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113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2DC910F1" w14:textId="54825BEF"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регионального конкурса 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>Учитель-логопед 202</w:t>
      </w:r>
      <w:r w:rsidR="000B08B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59BBBA1" w14:textId="77777777" w:rsidR="0058687E" w:rsidRPr="0058687E" w:rsidRDefault="0058687E" w:rsidP="00586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8687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14:paraId="1279CD4F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</w:t>
      </w:r>
    </w:p>
    <w:p w14:paraId="65C5FD8E" w14:textId="6FD6CD35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региональном заочном конкурсе </w:t>
      </w:r>
      <w:r w:rsidRPr="0058687E">
        <w:rPr>
          <w:rFonts w:ascii="Times New Roman" w:eastAsia="Calibri" w:hAnsi="Times New Roman" w:cs="Times New Roman"/>
          <w:sz w:val="28"/>
          <w:szCs w:val="28"/>
        </w:rPr>
        <w:t>методических разработок «Учитель-</w:t>
      </w:r>
      <w:r w:rsidRPr="00A47E07">
        <w:rPr>
          <w:rFonts w:ascii="Times New Roman" w:eastAsia="Calibri" w:hAnsi="Times New Roman" w:cs="Times New Roman"/>
          <w:sz w:val="28"/>
          <w:szCs w:val="28"/>
        </w:rPr>
        <w:t xml:space="preserve">логопед </w:t>
      </w:r>
      <w:r w:rsidR="00502E5C" w:rsidRPr="00A47E07">
        <w:rPr>
          <w:rFonts w:ascii="Times New Roman" w:eastAsia="Calibri" w:hAnsi="Times New Roman" w:cs="Times New Roman"/>
          <w:sz w:val="28"/>
          <w:szCs w:val="28"/>
        </w:rPr>
        <w:t>202</w:t>
      </w:r>
      <w:r w:rsidR="000B08B6">
        <w:rPr>
          <w:rFonts w:ascii="Times New Roman" w:eastAsia="Calibri" w:hAnsi="Times New Roman" w:cs="Times New Roman"/>
          <w:sz w:val="28"/>
          <w:szCs w:val="28"/>
        </w:rPr>
        <w:t>4</w:t>
      </w:r>
      <w:r w:rsidRPr="00A47E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4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</w:t>
      </w:r>
      <w:r w:rsidRPr="00586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учителей-логопедов, логопедов разных организаций (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Конкурс)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определение победителей и призеров.</w:t>
      </w:r>
    </w:p>
    <w:p w14:paraId="779D10B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Учредителем Конкурса является ФГБОУ ВО «Иркутский государственный университет».</w:t>
      </w:r>
    </w:p>
    <w:p w14:paraId="5F973E68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Конкурса является кафедра комплексной коррекции нарушений детского развития Педагогического института Иркутского государственного университета (ПИ ИГУ).</w:t>
      </w:r>
    </w:p>
    <w:p w14:paraId="4841F46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Конкурс проводится в рамках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поддержки современных методических разработок и технологий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4AA88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Организатор Конкурса обеспечивает:</w:t>
      </w:r>
    </w:p>
    <w:p w14:paraId="3C2F2B77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условия для всех участников Конкурса;</w:t>
      </w:r>
    </w:p>
    <w:p w14:paraId="78A33C7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гласность проведения Конкурса;</w:t>
      </w:r>
    </w:p>
    <w:p w14:paraId="2953589B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победителей и участников Конкурса наградными документами.</w:t>
      </w:r>
    </w:p>
    <w:p w14:paraId="7D7AEEC6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.Цель и задачи Конкурса</w:t>
      </w:r>
    </w:p>
    <w:p w14:paraId="7027122B" w14:textId="1716EECE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поддержка современных методических разработок и технологий в организации коррекционного образовательного процесса в работе с детьми с нарушениями речи в соответствии с ФГОС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Проведение Конкурса предполагает исследование следующих задач:</w:t>
      </w:r>
    </w:p>
    <w:p w14:paraId="25F0FFB9" w14:textId="77777777" w:rsidR="0058687E" w:rsidRPr="0058687E" w:rsidRDefault="0058687E" w:rsidP="005868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>- выявление и распространение</w:t>
      </w:r>
      <w:r w:rsidRPr="0058687E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58687E">
        <w:rPr>
          <w:rFonts w:ascii="Times New Roman" w:eastAsia="Calibri" w:hAnsi="Times New Roman" w:cs="Times New Roman"/>
          <w:sz w:val="28"/>
          <w:szCs w:val="28"/>
        </w:rPr>
        <w:t>передового педагогического опыта, связанного с логопедическим сопровождением обучающихся, имеющих особые образовательные потребности (ОВЗ);</w:t>
      </w:r>
    </w:p>
    <w:p w14:paraId="298F18AD" w14:textId="6B3BF11C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поддержка   новых педагогических </w:t>
      </w:r>
      <w:r w:rsidR="000B08B6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 в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коррекционно-логопедической работе с </w:t>
      </w:r>
      <w:r w:rsidR="000B08B6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имеющими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образовательные потребности (ОВЗ);</w:t>
      </w:r>
    </w:p>
    <w:p w14:paraId="71B26EB9" w14:textId="3DE38D25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- обсуждение, выявление и распространение эффективных практик реализации 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адаптированных образовательных программ для детей с речевыми </w:t>
      </w:r>
      <w:r w:rsidR="000B08B6" w:rsidRPr="0058687E">
        <w:rPr>
          <w:rFonts w:ascii="Times New Roman" w:eastAsia="Calibri" w:hAnsi="Times New Roman" w:cs="Times New Roman"/>
          <w:bCs/>
          <w:sz w:val="28"/>
          <w:szCs w:val="28"/>
        </w:rPr>
        <w:t>нарушениями первичного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характера (ТНР), вторичного характера (ЗПР и интеллектуальные нарушения), а также с речевыми нарушениями в структуре другой патологии (кохлеарная имплантация, НОДА, РАС). </w:t>
      </w:r>
    </w:p>
    <w:p w14:paraId="654EB327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</w:t>
      </w:r>
    </w:p>
    <w:p w14:paraId="173BDA6E" w14:textId="5577175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</w:t>
      </w:r>
      <w:r w:rsidR="00243972" w:rsidRP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218">
        <w:rPr>
          <w:rFonts w:ascii="Times New Roman" w:eastAsia="Calibri" w:hAnsi="Times New Roman" w:cs="Times New Roman"/>
          <w:bCs/>
          <w:sz w:val="28"/>
          <w:szCs w:val="28"/>
        </w:rPr>
        <w:t>учителя-</w:t>
      </w:r>
      <w:r w:rsidR="000B08B6" w:rsidRPr="00DD0218">
        <w:rPr>
          <w:rFonts w:ascii="Times New Roman" w:eastAsia="Calibri" w:hAnsi="Times New Roman" w:cs="Times New Roman"/>
          <w:bCs/>
          <w:sz w:val="28"/>
          <w:szCs w:val="28"/>
        </w:rPr>
        <w:t xml:space="preserve">логопеды </w:t>
      </w:r>
      <w:r w:rsidR="000B08B6" w:rsidRPr="0058687E">
        <w:rPr>
          <w:rFonts w:ascii="Times New Roman" w:eastAsia="Calibri" w:hAnsi="Times New Roman" w:cs="Times New Roman"/>
          <w:bCs/>
          <w:sz w:val="28"/>
          <w:szCs w:val="28"/>
        </w:rPr>
        <w:t>дошкольных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и школьных образовательных организаций, центров психолого-педагогической, социально медицинской помощи, работающие с детьми с ОВЗ.</w:t>
      </w:r>
    </w:p>
    <w:p w14:paraId="6E3759B7" w14:textId="77777777" w:rsidR="0058687E" w:rsidRPr="0058687E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58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Номинации Конкурса</w:t>
      </w:r>
    </w:p>
    <w:p w14:paraId="5C79C4AE" w14:textId="7CB31610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Определяются </w:t>
      </w:r>
      <w:r w:rsidR="000B08B6"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 (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8687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) степени:</w:t>
      </w:r>
    </w:p>
    <w:p w14:paraId="58B8B251" w14:textId="77777777" w:rsidR="00502E5C" w:rsidRDefault="00502E5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003DC5" w14:textId="592650A7" w:rsidR="0058687E" w:rsidRPr="0058687E" w:rsidRDefault="00D9259C" w:rsidP="0058687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23B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«Серия конспектов логопедических </w:t>
      </w:r>
      <w:r w:rsidR="000B08B6" w:rsidRPr="0058687E">
        <w:rPr>
          <w:rFonts w:ascii="Times New Roman" w:eastAsia="Calibri" w:hAnsi="Times New Roman" w:cs="Times New Roman"/>
          <w:bCs/>
          <w:sz w:val="28"/>
          <w:szCs w:val="28"/>
        </w:rPr>
        <w:t>занятий» (</w:t>
      </w:r>
      <w:r w:rsidR="000F3C99" w:rsidRPr="006C1CB6">
        <w:rPr>
          <w:rFonts w:ascii="Times New Roman" w:eastAsia="Calibri" w:hAnsi="Times New Roman" w:cs="Times New Roman"/>
          <w:bCs/>
          <w:sz w:val="28"/>
          <w:szCs w:val="28"/>
        </w:rPr>
        <w:t>2-</w:t>
      </w:r>
      <w:r w:rsidR="000B08B6" w:rsidRPr="006C1CB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58687E" w:rsidRPr="006C1C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конспект</w:t>
      </w:r>
      <w:r w:rsidR="006C1CB6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6C1CB6">
        <w:rPr>
          <w:rFonts w:ascii="Times New Roman" w:eastAsia="Calibri" w:hAnsi="Times New Roman" w:cs="Times New Roman"/>
          <w:bCs/>
          <w:sz w:val="28"/>
          <w:szCs w:val="28"/>
        </w:rPr>
        <w:t>занятий</w:t>
      </w:r>
      <w:r w:rsidR="000F3C99" w:rsidRPr="006C1CB6">
        <w:rPr>
          <w:rFonts w:ascii="Times New Roman" w:hAnsi="Times New Roman" w:cs="Times New Roman"/>
          <w:b/>
          <w:sz w:val="28"/>
          <w:szCs w:val="28"/>
        </w:rPr>
        <w:t xml:space="preserve"> с использованием современных технологий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, объединенных общей тематикой):</w:t>
      </w:r>
    </w:p>
    <w:p w14:paraId="0D4EAE06" w14:textId="486A585E" w:rsidR="0058687E" w:rsidRPr="0058687E" w:rsidRDefault="00502E5C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а) К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онспекты логопедических занятий для дошкольников;</w:t>
      </w:r>
    </w:p>
    <w:p w14:paraId="1E76CE9C" w14:textId="5B5367B9" w:rsidR="0058687E" w:rsidRDefault="00502E5C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б) К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онспекты логопедических занятий для школьников. </w:t>
      </w:r>
    </w:p>
    <w:p w14:paraId="3D21E2C7" w14:textId="77777777" w:rsidR="003A48DD" w:rsidRPr="0058687E" w:rsidRDefault="003A48DD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E0F383" w14:textId="1923B72E" w:rsidR="0058687E" w:rsidRPr="0058687E" w:rsidRDefault="00B23B08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. «Педагогический проект «Формы консультативно-просветительской деятельности учителя-логопеда в образовательной организации» - (необходимо пред</w:t>
      </w:r>
      <w:r w:rsidR="00502E5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ставить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пр.):</w:t>
      </w:r>
    </w:p>
    <w:p w14:paraId="26EAD550" w14:textId="77777777" w:rsidR="0058687E" w:rsidRP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Педагогический проект для дошкольников;</w:t>
      </w:r>
    </w:p>
    <w:p w14:paraId="1A06270C" w14:textId="5805C156" w:rsid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б) Педагогический проект для школьников.</w:t>
      </w:r>
    </w:p>
    <w:p w14:paraId="6FD6E04C" w14:textId="77777777" w:rsidR="003A48DD" w:rsidRPr="0058687E" w:rsidRDefault="003A48DD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14A7AF" w14:textId="223F2C96" w:rsidR="0058687E" w:rsidRPr="0058687E" w:rsidRDefault="00B23B08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Номинация </w:t>
      </w:r>
      <w:r w:rsidR="00944A2A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«Методическая копилка»</w:t>
      </w:r>
      <w:r w:rsidR="000B08B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(подразумевает описание конкретных логопедических тренажеров, </w:t>
      </w:r>
      <w:r w:rsidR="000B08B6" w:rsidRPr="0058687E">
        <w:rPr>
          <w:rFonts w:ascii="Times New Roman" w:eastAsia="Calibri" w:hAnsi="Times New Roman" w:cs="Times New Roman"/>
          <w:bCs/>
          <w:sz w:val="28"/>
          <w:szCs w:val="28"/>
        </w:rPr>
        <w:t>наглядности, интересного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08B6" w:rsidRPr="0058687E">
        <w:rPr>
          <w:rFonts w:ascii="Times New Roman" w:eastAsia="Calibri" w:hAnsi="Times New Roman" w:cs="Times New Roman"/>
          <w:bCs/>
          <w:sz w:val="28"/>
          <w:szCs w:val="28"/>
        </w:rPr>
        <w:t>оригинального дидактического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материала с методическими рекомендациями по использованию в логопедической работе или на конкретном занятии)</w:t>
      </w:r>
      <w:r w:rsidR="000B08B6">
        <w:rPr>
          <w:rFonts w:ascii="Times New Roman" w:eastAsia="Calibri" w:hAnsi="Times New Roman" w:cs="Times New Roman"/>
          <w:bCs/>
          <w:sz w:val="28"/>
          <w:szCs w:val="28"/>
        </w:rPr>
        <w:t xml:space="preserve"> и «Педагогическая разработка» (программа логопедических занятий)</w:t>
      </w:r>
      <w:r w:rsidR="0058687E" w:rsidRPr="0058687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871EAD9" w14:textId="76016414" w:rsidR="0058687E" w:rsidRPr="0058687E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а) Методическая копилка</w:t>
      </w:r>
      <w:r w:rsidR="000B08B6">
        <w:rPr>
          <w:rFonts w:ascii="Times New Roman" w:eastAsia="Calibri" w:hAnsi="Times New Roman" w:cs="Times New Roman"/>
          <w:bCs/>
          <w:sz w:val="28"/>
          <w:szCs w:val="28"/>
        </w:rPr>
        <w:t xml:space="preserve"> (Педагогическая разработка)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дошкольного логопеда;</w:t>
      </w:r>
    </w:p>
    <w:p w14:paraId="1497D737" w14:textId="6C9E4E4E" w:rsidR="003A48DD" w:rsidRDefault="0058687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Calibri" w:hAnsi="Times New Roman" w:cs="Times New Roman"/>
          <w:bCs/>
          <w:sz w:val="28"/>
          <w:szCs w:val="28"/>
        </w:rPr>
        <w:t>б) Методическая копилка</w:t>
      </w:r>
      <w:r w:rsidR="000B08B6">
        <w:rPr>
          <w:rFonts w:ascii="Times New Roman" w:eastAsia="Calibri" w:hAnsi="Times New Roman" w:cs="Times New Roman"/>
          <w:bCs/>
          <w:sz w:val="28"/>
          <w:szCs w:val="28"/>
        </w:rPr>
        <w:t xml:space="preserve"> (Педагогическая разработка)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 xml:space="preserve"> школьного логопеда. </w:t>
      </w:r>
    </w:p>
    <w:p w14:paraId="766E35A3" w14:textId="77777777" w:rsidR="000B08B6" w:rsidRDefault="000B08B6" w:rsidP="00A3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highlight w:val="yellow"/>
        </w:rPr>
      </w:pPr>
    </w:p>
    <w:p w14:paraId="24069D5D" w14:textId="17D51EAB" w:rsidR="003A48DD" w:rsidRPr="002C4DF8" w:rsidRDefault="000B08B6" w:rsidP="00A358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C4D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Фабричные пособия</w:t>
      </w:r>
      <w:r w:rsidR="000F3C99" w:rsidRPr="00177A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, например пособие для психологов Пертра, фабричные сенсорные домики и др.</w:t>
      </w:r>
      <w:r w:rsidRPr="00177A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, изданные ранее пособия, методические </w:t>
      </w:r>
      <w:r w:rsidRPr="002C4DF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разработки других авторов к участию в конкурсе не принимаются.</w:t>
      </w:r>
    </w:p>
    <w:p w14:paraId="07D881F7" w14:textId="77777777" w:rsidR="002A4F8E" w:rsidRPr="002C4DF8" w:rsidRDefault="002A4F8E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654B53" w14:textId="65CD5D2D" w:rsidR="002C4DF8" w:rsidRPr="00ED77E2" w:rsidRDefault="000B08B6" w:rsidP="002C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8">
        <w:rPr>
          <w:rFonts w:ascii="Times New Roman" w:eastAsia="Calibri" w:hAnsi="Times New Roman" w:cs="Times New Roman"/>
          <w:bCs/>
          <w:sz w:val="28"/>
          <w:szCs w:val="28"/>
        </w:rPr>
        <w:t>Номинация 4</w:t>
      </w:r>
      <w:r w:rsidR="00DE004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C4DF8" w:rsidRPr="002C4D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4DF8" w:rsidRPr="002C4DF8">
        <w:rPr>
          <w:rFonts w:ascii="Times New Roman" w:hAnsi="Times New Roman" w:cs="Times New Roman"/>
          <w:bCs/>
          <w:sz w:val="28"/>
          <w:szCs w:val="28"/>
        </w:rPr>
        <w:t xml:space="preserve">– Конкурс чтецов «Моя Родина» для старших дошкольников и учащихся начальных классов, посещающих логопедические занятия. Высылается </w:t>
      </w:r>
      <w:r w:rsidR="00DE0041">
        <w:rPr>
          <w:rFonts w:ascii="Times New Roman" w:hAnsi="Times New Roman" w:cs="Times New Roman"/>
          <w:bCs/>
          <w:sz w:val="28"/>
          <w:szCs w:val="28"/>
        </w:rPr>
        <w:t>видео</w:t>
      </w:r>
      <w:r w:rsidR="002C4DF8" w:rsidRPr="002C4DF8">
        <w:rPr>
          <w:rFonts w:ascii="Times New Roman" w:hAnsi="Times New Roman" w:cs="Times New Roman"/>
          <w:bCs/>
          <w:sz w:val="28"/>
          <w:szCs w:val="28"/>
        </w:rPr>
        <w:t xml:space="preserve">ролик выступления ребенка с указанием речевого заключения и этапа работы.  Необходимо предоставить письменное согласие представителей ребенка. В конкурсе могут участвовать учителя-логопеды </w:t>
      </w:r>
      <w:r w:rsidR="002C4DF8" w:rsidRPr="002C4DF8">
        <w:rPr>
          <w:rFonts w:ascii="Times New Roman" w:hAnsi="Times New Roman" w:cs="Times New Roman"/>
          <w:sz w:val="28"/>
          <w:szCs w:val="28"/>
        </w:rPr>
        <w:t>со стажем более 3-х лет;</w:t>
      </w:r>
      <w:r w:rsidR="002C4DF8" w:rsidRPr="00ED7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7A6E4" w14:textId="70761851" w:rsidR="002C4DF8" w:rsidRPr="00FC4E51" w:rsidRDefault="00DE0041" w:rsidP="002C4DF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2C4DF8" w:rsidRPr="00DE0041">
        <w:rPr>
          <w:rFonts w:ascii="Times New Roman" w:hAnsi="Times New Roman" w:cs="Times New Roman"/>
          <w:bCs/>
          <w:sz w:val="28"/>
          <w:szCs w:val="28"/>
        </w:rPr>
        <w:t>оминация 5 «Дебют»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DF8" w:rsidRPr="00DE0041">
        <w:rPr>
          <w:rFonts w:ascii="Times New Roman" w:hAnsi="Times New Roman" w:cs="Times New Roman"/>
          <w:bCs/>
          <w:sz w:val="28"/>
          <w:szCs w:val="28"/>
        </w:rPr>
        <w:t>-</w:t>
      </w:r>
      <w:r w:rsidR="002C4DF8">
        <w:rPr>
          <w:rFonts w:ascii="Times New Roman" w:hAnsi="Times New Roman" w:cs="Times New Roman"/>
          <w:bCs/>
          <w:sz w:val="28"/>
          <w:szCs w:val="28"/>
        </w:rPr>
        <w:t xml:space="preserve"> эссе «Моя профессия - учитель-логопед» для молодых специалистов </w:t>
      </w:r>
      <w:r w:rsidR="002C4DF8" w:rsidRPr="00ED77E2">
        <w:rPr>
          <w:rFonts w:ascii="Times New Roman" w:hAnsi="Times New Roman" w:cs="Times New Roman"/>
          <w:bCs/>
          <w:sz w:val="28"/>
          <w:szCs w:val="28"/>
          <w:u w:val="single"/>
        </w:rPr>
        <w:t>со стажем менее 3-х лет.</w:t>
      </w:r>
    </w:p>
    <w:p w14:paraId="445BB84A" w14:textId="4D63C710" w:rsidR="000B08B6" w:rsidRDefault="000B08B6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95525" w14:textId="77777777" w:rsidR="00944A2A" w:rsidRPr="0058687E" w:rsidRDefault="00944A2A" w:rsidP="00A358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E89944" w14:textId="7324D13D" w:rsidR="0058687E" w:rsidRPr="00177A5F" w:rsidRDefault="0058687E" w:rsidP="00A3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177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Руководство и методическое обеспечение Конкурса</w:t>
      </w:r>
    </w:p>
    <w:p w14:paraId="0A4C8BEA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Руководство Конкурсом осуществляет оргкомитет:</w:t>
      </w:r>
    </w:p>
    <w:p w14:paraId="35A04B0D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14:paraId="616C10A8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2.Мурашова И.Ю. - к. психол. н., доцент, доцент кафедры комплексной коррекции нарушений детского развития ПИ ИГУ;</w:t>
      </w:r>
    </w:p>
    <w:p w14:paraId="09C7DC32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3.Серебренникова С.Ю.- к. психол. н., доцент, доцент кафедры комплексной коррекции нарушений детского развития ПИ ИГУ;</w:t>
      </w:r>
    </w:p>
    <w:p w14:paraId="56CF2E0D" w14:textId="62FEAB5A" w:rsidR="00DE0041" w:rsidRPr="00177A5F" w:rsidRDefault="00D55DCA" w:rsidP="00DE004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DE0041" w:rsidRPr="00177A5F">
        <w:rPr>
          <w:rFonts w:ascii="Times New Roman" w:eastAsia="Calibri" w:hAnsi="Times New Roman" w:cs="Times New Roman"/>
          <w:bCs/>
          <w:sz w:val="28"/>
          <w:szCs w:val="28"/>
        </w:rPr>
        <w:t>.Соколова И.О.- ст. преподаватель кафедры комплексной коррекции нарушений детского развития ПИ ИГУ.</w:t>
      </w:r>
    </w:p>
    <w:p w14:paraId="652680FC" w14:textId="77777777" w:rsidR="00DE0041" w:rsidRPr="00177A5F" w:rsidRDefault="00DE0041" w:rsidP="00DE0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AB398" w14:textId="77777777" w:rsidR="000B08B6" w:rsidRPr="000B08B6" w:rsidRDefault="000B08B6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14:paraId="0DEA2EF5" w14:textId="794FF6C4" w:rsidR="0058687E" w:rsidRPr="00177A5F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Жюри Конкурса:</w:t>
      </w:r>
    </w:p>
    <w:p w14:paraId="6C1833CF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14:paraId="77887EFC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2.Мурашова И.Ю. - к. психол. н., доцент, доцент кафедры комплексной коррекции нарушений детского развития ПИ ИГУ;</w:t>
      </w:r>
    </w:p>
    <w:p w14:paraId="4A7C943D" w14:textId="77777777" w:rsidR="0058687E" w:rsidRPr="00177A5F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3.Серебренникова  С.Ю.- к. психол. н., доцент, доцент кафедры комплексной коррекции нарушений детского развития ПИ ИГУ;</w:t>
      </w:r>
    </w:p>
    <w:p w14:paraId="18143D31" w14:textId="4F38EE9D" w:rsidR="0058687E" w:rsidRPr="00177A5F" w:rsidRDefault="00D55DCA" w:rsidP="005868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A5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8687E" w:rsidRPr="00177A5F">
        <w:rPr>
          <w:rFonts w:ascii="Times New Roman" w:eastAsia="Calibri" w:hAnsi="Times New Roman" w:cs="Times New Roman"/>
          <w:bCs/>
          <w:sz w:val="28"/>
          <w:szCs w:val="28"/>
        </w:rPr>
        <w:t>.Соколова И.О.- ст. преподаватель кафедры комплексной коррекции нар</w:t>
      </w:r>
      <w:r w:rsidR="00502E5C" w:rsidRPr="00177A5F">
        <w:rPr>
          <w:rFonts w:ascii="Times New Roman" w:eastAsia="Calibri" w:hAnsi="Times New Roman" w:cs="Times New Roman"/>
          <w:bCs/>
          <w:sz w:val="28"/>
          <w:szCs w:val="28"/>
        </w:rPr>
        <w:t>ушений детского развития ПИ ИГУ.</w:t>
      </w:r>
    </w:p>
    <w:p w14:paraId="606701F8" w14:textId="78F55070" w:rsidR="00502E5C" w:rsidRDefault="000F3C99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77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A5F" w:rsidRPr="0017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чителя-логопеды </w:t>
      </w:r>
      <w:r w:rsidR="00177A5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опытом работы по специальности не мене 10 лет)</w:t>
      </w:r>
    </w:p>
    <w:p w14:paraId="46AF1C4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решает следующие вопросы:</w:t>
      </w:r>
    </w:p>
    <w:p w14:paraId="46DDEA06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и оценивает работы участников Конкурса в соответствии с разработанными критериями;</w:t>
      </w:r>
    </w:p>
    <w:p w14:paraId="0C510B8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Конкурса;</w:t>
      </w:r>
    </w:p>
    <w:p w14:paraId="1C34BEC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отчитывается перед оргкомитетом по итогам Конкурса;</w:t>
      </w:r>
    </w:p>
    <w:p w14:paraId="2E884FC8" w14:textId="7E43765B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0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 оставляет за собой право вводить дополнительные номинации и места.</w:t>
      </w:r>
    </w:p>
    <w:p w14:paraId="2E04528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C1DB8" w14:textId="691B995E" w:rsidR="0058687E" w:rsidRPr="0058687E" w:rsidRDefault="0058687E" w:rsidP="00586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14:paraId="3B5CD983" w14:textId="54C357B0" w:rsidR="0058687E" w:rsidRPr="0058687E" w:rsidRDefault="00DE0041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материалы на конкурс необходимо представлять в электронном виде (шрифт – Times New Roman 14, межстрочный интервал – 1,5; параметры страницы: верхнее поле – 2 см, нижнее поле – 2 см, левое поле – 2 см, правое поле – 2 см).</w:t>
      </w:r>
    </w:p>
    <w:p w14:paraId="74113CDF" w14:textId="77777777" w:rsidR="00B461E4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предоставляется </w:t>
      </w: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Иванова А.И.) в формате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первой странице располагается заявка. На второй странице титул конкурсных материалов и т.д.</w:t>
      </w:r>
    </w:p>
    <w:p w14:paraId="54591F63" w14:textId="77777777" w:rsidR="00B641AB" w:rsidRPr="0058687E" w:rsidRDefault="00B641AB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80BE5" w14:textId="77777777" w:rsidR="007916DC" w:rsidRDefault="007916DC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FD3A38" w14:textId="7DFB382E" w:rsidR="0058687E" w:rsidRPr="0028644D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</w:t>
      </w:r>
      <w:r w:rsidR="0055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онкурсных материалов к номинациям</w:t>
      </w: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>«Серия конспектов логопедических занятий»</w:t>
      </w:r>
      <w:r w:rsidR="00557C17">
        <w:rPr>
          <w:rFonts w:ascii="Times New Roman" w:eastAsia="Calibri" w:hAnsi="Times New Roman" w:cs="Times New Roman"/>
          <w:b/>
          <w:bCs/>
          <w:sz w:val="28"/>
          <w:szCs w:val="28"/>
        </w:rPr>
        <w:t>, «Методическая копилка» и «</w:t>
      </w:r>
      <w:r w:rsidR="0028644D" w:rsidRPr="0028644D">
        <w:rPr>
          <w:rFonts w:ascii="Times New Roman" w:hAnsi="Times New Roman" w:cs="Times New Roman"/>
          <w:b/>
          <w:sz w:val="28"/>
          <w:szCs w:val="28"/>
        </w:rPr>
        <w:t>Педагогическая разработка - программа логопедических занятий</w:t>
      </w:r>
      <w:r w:rsidR="00286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68AF2AA4" w14:textId="77777777" w:rsidR="007916DC" w:rsidRPr="0028644D" w:rsidRDefault="007916DC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9F06F" w14:textId="04E299A5" w:rsidR="00B860D8" w:rsidRDefault="00557C17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номинации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="002A4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логопедов </w:t>
      </w:r>
      <w:r w:rsidR="002C4DF8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образовательных организаций, центров психолого-педагогической, социальной и   медицинс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="002C4DF8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ОВЗ.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DC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 w:rsidR="007916DC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логопедических занятий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представлена </w:t>
      </w:r>
      <w:r w:rsidR="000F3C99" w:rsidRPr="000F3C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2-</w:t>
      </w:r>
      <w:r w:rsidR="002C4DF8" w:rsidRPr="000F3C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3</w:t>
      </w:r>
      <w:r w:rsidR="007916DC" w:rsidRPr="000F3C9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7916DC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последовательными конспектами, объединенных общей тематикой.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занятий должна отражать содержать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того</w:t>
      </w:r>
      <w:r w:rsidR="00B8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курса, цель, задачи, обоснов</w:t>
      </w:r>
      <w:r w:rsidR="006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6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его необходимости в дополнение к основной программе логопедических занятий.</w:t>
      </w:r>
    </w:p>
    <w:p w14:paraId="2303CD8A" w14:textId="117724C2" w:rsidR="007916DC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14:paraId="63F0F98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14:paraId="2EA28EEF" w14:textId="77777777" w:rsidR="0058687E" w:rsidRPr="0058687E" w:rsidRDefault="0058687E" w:rsidP="005868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лист, на котором отражены данные:</w:t>
      </w:r>
    </w:p>
    <w:p w14:paraId="2D523234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455CC464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12E6FF75" w14:textId="68579CE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Занимаемая должность (учитель-логопед, логопед,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</w:t>
      </w:r>
      <w:r w:rsidR="0055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3-х лет, квалификационная категория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14:paraId="42E2D7C9" w14:textId="78595FF1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7916DC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2C4DF8">
        <w:rPr>
          <w:rFonts w:ascii="Times New Roman" w:eastAsia="Calibri" w:hAnsi="Times New Roman" w:cs="Times New Roman"/>
          <w:sz w:val="28"/>
          <w:szCs w:val="28"/>
        </w:rPr>
        <w:t>4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«</w:t>
      </w:r>
      <w:r w:rsidRPr="0058687E">
        <w:rPr>
          <w:rFonts w:ascii="Times New Roman" w:eastAsia="Calibri" w:hAnsi="Times New Roman" w:cs="Times New Roman"/>
          <w:bCs/>
          <w:sz w:val="28"/>
          <w:szCs w:val="28"/>
        </w:rPr>
        <w:t>Серия конспектов логопедических занятий для дошкольников» или «Серия конспектов логопедических занятий для школьников»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053A" w:rsidRPr="001D0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53A">
        <w:rPr>
          <w:rFonts w:ascii="Times New Roman" w:hAnsi="Times New Roman" w:cs="Times New Roman"/>
          <w:bCs/>
          <w:sz w:val="28"/>
          <w:szCs w:val="28"/>
        </w:rPr>
        <w:t xml:space="preserve">«Педагогическая разработка дошкольного логопеда» </w:t>
      </w:r>
      <w:r w:rsidR="002C4DF8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C4DF8" w:rsidRPr="001A799D">
        <w:rPr>
          <w:rFonts w:ascii="Times New Roman" w:hAnsi="Times New Roman" w:cs="Times New Roman"/>
          <w:bCs/>
          <w:sz w:val="28"/>
          <w:szCs w:val="28"/>
        </w:rPr>
        <w:t>«</w:t>
      </w:r>
      <w:r w:rsidR="001D053A">
        <w:rPr>
          <w:rFonts w:ascii="Times New Roman" w:hAnsi="Times New Roman" w:cs="Times New Roman"/>
          <w:bCs/>
          <w:sz w:val="28"/>
          <w:szCs w:val="28"/>
        </w:rPr>
        <w:t>Педагогическая разработка школьного логопеда»</w:t>
      </w:r>
      <w:r w:rsidR="00557C17">
        <w:rPr>
          <w:rFonts w:ascii="Times New Roman" w:hAnsi="Times New Roman" w:cs="Times New Roman"/>
          <w:bCs/>
          <w:sz w:val="28"/>
          <w:szCs w:val="28"/>
        </w:rPr>
        <w:t>; «Методическая копилка дошкольного логопеда» или «Методическая копилка школьного логопеда»</w:t>
      </w:r>
      <w:r w:rsidR="001D05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7D2146" w14:textId="20BC6F29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Тип серии логопедических занятий, в зависимости от формы их организации и задач коррекционно-логопедической работы:</w:t>
      </w:r>
    </w:p>
    <w:p w14:paraId="42723972" w14:textId="2C5EE6D5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коррекции недостатков фонетико-фонематических процессов (или обучению грамоте, формированию предпосылок к обучению грамоте);</w:t>
      </w:r>
    </w:p>
    <w:p w14:paraId="33129B0A" w14:textId="7C27B54E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групповое (фронтальное)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недостатков лексико-грамматической стороны речи;</w:t>
      </w:r>
    </w:p>
    <w:p w14:paraId="6BD29331" w14:textId="6913C66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групповое (фронтальное)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2C4DF8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связной речи;</w:t>
      </w:r>
    </w:p>
    <w:p w14:paraId="0865A05C" w14:textId="62955954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индивидуальное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недостатков произносительной стороны речи;</w:t>
      </w:r>
    </w:p>
    <w:p w14:paraId="65731482" w14:textId="586C2EFB" w:rsidR="00044D3C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групповое (фронтальное)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коррекции недостатков письменной речи</w:t>
      </w:r>
      <w:r w:rsidR="00044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441A9" w14:textId="53B002A3" w:rsidR="004C181D" w:rsidRDefault="00044D3C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варианты;</w:t>
      </w:r>
    </w:p>
    <w:p w14:paraId="3DC5B014" w14:textId="6AF685AF" w:rsidR="0058687E" w:rsidRDefault="007916DC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4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анные об апробации (апробировалось ли на детях, если да, то где, когда, в течение какого времени), проходило ли экспертизу: открытый показ перед педагогами </w:t>
      </w:r>
      <w:r w:rsidR="002C4DF8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перед педагогами муниципального профессионального методического объединения логопедов детских садов (или школ) населенного пункта; экспертной группой по аттестации и др.</w:t>
      </w:r>
    </w:p>
    <w:p w14:paraId="0E738768" w14:textId="5D69EA5E" w:rsidR="00557C17" w:rsidRPr="0058687E" w:rsidRDefault="00557C17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55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копилка может быть представлена авторскими логопедическими тренажерами, подборками дидактического материала с методическими рекомендациями для использования в логопедической работе. 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з) </w:t>
      </w: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разработка – это разработка курса коррекционно-развивающих занятий, разработка диагностических методик.  Технические требования 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формлению работы смотрите выше.</w:t>
      </w:r>
    </w:p>
    <w:p w14:paraId="6400D41E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Общие сведения: </w:t>
      </w:r>
    </w:p>
    <w:p w14:paraId="0ED66F79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возраст детей;</w:t>
      </w:r>
    </w:p>
    <w:p w14:paraId="537F3000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рамках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АООП реализуется (например, АООП НОО для обучающихся с ТНР, вариант 5.1; АООП ДО для детей с ТНР, аналогично с ЗПР, НОДА, интеллектуальными нарушениями и др.;</w:t>
      </w:r>
    </w:p>
    <w:p w14:paraId="51614EEF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заключение у детей, с которыми проводятся занятия, например, фонетико-фонематическое недоразвитие, общее недоразвитие речи (с указанием уровня речевого развития), системное недоразвитие речи (каким первичным дефектом обусловлено либо в структуре каких расстройств наблюдается, степень выраженности: минимальные проявления, легкой, умеренной, тяжелой), нарушения письменной речи, обусловленные ОНР или др.;</w:t>
      </w:r>
    </w:p>
    <w:p w14:paraId="1D1E05FC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направленность занятий (например, лексическая или грамматическая тема, работа над конкретной группой звуков в занятиях по коррекции произношения и т.п.) и их цель.</w:t>
      </w:r>
    </w:p>
    <w:p w14:paraId="23D86240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Конспекты занятий:</w:t>
      </w:r>
    </w:p>
    <w:p w14:paraId="3F3DF296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занятия;</w:t>
      </w:r>
    </w:p>
    <w:p w14:paraId="46904D51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реализуемые конкретно на этом занятии (в соответствии с программой);</w:t>
      </w:r>
    </w:p>
    <w:p w14:paraId="28F2FAB0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оборудование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7F8C0" w14:textId="77777777" w:rsidR="0058687E" w:rsidRP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занятия;</w:t>
      </w:r>
    </w:p>
    <w:p w14:paraId="575E83D0" w14:textId="7AD3CC7F" w:rsidR="0058687E" w:rsidRDefault="0058687E" w:rsidP="005868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научно-методическая литература и источники.</w:t>
      </w:r>
    </w:p>
    <w:p w14:paraId="4BF018B6" w14:textId="77777777" w:rsidR="007318BF" w:rsidRDefault="00557C17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318BF" w:rsidRP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методической копилки или педагогической разработки следует придерживаться требованиям. </w:t>
      </w:r>
      <w:r w:rsidR="007318BF"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96B29E" w14:textId="11AFF6D0" w:rsidR="007318BF" w:rsidRPr="002C4DF8" w:rsidRDefault="00DE0041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318BF"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-  в котором отражены:</w:t>
      </w:r>
    </w:p>
    <w:p w14:paraId="3B4F04A8" w14:textId="18C720EB" w:rsidR="007318BF" w:rsidRPr="002C4DF8" w:rsidRDefault="007318BF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цель, задачи, новизна и практическая значимость методической копилки,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разработки, </w:t>
      </w: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тип ОВЗ и речевое заключение обучающихся, для которых она разработана;</w:t>
      </w:r>
    </w:p>
    <w:p w14:paraId="61726FC7" w14:textId="77777777" w:rsidR="007318BF" w:rsidRPr="002C4DF8" w:rsidRDefault="007318BF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проходило ли экспертизу: представление в организации, на муниципальном уровне, региональном в какой форме (конференция, публикация и др.).</w:t>
      </w:r>
    </w:p>
    <w:p w14:paraId="7E3721D2" w14:textId="14A6F79E" w:rsidR="007318BF" w:rsidRPr="002C4DF8" w:rsidRDefault="00DE0041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318BF"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часть, раскрывающая содержание методической копилки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педагогической разработки </w:t>
      </w:r>
      <w:r w:rsidR="007318BF"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(логопедический тренажер, игры и т.п.);</w:t>
      </w:r>
    </w:p>
    <w:p w14:paraId="24197126" w14:textId="3673C095" w:rsidR="007318BF" w:rsidRPr="002C4DF8" w:rsidRDefault="00DE0041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18BF"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Используемая научно-методическая литература и источники разработки методической копилки.</w:t>
      </w:r>
    </w:p>
    <w:p w14:paraId="7F167C05" w14:textId="77777777" w:rsidR="007318BF" w:rsidRPr="002C4DF8" w:rsidRDefault="007318BF" w:rsidP="0073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объем 10 страниц.</w:t>
      </w:r>
    </w:p>
    <w:p w14:paraId="2A592564" w14:textId="4F321218" w:rsidR="00557C17" w:rsidRPr="0058687E" w:rsidRDefault="00557C17" w:rsidP="00557C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D0E9A" w14:textId="77777777" w:rsidR="002C4DF8" w:rsidRDefault="002C4DF8" w:rsidP="00E36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D4D71" w14:textId="5E805A17" w:rsidR="00E36028" w:rsidRDefault="0058687E" w:rsidP="00E360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</w:t>
      </w:r>
      <w:r w:rsidR="00E3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курсных материалов к номинации </w:t>
      </w:r>
      <w:r w:rsidR="00E36028" w:rsidRPr="00E36A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«Педагогический проект</w:t>
      </w:r>
      <w:r w:rsidR="00E360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6028" w:rsidRPr="00E36028">
        <w:rPr>
          <w:rFonts w:ascii="Times New Roman" w:eastAsia="Calibri" w:hAnsi="Times New Roman" w:cs="Times New Roman"/>
          <w:b/>
          <w:bCs/>
          <w:sz w:val="28"/>
          <w:szCs w:val="28"/>
        </w:rPr>
        <w:t>«Формы консультативно-просветительской деятельности учителя-логопеда в образовательной организации»</w:t>
      </w:r>
    </w:p>
    <w:p w14:paraId="12C09E01" w14:textId="77777777" w:rsidR="00E36028" w:rsidRPr="0058687E" w:rsidRDefault="00E36028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A3773" w14:textId="0619F7E7" w:rsidR="00E36028" w:rsidRDefault="0058687E" w:rsidP="0079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учителей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логопедов </w:t>
      </w:r>
      <w:r w:rsidR="002C4DF8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образовательных организаций, центров психолого-педагогической,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и   медицинс</w:t>
      </w:r>
      <w:r w:rsid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работающих </w:t>
      </w:r>
      <w:r w:rsidR="007916DC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ОВЗ</w:t>
      </w:r>
      <w:r w:rsidR="007916DC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028"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самостоятельно выбирают одно из предложенных направлений:  сценарий конкретной формы работы логопеда с родителями или педагогами (родительское собрание, семинар, круглый стол и пр. с указанием возраста обсуждаемых детей, их речевых заключений, цели и задач мероприятия и пр.).</w:t>
      </w:r>
    </w:p>
    <w:p w14:paraId="25ADFB44" w14:textId="77777777" w:rsidR="007916DC" w:rsidRDefault="00E36028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14:paraId="1E8D13E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14:paraId="25427318" w14:textId="4C3774B8" w:rsidR="0058687E" w:rsidRPr="0058687E" w:rsidRDefault="00DE0041" w:rsidP="00E360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лист, на котором отражены данные:</w:t>
      </w:r>
    </w:p>
    <w:p w14:paraId="01462D33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7C40A9F5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57C51131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14:paraId="3E316D7A" w14:textId="12066AA8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 w:rsidR="00E36028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2C4DF8">
        <w:rPr>
          <w:rFonts w:ascii="Times New Roman" w:eastAsia="Calibri" w:hAnsi="Times New Roman" w:cs="Times New Roman"/>
          <w:sz w:val="28"/>
          <w:szCs w:val="28"/>
        </w:rPr>
        <w:t>4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 </w:t>
      </w:r>
      <w:r w:rsidR="00E36028"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«Педагогический проект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41B1A6" w14:textId="7B502083" w:rsid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Название программы, указание, в рамках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F8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АООП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реализована.</w:t>
      </w:r>
    </w:p>
    <w:p w14:paraId="4BFC46A9" w14:textId="2652AC85" w:rsidR="00DE0041" w:rsidRPr="0058687E" w:rsidRDefault="00DE0041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CA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3848D5FE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 в котором отражены:</w:t>
      </w:r>
    </w:p>
    <w:p w14:paraId="5D463CF3" w14:textId="12E47DE5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цель, задачи, новизна и практическая значимость методической разработки, возраст, тип ОВЗ и речевое </w:t>
      </w:r>
      <w:r w:rsidR="002C4DF8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обучающихся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она разработана;</w:t>
      </w:r>
    </w:p>
    <w:p w14:paraId="6A9D21A6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апробации (апробировалась ли на детях, если да, то в какой организации и в течение какого времени), проходила ли экспертизу в муниципальном или областном экспертном совете, если да, то дата рекомендации МЭС (ОЭС) какого населенного пункта.</w:t>
      </w:r>
    </w:p>
    <w:p w14:paraId="2920C24F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 р</w:t>
      </w:r>
      <w:r w:rsid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аскрывающая содержание проекта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CB24D7" w14:textId="77777777" w:rsidR="0058687E" w:rsidRPr="0058687E" w:rsidRDefault="0058687E" w:rsidP="005868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обеспечение программы (учебно-методическая литература, используемая в ходе реализации программы).   </w:t>
      </w:r>
    </w:p>
    <w:p w14:paraId="4DCF6589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92F30" w14:textId="77777777" w:rsidR="002C4DF8" w:rsidRDefault="0058687E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содержанию и объему конкурсных материалов к номинации </w:t>
      </w:r>
      <w:r w:rsidR="002C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C4DF8" w:rsidRPr="002C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чтецов «Моя Родина» для старших дошкольников и учащихся начальных классов, посещающих логопедические занятия. </w:t>
      </w:r>
    </w:p>
    <w:p w14:paraId="00966E09" w14:textId="77777777" w:rsidR="002C4DF8" w:rsidRDefault="002C4DF8" w:rsidP="0058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6959A" w14:textId="4FFA576D" w:rsidR="002C4DF8" w:rsidRPr="002C4DF8" w:rsidRDefault="002C4DF8" w:rsidP="002C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="007318BF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C34423" w14:textId="75C32FAC" w:rsidR="0058687E" w:rsidRPr="002C4DF8" w:rsidRDefault="002C4DF8" w:rsidP="002C4DF8">
      <w:pPr>
        <w:tabs>
          <w:tab w:val="num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DF8">
        <w:rPr>
          <w:rFonts w:ascii="Times New Roman" w:hAnsi="Times New Roman" w:cs="Times New Roman"/>
          <w:sz w:val="28"/>
          <w:szCs w:val="28"/>
        </w:rPr>
        <w:t xml:space="preserve">На Конкурс представляется чтение наизусть поэтического произведения (стихотворение) или отрывка из литературного произведения (проза),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Родине </w:t>
      </w:r>
      <w:r w:rsidRPr="002C4DF8">
        <w:rPr>
          <w:rFonts w:ascii="Times New Roman" w:hAnsi="Times New Roman" w:cs="Times New Roman"/>
          <w:sz w:val="28"/>
          <w:szCs w:val="28"/>
        </w:rPr>
        <w:t>(по выбору участника</w:t>
      </w:r>
      <w:r>
        <w:rPr>
          <w:rFonts w:ascii="Times New Roman" w:hAnsi="Times New Roman" w:cs="Times New Roman"/>
          <w:sz w:val="28"/>
          <w:szCs w:val="28"/>
        </w:rPr>
        <w:t>, руководителя</w:t>
      </w:r>
      <w:r w:rsidRPr="002C4DF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От одного участника принимается только одно выступление. Если в записи используется музыкальное сопровождение, то необходимо указать автора и название композиции.  Выступление должно быть не более 3 минут. </w:t>
      </w:r>
      <w:r w:rsidRPr="002C4DF8">
        <w:rPr>
          <w:rFonts w:ascii="Times New Roman" w:hAnsi="Times New Roman" w:cs="Times New Roman"/>
          <w:sz w:val="28"/>
          <w:szCs w:val="28"/>
        </w:rPr>
        <w:t>Произведение, представленное конкурсантом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DF8">
        <w:rPr>
          <w:rFonts w:ascii="Times New Roman" w:hAnsi="Times New Roman" w:cs="Times New Roman"/>
          <w:sz w:val="28"/>
          <w:szCs w:val="28"/>
        </w:rPr>
        <w:t xml:space="preserve"> должно соответствовать тематике конкурса. Работы, не соответствующие указанным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DF8">
        <w:rPr>
          <w:rFonts w:ascii="Times New Roman" w:hAnsi="Times New Roman" w:cs="Times New Roman"/>
          <w:sz w:val="28"/>
          <w:szCs w:val="28"/>
        </w:rPr>
        <w:t xml:space="preserve"> не допускаются до участия в конкурсе.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интонационная выразительность,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правильное звукопроизношение, эмоциональная окраска речи, артистичность и использование выразительных средств.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Высылается видео</w:t>
      </w:r>
      <w:r w:rsidRP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выступления ребенка с указанием речевого заключения и этапа работы.  Необходимо предоставить письменное согласие представителей ребенка. В конкурсе могут участвовать учителя-логопеды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стажем более 3-х лет. </w:t>
      </w:r>
      <w:r w:rsidR="00EE3A97" w:rsidRPr="00EE3A97">
        <w:rPr>
          <w:rFonts w:ascii="Times New Roman" w:eastAsia="Calibri" w:hAnsi="Times New Roman" w:cs="Times New Roman"/>
          <w:bCs/>
          <w:sz w:val="28"/>
          <w:szCs w:val="28"/>
        </w:rPr>
        <w:t>Технические требования к оформлению работы смотрите выше.</w:t>
      </w:r>
    </w:p>
    <w:p w14:paraId="3B19AA50" w14:textId="77777777" w:rsidR="0058687E" w:rsidRPr="0058687E" w:rsidRDefault="0058687E" w:rsidP="002C4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работы (обязательные элементы): </w:t>
      </w:r>
    </w:p>
    <w:p w14:paraId="62A7905C" w14:textId="31D73ED5" w:rsidR="0058687E" w:rsidRPr="0058687E" w:rsidRDefault="00DE0041" w:rsidP="002C4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687E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лист, на котором отражены данные:</w:t>
      </w:r>
    </w:p>
    <w:p w14:paraId="515A0D56" w14:textId="014046C0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06BE7603" w14:textId="77777777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53C1F56E" w14:textId="2D7E7499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 </w:t>
      </w:r>
      <w:r w:rsidR="007318BF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наличии);</w:t>
      </w:r>
    </w:p>
    <w:p w14:paraId="52F15A78" w14:textId="197D9422" w:rsidR="0058687E" w:rsidRPr="0058687E" w:rsidRDefault="0058687E" w:rsidP="005868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«Региональной заочный конкурс методических </w:t>
      </w:r>
      <w:r w:rsidR="00EE3A97"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</w:t>
      </w:r>
      <w:r w:rsidR="002C4DF8">
        <w:rPr>
          <w:rFonts w:ascii="Times New Roman" w:eastAsia="Calibri" w:hAnsi="Times New Roman" w:cs="Times New Roman"/>
          <w:sz w:val="28"/>
          <w:szCs w:val="28"/>
        </w:rPr>
        <w:t>4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название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2C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6FF612" w14:textId="29922FCC" w:rsidR="002C4DF8" w:rsidRDefault="002C4DF8" w:rsidP="002C4D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 р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с названием произведения и с указанием его возраста.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используется музыкальное сопровождение, то автор произведения.</w:t>
      </w:r>
    </w:p>
    <w:p w14:paraId="68406459" w14:textId="5C5FFB6F" w:rsidR="00DE0041" w:rsidRPr="00DE0041" w:rsidRDefault="00DE0041" w:rsidP="00DE00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</w:t>
      </w:r>
      <w:r w:rsidRPr="00DE0041">
        <w:rPr>
          <w:rFonts w:ascii="Times New Roman" w:hAnsi="Times New Roman" w:cs="Times New Roman"/>
          <w:sz w:val="28"/>
          <w:szCs w:val="28"/>
        </w:rPr>
        <w:t>в сл</w:t>
      </w:r>
      <w:r>
        <w:rPr>
          <w:rFonts w:ascii="Times New Roman" w:hAnsi="Times New Roman" w:cs="Times New Roman"/>
          <w:sz w:val="28"/>
          <w:szCs w:val="28"/>
        </w:rPr>
        <w:t xml:space="preserve">едующих форматах: AVI, MPEG-4. </w:t>
      </w:r>
    </w:p>
    <w:p w14:paraId="449E9B71" w14:textId="652AAC55" w:rsidR="007318BF" w:rsidRDefault="007318BF" w:rsidP="00DE00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номинации </w:t>
      </w:r>
      <w:r w:rsidRP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возрастным категориям: </w:t>
      </w:r>
    </w:p>
    <w:p w14:paraId="254C0356" w14:textId="1D43487D" w:rsidR="007318BF" w:rsidRDefault="007318BF" w:rsidP="00731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- 5-6 лет;</w:t>
      </w:r>
    </w:p>
    <w:p w14:paraId="15231783" w14:textId="0D4A5DCD" w:rsidR="007318BF" w:rsidRDefault="007318BF" w:rsidP="00731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- 6-7 лет;</w:t>
      </w:r>
    </w:p>
    <w:p w14:paraId="78FD2FB3" w14:textId="32129744" w:rsidR="007318BF" w:rsidRDefault="007318BF" w:rsidP="00731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- 8-9 лет;</w:t>
      </w:r>
    </w:p>
    <w:p w14:paraId="0E41CB9F" w14:textId="3C27A38F" w:rsidR="007318BF" w:rsidRPr="007318BF" w:rsidRDefault="007318BF" w:rsidP="007318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-10-11 лет.</w:t>
      </w:r>
    </w:p>
    <w:p w14:paraId="1C7EF442" w14:textId="77777777" w:rsidR="00AF72A3" w:rsidRDefault="00AF72A3" w:rsidP="00AF7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7B515" w14:textId="0C5036F6" w:rsidR="00AF72A3" w:rsidRDefault="00AF72A3" w:rsidP="00AF7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 и объему 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курсных материалов к </w:t>
      </w:r>
      <w:r w:rsidR="00AE5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 w:rsidR="00AE5FCD" w:rsidRPr="00E36A60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Дебют» - эссе «Моя профессия – учитель-логопед»</w:t>
      </w:r>
      <w:r w:rsidR="00AE5F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4175907A" w14:textId="77777777" w:rsidR="00AE5FCD" w:rsidRPr="0058687E" w:rsidRDefault="00AE5FCD" w:rsidP="00AF7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CDD38" w14:textId="6083AFA6" w:rsidR="00AE5FCD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номинация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учителей – логопедов 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и школьных образовательных организаций, центров психолого-педагогической, социальной и   медицинс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помощи, </w:t>
      </w:r>
      <w:r w:rsidR="00AE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="00AE5FCD"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 ОВЗ</w:t>
      </w:r>
      <w:r w:rsidR="00AE5F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проработавших менее 3-хлет</w:t>
      </w:r>
      <w:r w:rsidRPr="00A8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6E5367" w14:textId="77777777" w:rsidR="00AF72A3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оформлению работы смотрите выше.</w:t>
      </w:r>
    </w:p>
    <w:p w14:paraId="348271FB" w14:textId="77777777" w:rsidR="00AF72A3" w:rsidRPr="0058687E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работы (обязательные элементы): </w:t>
      </w:r>
    </w:p>
    <w:p w14:paraId="0B5B82AD" w14:textId="2A99577B" w:rsidR="00AF72A3" w:rsidRPr="0058687E" w:rsidRDefault="00DE0041" w:rsidP="00AF7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72A3"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лист, на котором отражены данные:</w:t>
      </w:r>
    </w:p>
    <w:p w14:paraId="50B0EE2E" w14:textId="77777777" w:rsidR="00AF72A3" w:rsidRPr="0058687E" w:rsidRDefault="00AF72A3" w:rsidP="00AF7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ФИО участника конкурса;</w:t>
      </w:r>
    </w:p>
    <w:p w14:paraId="2EAE318E" w14:textId="77777777" w:rsidR="00AF72A3" w:rsidRPr="0058687E" w:rsidRDefault="00AF72A3" w:rsidP="00AF7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образовательной организации;</w:t>
      </w:r>
    </w:p>
    <w:p w14:paraId="6BAFDC11" w14:textId="77777777" w:rsidR="00AF72A3" w:rsidRPr="0058687E" w:rsidRDefault="00AF72A3" w:rsidP="00AF7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Занимаемая должность (учитель-логопед, логопед,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работы, квалификационная категория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наличии);</w:t>
      </w:r>
    </w:p>
    <w:p w14:paraId="549A5CF4" w14:textId="418715F5" w:rsidR="00AF72A3" w:rsidRPr="0058687E" w:rsidRDefault="00AF72A3" w:rsidP="00AF7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Название конкурса </w:t>
      </w:r>
      <w:r w:rsidRPr="00A85CD2">
        <w:rPr>
          <w:rFonts w:ascii="Times New Roman" w:eastAsia="Calibri" w:hAnsi="Times New Roman" w:cs="Times New Roman"/>
          <w:sz w:val="28"/>
          <w:szCs w:val="28"/>
        </w:rPr>
        <w:t>«Региональной заочный</w:t>
      </w:r>
      <w:r w:rsidRPr="0058687E">
        <w:rPr>
          <w:rFonts w:ascii="Times New Roman" w:eastAsia="Calibri" w:hAnsi="Times New Roman" w:cs="Times New Roman"/>
          <w:sz w:val="28"/>
          <w:szCs w:val="28"/>
        </w:rPr>
        <w:t xml:space="preserve"> конкурс методических </w:t>
      </w:r>
      <w:r>
        <w:rPr>
          <w:rFonts w:ascii="Times New Roman" w:eastAsia="Calibri" w:hAnsi="Times New Roman" w:cs="Times New Roman"/>
          <w:sz w:val="28"/>
          <w:szCs w:val="28"/>
        </w:rPr>
        <w:t>разработок «Учитель-логопед 2024</w:t>
      </w:r>
      <w:r w:rsidRPr="0058687E">
        <w:rPr>
          <w:rFonts w:ascii="Times New Roman" w:eastAsia="Calibri" w:hAnsi="Times New Roman" w:cs="Times New Roman"/>
          <w:sz w:val="28"/>
          <w:szCs w:val="28"/>
        </w:rPr>
        <w:t>»</w:t>
      </w:r>
      <w:r w:rsidR="00AE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номинации. </w:t>
      </w:r>
    </w:p>
    <w:p w14:paraId="4AF1D600" w14:textId="3AABA7A6" w:rsidR="00AE5FCD" w:rsidRPr="00DE0041" w:rsidRDefault="00AE5FCD" w:rsidP="00DE0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эссе:</w:t>
      </w:r>
    </w:p>
    <w:p w14:paraId="790DDA38" w14:textId="4E0EAE79" w:rsidR="00AE5FCD" w:rsidRPr="00AE5FCD" w:rsidRDefault="00AE5FCD" w:rsidP="00DE004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E5F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Вступление (введение) – это отправная идея (проблема), связанная с конкретной темой</w:t>
      </w:r>
      <w:r w:rsidR="00DE0041" w:rsidRPr="00DE004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номинации</w:t>
      </w:r>
      <w:r w:rsidRPr="00AE5F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 ...</w:t>
      </w:r>
    </w:p>
    <w:p w14:paraId="23799BDE" w14:textId="77777777" w:rsidR="00AE5FCD" w:rsidRPr="00AE5FCD" w:rsidRDefault="00AE5FCD" w:rsidP="00DE004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E5F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Содержание (основная часть) - аргументированное изложение основных тезисов. ...</w:t>
      </w:r>
    </w:p>
    <w:p w14:paraId="0B5D6181" w14:textId="77777777" w:rsidR="00AE5FCD" w:rsidRPr="00AE5FCD" w:rsidRDefault="00AE5FCD" w:rsidP="00DE004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E5FC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Заключение - это окончательные выводы по теме, то, к чему пришел автор в результате рассуждений.</w:t>
      </w:r>
    </w:p>
    <w:p w14:paraId="664B697D" w14:textId="1095DB98" w:rsidR="00AE5FCD" w:rsidRPr="00DE0041" w:rsidRDefault="00DE0041" w:rsidP="00AE5FCD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не более 4 стр., но и не менее 3.</w:t>
      </w:r>
    </w:p>
    <w:p w14:paraId="676432C7" w14:textId="77777777" w:rsidR="00DE0041" w:rsidRDefault="00DE0041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2D86D" w14:textId="394906DE" w:rsidR="0058687E" w:rsidRPr="0058687E" w:rsidRDefault="00DE0041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8687E"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Конкурсные работы </w:t>
      </w:r>
      <w:r w:rsidR="0073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объемом заимствования больше 3</w:t>
      </w:r>
      <w:r w:rsidR="0058687E"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 не рассматриваются (</w:t>
      </w:r>
      <w:r w:rsidR="0073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оригинальность текста не менее 7</w:t>
      </w:r>
      <w:r w:rsidR="0058687E"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0 %).</w:t>
      </w:r>
    </w:p>
    <w:p w14:paraId="5F35A15E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7C6FD6" w14:textId="5387E8A5" w:rsidR="0058687E" w:rsidRPr="0058687E" w:rsidRDefault="00DE0041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8687E"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Критерии оценки конкурсных материалов:</w:t>
      </w:r>
    </w:p>
    <w:p w14:paraId="6BDB32A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грамотность представленной разработки – макс. 40</w:t>
      </w:r>
      <w:r w:rsidRPr="0058687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14:paraId="5333A05D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Соответствие содержания заявленной номинации – макс. 5 баллов.</w:t>
      </w:r>
    </w:p>
    <w:p w14:paraId="7E9BEC51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E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практическая значимость разработки –  макс. 20 баллов.</w:t>
      </w:r>
    </w:p>
    <w:p w14:paraId="3EC5EC24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оригинальности авторства, минимальный объем заимствования – макс. 10 баллов.</w:t>
      </w:r>
    </w:p>
    <w:p w14:paraId="4A00FFB6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требуемых структурных компонентов – макс. 5 баллов.</w:t>
      </w:r>
    </w:p>
    <w:p w14:paraId="235ED2C5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Апробация разработки - макс. 10 баллов.</w:t>
      </w:r>
    </w:p>
    <w:p w14:paraId="07C88764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Соблюдение требований оформления – макс. 10 баллов.</w:t>
      </w:r>
    </w:p>
    <w:p w14:paraId="32FEC72B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сумма – 100 баллов.</w:t>
      </w:r>
    </w:p>
    <w:p w14:paraId="732B8D2B" w14:textId="267BBE26" w:rsid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A7937" w14:textId="4FF4BEFF" w:rsidR="007318BF" w:rsidRDefault="00DE0041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318BF" w:rsidRPr="00AF7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="0073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2A3" w:rsidRPr="0058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конкурсных материалов</w:t>
      </w:r>
      <w:r w:rsidR="00AF7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номинации</w:t>
      </w:r>
      <w:r w:rsidR="00AF72A3" w:rsidRPr="00AF72A3">
        <w:t xml:space="preserve"> </w:t>
      </w:r>
      <w:r w:rsidR="00AF72A3" w:rsidRPr="00AF7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чтецов «Моя Родина»:</w:t>
      </w:r>
    </w:p>
    <w:p w14:paraId="0F4CF165" w14:textId="693A4920" w:rsidR="00AF72A3" w:rsidRDefault="00AF72A3" w:rsidP="0058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AF7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интонационная выразительность и использование выразительных средств - 15 баллов;</w:t>
      </w:r>
    </w:p>
    <w:p w14:paraId="6AF78736" w14:textId="6C92E7DE" w:rsidR="00AF72A3" w:rsidRDefault="00AF72A3" w:rsidP="0058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правильное звукопроизношение- макс. 20баллов; </w:t>
      </w:r>
    </w:p>
    <w:p w14:paraId="1D75DC80" w14:textId="09ECC6B6" w:rsidR="00AF72A3" w:rsidRDefault="00AF72A3" w:rsidP="0058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3)эмоциональная окраска речи – макс.15 баллов; </w:t>
      </w:r>
    </w:p>
    <w:p w14:paraId="39BC0457" w14:textId="30C9A18E" w:rsidR="00AF72A3" w:rsidRDefault="00AF72A3" w:rsidP="0058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4)артистичность – макс.20 баллов;</w:t>
      </w:r>
    </w:p>
    <w:p w14:paraId="00582786" w14:textId="58B64EBB" w:rsidR="00AF72A3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сложность произведения – макс.20 баллов;</w:t>
      </w:r>
      <w:r w:rsidRPr="00AF7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6BE1F" w14:textId="3FDB9213" w:rsidR="00AF72A3" w:rsidRPr="0058687E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требований оформления –макс. 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баллов.</w:t>
      </w:r>
    </w:p>
    <w:p w14:paraId="76788938" w14:textId="77777777" w:rsidR="00AF72A3" w:rsidRPr="0058687E" w:rsidRDefault="00AF72A3" w:rsidP="00AF7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сумма – 100 баллов.</w:t>
      </w:r>
    </w:p>
    <w:p w14:paraId="6CA03A90" w14:textId="4567AFB8" w:rsidR="00AF72A3" w:rsidRPr="00AF72A3" w:rsidRDefault="00AF72A3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38E93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номинации – 100-96 баллов;</w:t>
      </w:r>
    </w:p>
    <w:p w14:paraId="1711833C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степени- 95-90 баллов;</w:t>
      </w:r>
    </w:p>
    <w:p w14:paraId="15E44282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степени-89-81 баллов;</w:t>
      </w:r>
    </w:p>
    <w:p w14:paraId="70D8210F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</w:t>
      </w:r>
      <w:r w:rsidRPr="005868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– 80-75 баллов.</w:t>
      </w:r>
    </w:p>
    <w:p w14:paraId="2E792041" w14:textId="433DD5FE" w:rsid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8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 участники получат </w:t>
      </w:r>
      <w:r w:rsidR="00CA1864" w:rsidRPr="0058687E">
        <w:rPr>
          <w:rFonts w:ascii="Times New Roman" w:eastAsia="Calibri" w:hAnsi="Times New Roman" w:cs="Times New Roman"/>
          <w:b/>
          <w:sz w:val="28"/>
          <w:szCs w:val="28"/>
        </w:rPr>
        <w:t>сертификат участника</w:t>
      </w:r>
      <w:r w:rsidRPr="0058687E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Конкурса. </w:t>
      </w:r>
    </w:p>
    <w:p w14:paraId="5BF3F5AE" w14:textId="77777777" w:rsidR="004854FB" w:rsidRPr="0058687E" w:rsidRDefault="004854FB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7355A" w14:textId="77777777" w:rsidR="0058687E" w:rsidRPr="0058687E" w:rsidRDefault="0058687E" w:rsidP="005868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6B270" w14:textId="77777777" w:rsidR="0058687E" w:rsidRPr="0058687E" w:rsidRDefault="0058687E" w:rsidP="0058687E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sectPr w:rsidR="0058687E" w:rsidRPr="0058687E" w:rsidSect="00E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927"/>
    <w:multiLevelType w:val="multilevel"/>
    <w:tmpl w:val="D21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038A8"/>
    <w:multiLevelType w:val="hybridMultilevel"/>
    <w:tmpl w:val="7B641966"/>
    <w:lvl w:ilvl="0" w:tplc="937A4234">
      <w:start w:val="1"/>
      <w:numFmt w:val="bullet"/>
      <w:lvlText w:val="­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F62235"/>
    <w:multiLevelType w:val="hybridMultilevel"/>
    <w:tmpl w:val="2E1C329A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0562D92"/>
    <w:multiLevelType w:val="hybridMultilevel"/>
    <w:tmpl w:val="0C5A2E6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30B7C"/>
    <w:multiLevelType w:val="hybridMultilevel"/>
    <w:tmpl w:val="6FF4809C"/>
    <w:lvl w:ilvl="0" w:tplc="F2FAED2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C124E0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9EC07BA"/>
    <w:multiLevelType w:val="hybridMultilevel"/>
    <w:tmpl w:val="460CAFA0"/>
    <w:lvl w:ilvl="0" w:tplc="9D30C27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36035"/>
    <w:multiLevelType w:val="hybridMultilevel"/>
    <w:tmpl w:val="00B81186"/>
    <w:lvl w:ilvl="0" w:tplc="9D30C2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926570902">
    <w:abstractNumId w:val="8"/>
  </w:num>
  <w:num w:numId="2" w16cid:durableId="747730935">
    <w:abstractNumId w:val="2"/>
  </w:num>
  <w:num w:numId="3" w16cid:durableId="2063139478">
    <w:abstractNumId w:val="5"/>
  </w:num>
  <w:num w:numId="4" w16cid:durableId="1740008534">
    <w:abstractNumId w:val="3"/>
  </w:num>
  <w:num w:numId="5" w16cid:durableId="37897395">
    <w:abstractNumId w:val="7"/>
  </w:num>
  <w:num w:numId="6" w16cid:durableId="1721896740">
    <w:abstractNumId w:val="1"/>
  </w:num>
  <w:num w:numId="7" w16cid:durableId="1734161816">
    <w:abstractNumId w:val="4"/>
  </w:num>
  <w:num w:numId="8" w16cid:durableId="879631009">
    <w:abstractNumId w:val="6"/>
  </w:num>
  <w:num w:numId="9" w16cid:durableId="77359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6B"/>
    <w:rsid w:val="00044D3C"/>
    <w:rsid w:val="000B08B6"/>
    <w:rsid w:val="000F3C99"/>
    <w:rsid w:val="00177A5F"/>
    <w:rsid w:val="00193DFC"/>
    <w:rsid w:val="001A799D"/>
    <w:rsid w:val="001C1CE1"/>
    <w:rsid w:val="001D053A"/>
    <w:rsid w:val="0022495A"/>
    <w:rsid w:val="00243972"/>
    <w:rsid w:val="0028644D"/>
    <w:rsid w:val="002A4F8E"/>
    <w:rsid w:val="002C4DF8"/>
    <w:rsid w:val="003A48DD"/>
    <w:rsid w:val="004854FB"/>
    <w:rsid w:val="004C181D"/>
    <w:rsid w:val="004F4AC6"/>
    <w:rsid w:val="00502E5C"/>
    <w:rsid w:val="00557C17"/>
    <w:rsid w:val="0058687E"/>
    <w:rsid w:val="0059095D"/>
    <w:rsid w:val="005C7118"/>
    <w:rsid w:val="006C1CB6"/>
    <w:rsid w:val="006C48BD"/>
    <w:rsid w:val="0071418E"/>
    <w:rsid w:val="007318BF"/>
    <w:rsid w:val="007916DC"/>
    <w:rsid w:val="00794FE5"/>
    <w:rsid w:val="007B25A6"/>
    <w:rsid w:val="007E6EA5"/>
    <w:rsid w:val="00944A2A"/>
    <w:rsid w:val="009D3992"/>
    <w:rsid w:val="00A358F1"/>
    <w:rsid w:val="00A47E07"/>
    <w:rsid w:val="00A77D6B"/>
    <w:rsid w:val="00A85CD2"/>
    <w:rsid w:val="00AE5FCD"/>
    <w:rsid w:val="00AF72A3"/>
    <w:rsid w:val="00B23B08"/>
    <w:rsid w:val="00B461E4"/>
    <w:rsid w:val="00B52965"/>
    <w:rsid w:val="00B641AB"/>
    <w:rsid w:val="00B860D8"/>
    <w:rsid w:val="00C170C1"/>
    <w:rsid w:val="00CA1864"/>
    <w:rsid w:val="00D55DCA"/>
    <w:rsid w:val="00D9259C"/>
    <w:rsid w:val="00DD0218"/>
    <w:rsid w:val="00DE0041"/>
    <w:rsid w:val="00E36028"/>
    <w:rsid w:val="00E9123A"/>
    <w:rsid w:val="00ED269A"/>
    <w:rsid w:val="00EE3A97"/>
    <w:rsid w:val="00F80035"/>
    <w:rsid w:val="00F80685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F7ED"/>
  <w15:docId w15:val="{ACF919FC-EA9D-4440-8B8C-F0E24329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8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ECAD-8D17-464B-8F68-CD85929C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Серебренникова</cp:lastModifiedBy>
  <cp:revision>8</cp:revision>
  <dcterms:created xsi:type="dcterms:W3CDTF">2023-12-19T06:56:00Z</dcterms:created>
  <dcterms:modified xsi:type="dcterms:W3CDTF">2023-12-28T12:29:00Z</dcterms:modified>
</cp:coreProperties>
</file>