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17" w:rsidRDefault="00C47617" w:rsidP="00C4761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373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617" w:rsidRDefault="00C47617" w:rsidP="00C47617">
      <w:pPr>
        <w:jc w:val="center"/>
        <w:rPr>
          <w:sz w:val="20"/>
          <w:szCs w:val="20"/>
        </w:rPr>
      </w:pPr>
    </w:p>
    <w:p w:rsidR="00C47617" w:rsidRDefault="00C47617" w:rsidP="00C47617">
      <w:pPr>
        <w:jc w:val="center"/>
        <w:rPr>
          <w:sz w:val="20"/>
          <w:szCs w:val="20"/>
        </w:rPr>
      </w:pPr>
    </w:p>
    <w:p w:rsidR="00C47617" w:rsidRPr="00513A85" w:rsidRDefault="00C47617" w:rsidP="00C47617">
      <w:pPr>
        <w:jc w:val="center"/>
        <w:rPr>
          <w:b/>
        </w:rPr>
      </w:pPr>
      <w:r w:rsidRPr="00513A85">
        <w:rPr>
          <w:b/>
        </w:rPr>
        <w:t>МИНИСТЕРСТВО ОБРАЗОВАНИЯ И НАУКИ РОССИЙСКОЙ ФЕДЕРАЦИИ</w:t>
      </w:r>
    </w:p>
    <w:p w:rsidR="00C47617" w:rsidRPr="00513A85" w:rsidRDefault="00C47617" w:rsidP="00C47617">
      <w:pPr>
        <w:jc w:val="center"/>
      </w:pPr>
      <w:r w:rsidRPr="00513A85">
        <w:t xml:space="preserve">федеральное государственное бюджетное образовательное учреждение </w:t>
      </w:r>
    </w:p>
    <w:p w:rsidR="00C47617" w:rsidRPr="00513A85" w:rsidRDefault="00C47617" w:rsidP="00C47617">
      <w:pPr>
        <w:jc w:val="center"/>
      </w:pPr>
      <w:r w:rsidRPr="00513A85">
        <w:t>высшего образования</w:t>
      </w:r>
    </w:p>
    <w:p w:rsidR="00C47617" w:rsidRPr="00513A85" w:rsidRDefault="00C47617" w:rsidP="00C47617">
      <w:pPr>
        <w:jc w:val="center"/>
        <w:rPr>
          <w:b/>
        </w:rPr>
      </w:pPr>
      <w:r w:rsidRPr="00513A85">
        <w:rPr>
          <w:b/>
        </w:rPr>
        <w:t>«ИРКУТСКИЙ ГОСУДАРСТВЕННЫЙ УНИВЕРСИТЕТ»</w:t>
      </w:r>
    </w:p>
    <w:p w:rsidR="00C47617" w:rsidRDefault="00C47617" w:rsidP="00C47617">
      <w:pPr>
        <w:jc w:val="center"/>
      </w:pPr>
      <w:r w:rsidRPr="00513A85">
        <w:t>ФГБОУ ВО «ИГУ»</w:t>
      </w:r>
    </w:p>
    <w:p w:rsidR="00C47617" w:rsidRDefault="00C47617" w:rsidP="00C47617">
      <w:pPr>
        <w:jc w:val="center"/>
      </w:pPr>
    </w:p>
    <w:p w:rsidR="00C47617" w:rsidRDefault="00C47617" w:rsidP="00C47617">
      <w:pPr>
        <w:jc w:val="center"/>
        <w:rPr>
          <w:b/>
        </w:rPr>
      </w:pPr>
      <w:r w:rsidRPr="00513A85">
        <w:rPr>
          <w:b/>
        </w:rPr>
        <w:t>ПЕДАГОГИЧЕСКИЙ ИНСТИТУТ</w:t>
      </w:r>
    </w:p>
    <w:p w:rsidR="00C47617" w:rsidRPr="00513A85" w:rsidRDefault="00C47617" w:rsidP="00C47617">
      <w:pPr>
        <w:jc w:val="center"/>
        <w:rPr>
          <w:b/>
        </w:rPr>
      </w:pPr>
      <w:r>
        <w:rPr>
          <w:b/>
        </w:rPr>
        <w:t>Кафедра изобразительного искусства и методики</w:t>
      </w:r>
    </w:p>
    <w:p w:rsidR="00C47617" w:rsidRPr="000701A8" w:rsidRDefault="00C47617" w:rsidP="00C47617">
      <w:pPr>
        <w:jc w:val="center"/>
        <w:rPr>
          <w:b/>
        </w:rPr>
      </w:pPr>
      <w:r w:rsidRPr="000701A8">
        <w:rPr>
          <w:b/>
        </w:rPr>
        <w:t>Дополнительная профессиональная программа повышения квалификации</w:t>
      </w:r>
    </w:p>
    <w:p w:rsidR="00C47617" w:rsidRDefault="00C47617" w:rsidP="00C47617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660"/>
        <w:gridCol w:w="8022"/>
      </w:tblGrid>
      <w:tr w:rsidR="00C47617" w:rsidTr="00651E12">
        <w:tc>
          <w:tcPr>
            <w:tcW w:w="2660" w:type="dxa"/>
          </w:tcPr>
          <w:p w:rsidR="00C47617" w:rsidRPr="0050109C" w:rsidRDefault="00C47617" w:rsidP="00C47617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50109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22" w:type="dxa"/>
          </w:tcPr>
          <w:p w:rsidR="00C47617" w:rsidRPr="0044772A" w:rsidRDefault="00C47617" w:rsidP="00651E12">
            <w:pPr>
              <w:rPr>
                <w:b/>
              </w:rPr>
            </w:pPr>
            <w:r w:rsidRPr="0044772A">
              <w:rPr>
                <w:b/>
              </w:rPr>
              <w:t xml:space="preserve">Условия реализации федеральных государственных образовательных стандартов и федеральных государственных требований при обучении изобразительному искусству </w:t>
            </w:r>
          </w:p>
        </w:tc>
      </w:tr>
      <w:tr w:rsidR="00C47617" w:rsidTr="00651E12">
        <w:tc>
          <w:tcPr>
            <w:tcW w:w="2660" w:type="dxa"/>
          </w:tcPr>
          <w:p w:rsidR="00C47617" w:rsidRPr="0050109C" w:rsidRDefault="00C47617" w:rsidP="00C47617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50109C">
              <w:rPr>
                <w:sz w:val="24"/>
                <w:szCs w:val="24"/>
              </w:rPr>
              <w:t>Данная</w:t>
            </w:r>
            <w:proofErr w:type="gramEnd"/>
            <w:r w:rsidRPr="0050109C">
              <w:rPr>
                <w:sz w:val="24"/>
                <w:szCs w:val="24"/>
              </w:rPr>
              <w:t xml:space="preserve"> ДПОП рассчитана на слушателей, занимающихся видом экономической деятельности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</w:tr>
      <w:tr w:rsidR="00C47617" w:rsidTr="00651E12">
        <w:tc>
          <w:tcPr>
            <w:tcW w:w="2660" w:type="dxa"/>
          </w:tcPr>
          <w:p w:rsidR="00C47617" w:rsidRPr="0050109C" w:rsidRDefault="00C47617" w:rsidP="00C47617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слушателей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изобразительного искусства, преподаватели художественных школ, педагоги дополнительного образования</w:t>
            </w:r>
          </w:p>
        </w:tc>
      </w:tr>
      <w:tr w:rsidR="00C47617" w:rsidTr="00651E12">
        <w:tc>
          <w:tcPr>
            <w:tcW w:w="2660" w:type="dxa"/>
          </w:tcPr>
          <w:p w:rsidR="00C47617" w:rsidRDefault="00C47617" w:rsidP="00C47617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022" w:type="dxa"/>
          </w:tcPr>
          <w:p w:rsidR="00C47617" w:rsidRDefault="00C47617" w:rsidP="00651E12">
            <w:r w:rsidRPr="0044772A">
              <w:rPr>
                <w:b/>
              </w:rPr>
              <w:t>Целью</w:t>
            </w:r>
            <w:r>
              <w:t xml:space="preserve"> настоящей программы является развитие профессиональных компетенций </w:t>
            </w:r>
            <w:r w:rsidRPr="0044772A">
              <w:t>учителей изобразительного искусства СОШ для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t xml:space="preserve">, развитие профессиональных компетенций </w:t>
            </w:r>
            <w:r w:rsidRPr="0044772A">
              <w:t>преп</w:t>
            </w:r>
            <w:r>
              <w:t>одавателей</w:t>
            </w:r>
            <w:r w:rsidRPr="0044772A">
              <w:t xml:space="preserve"> ДХШ </w:t>
            </w:r>
            <w:r>
              <w:t xml:space="preserve">для реализации </w:t>
            </w:r>
            <w:proofErr w:type="spellStart"/>
            <w:r>
              <w:t>общеразвивающих</w:t>
            </w:r>
            <w:proofErr w:type="spellEnd"/>
            <w:r>
              <w:t xml:space="preserve"> и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 в соответствии с</w:t>
            </w:r>
            <w:r w:rsidRPr="0044772A">
              <w:t xml:space="preserve"> федеральным</w:t>
            </w:r>
            <w:r>
              <w:t>и государственными требованиями.</w:t>
            </w:r>
          </w:p>
          <w:p w:rsidR="00C47617" w:rsidRDefault="00C47617" w:rsidP="00651E12">
            <w:r>
              <w:t>Задачи:</w:t>
            </w:r>
          </w:p>
          <w:p w:rsidR="00C47617" w:rsidRDefault="00C47617" w:rsidP="00651E12">
            <w:r>
              <w:t>-формирование психолого-педагогических знаний, а также знаний о методологических основах современных технологий обучения в области изобразительного искусства;</w:t>
            </w:r>
          </w:p>
          <w:p w:rsidR="00C47617" w:rsidRDefault="00C47617" w:rsidP="00651E12">
            <w:r>
              <w:t>-формирование умения реализовывать современные технологии обучения;</w:t>
            </w:r>
          </w:p>
          <w:p w:rsidR="00C47617" w:rsidRPr="0050109C" w:rsidRDefault="00C47617" w:rsidP="00651E12">
            <w:r>
              <w:t>-развитие  умение организовывать взаимодействие с детьми с ограниченными возможностями здоровья, с одаренными детьми;</w:t>
            </w:r>
          </w:p>
        </w:tc>
      </w:tr>
      <w:tr w:rsidR="00C47617" w:rsidTr="00651E12">
        <w:tc>
          <w:tcPr>
            <w:tcW w:w="2660" w:type="dxa"/>
          </w:tcPr>
          <w:p w:rsidR="00C47617" w:rsidRPr="0050109C" w:rsidRDefault="00C47617" w:rsidP="00C47617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 часах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C47617" w:rsidTr="00651E12">
        <w:tc>
          <w:tcPr>
            <w:tcW w:w="2660" w:type="dxa"/>
          </w:tcPr>
          <w:p w:rsidR="00C47617" w:rsidRPr="0050109C" w:rsidRDefault="00C47617" w:rsidP="00651E1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0109C">
              <w:rPr>
                <w:sz w:val="24"/>
                <w:szCs w:val="24"/>
                <w:lang w:val="en-US"/>
              </w:rPr>
              <w:t>VI</w:t>
            </w:r>
            <w:r w:rsidRPr="0050109C">
              <w:rPr>
                <w:sz w:val="24"/>
                <w:szCs w:val="24"/>
              </w:rPr>
              <w:t>) Форма обучения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C47617" w:rsidTr="00651E12">
        <w:tc>
          <w:tcPr>
            <w:tcW w:w="2660" w:type="dxa"/>
          </w:tcPr>
          <w:p w:rsidR="00C47617" w:rsidRPr="0050109C" w:rsidRDefault="00C47617" w:rsidP="00651E1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0109C">
              <w:rPr>
                <w:sz w:val="24"/>
                <w:szCs w:val="24"/>
                <w:lang w:val="en-US"/>
              </w:rPr>
              <w:t>VII</w:t>
            </w:r>
            <w:r w:rsidRPr="0050109C">
              <w:rPr>
                <w:sz w:val="24"/>
                <w:szCs w:val="24"/>
              </w:rPr>
              <w:t>) Реализация за счет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 w:rsidRPr="000701A8">
              <w:rPr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C47617" w:rsidTr="00651E12">
        <w:tc>
          <w:tcPr>
            <w:tcW w:w="2660" w:type="dxa"/>
          </w:tcPr>
          <w:p w:rsidR="00C47617" w:rsidRPr="0050109C" w:rsidRDefault="00C47617" w:rsidP="00651E1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0109C">
              <w:rPr>
                <w:sz w:val="24"/>
                <w:szCs w:val="24"/>
                <w:lang w:val="en-US"/>
              </w:rPr>
              <w:t>VIII</w:t>
            </w:r>
            <w:r w:rsidRPr="0050109C">
              <w:rPr>
                <w:sz w:val="24"/>
                <w:szCs w:val="24"/>
              </w:rPr>
              <w:t>) Ф.И. О. организатор КПК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Вера Викторовна</w:t>
            </w:r>
          </w:p>
        </w:tc>
      </w:tr>
      <w:tr w:rsidR="00C47617" w:rsidTr="00651E12">
        <w:tc>
          <w:tcPr>
            <w:tcW w:w="2660" w:type="dxa"/>
          </w:tcPr>
          <w:p w:rsidR="00C47617" w:rsidRPr="0050109C" w:rsidRDefault="00C47617" w:rsidP="00651E1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0109C">
              <w:rPr>
                <w:sz w:val="24"/>
                <w:szCs w:val="24"/>
                <w:lang w:val="en-US"/>
              </w:rPr>
              <w:t>IX</w:t>
            </w:r>
            <w:r w:rsidRPr="0050109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Ф. И. О. преподаватели</w:t>
            </w:r>
          </w:p>
        </w:tc>
        <w:tc>
          <w:tcPr>
            <w:tcW w:w="8022" w:type="dxa"/>
          </w:tcPr>
          <w:p w:rsidR="00C47617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Ольга Борисовна</w:t>
            </w:r>
          </w:p>
          <w:p w:rsidR="00C47617" w:rsidRDefault="00C47617" w:rsidP="00651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  <w:p w:rsidR="00C47617" w:rsidRDefault="00C47617" w:rsidP="00651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Рерке</w:t>
            </w:r>
            <w:proofErr w:type="spellEnd"/>
            <w:r>
              <w:rPr>
                <w:sz w:val="24"/>
                <w:szCs w:val="24"/>
              </w:rPr>
              <w:t xml:space="preserve"> Виктория Игоревна</w:t>
            </w:r>
          </w:p>
          <w:p w:rsidR="00C47617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Вера Викторовна</w:t>
            </w:r>
          </w:p>
          <w:p w:rsidR="00C47617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Светлана Николаевна</w:t>
            </w:r>
          </w:p>
          <w:p w:rsidR="00C47617" w:rsidRDefault="00C47617" w:rsidP="00651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Халипова</w:t>
            </w:r>
            <w:proofErr w:type="spellEnd"/>
            <w:r>
              <w:rPr>
                <w:sz w:val="24"/>
                <w:szCs w:val="24"/>
              </w:rPr>
              <w:t xml:space="preserve"> Анастасия Валентиновна</w:t>
            </w:r>
          </w:p>
          <w:p w:rsidR="00C47617" w:rsidRDefault="00C47617" w:rsidP="00651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Дережанова</w:t>
            </w:r>
            <w:proofErr w:type="spellEnd"/>
            <w:r>
              <w:rPr>
                <w:sz w:val="24"/>
                <w:szCs w:val="24"/>
              </w:rPr>
              <w:t xml:space="preserve"> Валентина Дмитриевна</w:t>
            </w:r>
          </w:p>
          <w:p w:rsidR="00C47617" w:rsidRPr="0050109C" w:rsidRDefault="00C47617" w:rsidP="00651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Надежда Петровна</w:t>
            </w:r>
          </w:p>
        </w:tc>
      </w:tr>
      <w:tr w:rsidR="00C47617" w:rsidTr="00651E12">
        <w:tc>
          <w:tcPr>
            <w:tcW w:w="2660" w:type="dxa"/>
          </w:tcPr>
          <w:p w:rsidR="00C47617" w:rsidRPr="0044772A" w:rsidRDefault="00C47617" w:rsidP="00651E1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0109C">
              <w:rPr>
                <w:sz w:val="24"/>
                <w:szCs w:val="24"/>
                <w:lang w:val="en-US"/>
              </w:rPr>
              <w:t>X</w:t>
            </w:r>
            <w:r w:rsidRPr="0050109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Учебный план в формате </w:t>
            </w:r>
            <w:r>
              <w:rPr>
                <w:sz w:val="24"/>
                <w:szCs w:val="24"/>
                <w:lang w:val="en-US"/>
              </w:rPr>
              <w:t>MS</w:t>
            </w:r>
            <w:r w:rsidRPr="00447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ПРИЛАГАЕТСЯ НИЖЕ</w:t>
            </w:r>
          </w:p>
        </w:tc>
      </w:tr>
      <w:tr w:rsidR="00C47617" w:rsidTr="00651E12">
        <w:tc>
          <w:tcPr>
            <w:tcW w:w="2660" w:type="dxa"/>
          </w:tcPr>
          <w:p w:rsidR="00C47617" w:rsidRDefault="00C47617" w:rsidP="00651E1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0109C">
              <w:rPr>
                <w:sz w:val="24"/>
                <w:szCs w:val="24"/>
                <w:lang w:val="en-US"/>
              </w:rPr>
              <w:t>XI</w:t>
            </w:r>
            <w:r w:rsidRPr="0050109C">
              <w:rPr>
                <w:sz w:val="24"/>
                <w:szCs w:val="24"/>
              </w:rPr>
              <w:t>)</w:t>
            </w:r>
            <w:r w:rsidRPr="00447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</w:t>
            </w:r>
          </w:p>
          <w:p w:rsidR="00C47617" w:rsidRPr="0044772A" w:rsidRDefault="00C47617" w:rsidP="00651E12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(выберите из списка)</w:t>
            </w:r>
          </w:p>
        </w:tc>
        <w:tc>
          <w:tcPr>
            <w:tcW w:w="8022" w:type="dxa"/>
          </w:tcPr>
          <w:p w:rsidR="00C47617" w:rsidRPr="0050109C" w:rsidRDefault="00C47617" w:rsidP="0065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2E40AF" w:rsidRPr="00EC3948" w:rsidRDefault="002E40AF" w:rsidP="002E40AF">
      <w:pPr>
        <w:jc w:val="center"/>
        <w:rPr>
          <w:sz w:val="20"/>
          <w:szCs w:val="20"/>
        </w:rPr>
      </w:pPr>
      <w:r w:rsidRPr="00EC3948">
        <w:rPr>
          <w:sz w:val="20"/>
          <w:szCs w:val="20"/>
        </w:rPr>
        <w:lastRenderedPageBreak/>
        <w:t xml:space="preserve">Федеральное государственное бюджетное </w:t>
      </w:r>
    </w:p>
    <w:p w:rsidR="002E40AF" w:rsidRPr="00EC3948" w:rsidRDefault="002E40AF" w:rsidP="002E40AF">
      <w:pPr>
        <w:jc w:val="center"/>
        <w:rPr>
          <w:sz w:val="20"/>
          <w:szCs w:val="20"/>
        </w:rPr>
      </w:pPr>
      <w:r w:rsidRPr="00EC3948">
        <w:rPr>
          <w:sz w:val="20"/>
          <w:szCs w:val="20"/>
        </w:rPr>
        <w:t>образовательное учреждение высшего образования</w:t>
      </w:r>
    </w:p>
    <w:p w:rsidR="002E40AF" w:rsidRPr="00EC3948" w:rsidRDefault="002E40AF" w:rsidP="002E40AF">
      <w:pPr>
        <w:jc w:val="center"/>
        <w:rPr>
          <w:sz w:val="20"/>
          <w:szCs w:val="20"/>
        </w:rPr>
      </w:pPr>
      <w:r w:rsidRPr="00EC3948">
        <w:rPr>
          <w:sz w:val="20"/>
          <w:szCs w:val="20"/>
        </w:rPr>
        <w:t>«Иркутский государственный университет»</w:t>
      </w:r>
    </w:p>
    <w:p w:rsidR="002E40AF" w:rsidRPr="00EC3948" w:rsidRDefault="002E40AF" w:rsidP="002E40AF">
      <w:pPr>
        <w:jc w:val="center"/>
        <w:rPr>
          <w:sz w:val="20"/>
          <w:szCs w:val="20"/>
        </w:rPr>
      </w:pPr>
      <w:r w:rsidRPr="00EC3948">
        <w:rPr>
          <w:sz w:val="20"/>
          <w:szCs w:val="20"/>
        </w:rPr>
        <w:t>(ФГБОУ ВО «ИГУ»)</w:t>
      </w:r>
    </w:p>
    <w:p w:rsidR="002E40AF" w:rsidRPr="00EC3948" w:rsidRDefault="002E40AF" w:rsidP="002E40AF">
      <w:pPr>
        <w:spacing w:line="360" w:lineRule="auto"/>
        <w:jc w:val="right"/>
        <w:rPr>
          <w:sz w:val="20"/>
          <w:szCs w:val="20"/>
        </w:rPr>
      </w:pPr>
      <w:r w:rsidRPr="00EC3948">
        <w:rPr>
          <w:sz w:val="20"/>
          <w:szCs w:val="20"/>
        </w:rPr>
        <w:t>«Утверждаю»</w:t>
      </w:r>
    </w:p>
    <w:p w:rsidR="002E40AF" w:rsidRPr="00EC3948" w:rsidRDefault="002E40AF" w:rsidP="002E40AF">
      <w:pPr>
        <w:spacing w:line="360" w:lineRule="auto"/>
        <w:jc w:val="right"/>
        <w:rPr>
          <w:sz w:val="20"/>
          <w:szCs w:val="20"/>
        </w:rPr>
      </w:pPr>
      <w:r w:rsidRPr="00EC3948">
        <w:rPr>
          <w:sz w:val="20"/>
          <w:szCs w:val="20"/>
        </w:rPr>
        <w:t>_____________________</w:t>
      </w:r>
    </w:p>
    <w:p w:rsidR="002E40AF" w:rsidRPr="00EC3948" w:rsidRDefault="00FB1FFE" w:rsidP="002E40AF">
      <w:pPr>
        <w:jc w:val="right"/>
        <w:rPr>
          <w:sz w:val="20"/>
          <w:szCs w:val="20"/>
        </w:rPr>
      </w:pPr>
      <w:r>
        <w:rPr>
          <w:sz w:val="20"/>
          <w:szCs w:val="20"/>
        </w:rPr>
        <w:t>И.О. р</w:t>
      </w:r>
      <w:r w:rsidR="002E40AF" w:rsidRPr="00EC3948">
        <w:rPr>
          <w:sz w:val="20"/>
          <w:szCs w:val="20"/>
        </w:rPr>
        <w:t>ектор</w:t>
      </w:r>
      <w:r>
        <w:rPr>
          <w:sz w:val="20"/>
          <w:szCs w:val="20"/>
        </w:rPr>
        <w:t>а</w:t>
      </w:r>
      <w:r w:rsidR="002E40AF" w:rsidRPr="00EC3948">
        <w:rPr>
          <w:sz w:val="20"/>
          <w:szCs w:val="20"/>
        </w:rPr>
        <w:t xml:space="preserve"> ФГБОУ ВО «ИГУ» </w:t>
      </w:r>
    </w:p>
    <w:p w:rsidR="002E40AF" w:rsidRPr="00EC3948" w:rsidRDefault="00FB1FFE" w:rsidP="002E40AF">
      <w:pPr>
        <w:jc w:val="right"/>
        <w:rPr>
          <w:sz w:val="20"/>
          <w:szCs w:val="20"/>
        </w:rPr>
      </w:pPr>
      <w:r>
        <w:rPr>
          <w:sz w:val="20"/>
          <w:szCs w:val="20"/>
        </w:rPr>
        <w:t>академик РАН И.В. Бычков</w:t>
      </w:r>
    </w:p>
    <w:p w:rsidR="002E40AF" w:rsidRPr="00FB1FFE" w:rsidRDefault="002E40AF" w:rsidP="002E40AF">
      <w:pPr>
        <w:jc w:val="right"/>
        <w:rPr>
          <w:sz w:val="20"/>
          <w:szCs w:val="20"/>
        </w:rPr>
      </w:pPr>
      <w:r w:rsidRPr="00EC3948">
        <w:rPr>
          <w:sz w:val="20"/>
          <w:szCs w:val="20"/>
        </w:rPr>
        <w:t>«____»________________20___г.</w:t>
      </w:r>
    </w:p>
    <w:p w:rsidR="00EC3948" w:rsidRPr="00FB1FFE" w:rsidRDefault="00EC3948" w:rsidP="002E40AF">
      <w:pPr>
        <w:jc w:val="right"/>
        <w:rPr>
          <w:sz w:val="20"/>
          <w:szCs w:val="20"/>
        </w:rPr>
      </w:pPr>
    </w:p>
    <w:p w:rsidR="002E40AF" w:rsidRPr="00FB1FFE" w:rsidRDefault="002E40AF" w:rsidP="002E40AF">
      <w:pPr>
        <w:jc w:val="center"/>
        <w:rPr>
          <w:b/>
          <w:sz w:val="20"/>
          <w:szCs w:val="20"/>
        </w:rPr>
      </w:pPr>
      <w:r w:rsidRPr="00EC3948">
        <w:rPr>
          <w:b/>
          <w:sz w:val="20"/>
          <w:szCs w:val="20"/>
        </w:rPr>
        <w:t>Учебно-тематический план программы</w:t>
      </w:r>
    </w:p>
    <w:p w:rsidR="002E40AF" w:rsidRPr="00FB1FFE" w:rsidRDefault="002E40AF" w:rsidP="002E40AF">
      <w:pPr>
        <w:pStyle w:val="3"/>
        <w:rPr>
          <w:sz w:val="20"/>
          <w:szCs w:val="20"/>
        </w:rPr>
      </w:pPr>
      <w:r w:rsidRPr="00EC3948">
        <w:rPr>
          <w:sz w:val="20"/>
          <w:szCs w:val="20"/>
        </w:rPr>
        <w:t xml:space="preserve">«Условия реализации </w:t>
      </w:r>
      <w:r w:rsidR="00FB1FFE">
        <w:rPr>
          <w:sz w:val="20"/>
          <w:szCs w:val="20"/>
        </w:rPr>
        <w:t xml:space="preserve">федеральных государственных образовательных стандартов и федеральных государственных требований при обучении изобразительному искусству </w:t>
      </w:r>
      <w:r w:rsidRPr="00EC3948">
        <w:rPr>
          <w:sz w:val="20"/>
          <w:szCs w:val="20"/>
        </w:rPr>
        <w:t>»</w:t>
      </w:r>
    </w:p>
    <w:p w:rsidR="002E40AF" w:rsidRPr="00EC3948" w:rsidRDefault="002E40AF" w:rsidP="002E40AF">
      <w:pPr>
        <w:jc w:val="both"/>
        <w:rPr>
          <w:sz w:val="20"/>
          <w:szCs w:val="20"/>
        </w:rPr>
      </w:pPr>
      <w:r w:rsidRPr="00EC3948">
        <w:rPr>
          <w:b/>
          <w:sz w:val="20"/>
          <w:szCs w:val="20"/>
        </w:rPr>
        <w:t>Цель:</w:t>
      </w:r>
      <w:r w:rsidRPr="00EC3948">
        <w:rPr>
          <w:sz w:val="20"/>
          <w:szCs w:val="20"/>
        </w:rPr>
        <w:t xml:space="preserve"> развитие профессиональных компетенций </w:t>
      </w:r>
      <w:r w:rsidR="00FB1FFE">
        <w:rPr>
          <w:sz w:val="20"/>
          <w:szCs w:val="20"/>
        </w:rPr>
        <w:t xml:space="preserve">у учителей изобразительного искусства СОШ, </w:t>
      </w:r>
      <w:r w:rsidR="00FB1FFE" w:rsidRPr="00EC3948">
        <w:rPr>
          <w:sz w:val="20"/>
          <w:szCs w:val="20"/>
        </w:rPr>
        <w:t xml:space="preserve">у преподавателей </w:t>
      </w:r>
      <w:r w:rsidR="00FB1FFE">
        <w:rPr>
          <w:sz w:val="20"/>
          <w:szCs w:val="20"/>
        </w:rPr>
        <w:t xml:space="preserve">специальных дисциплин </w:t>
      </w:r>
      <w:r w:rsidRPr="00EC3948">
        <w:rPr>
          <w:sz w:val="20"/>
          <w:szCs w:val="20"/>
        </w:rPr>
        <w:t>ДХШ для реализации общеобразовательн</w:t>
      </w:r>
      <w:r w:rsidR="00FB1FFE">
        <w:rPr>
          <w:sz w:val="20"/>
          <w:szCs w:val="20"/>
        </w:rPr>
        <w:t>ых программ</w:t>
      </w:r>
      <w:r w:rsidRPr="00EC3948">
        <w:rPr>
          <w:sz w:val="20"/>
          <w:szCs w:val="20"/>
        </w:rPr>
        <w:t xml:space="preserve"> в соответствии с </w:t>
      </w:r>
      <w:r w:rsidR="00FB1FFE">
        <w:rPr>
          <w:sz w:val="20"/>
          <w:szCs w:val="20"/>
        </w:rPr>
        <w:t xml:space="preserve">федеральными государственными образовательными стандартами и </w:t>
      </w:r>
      <w:r w:rsidRPr="00EC3948">
        <w:rPr>
          <w:sz w:val="20"/>
          <w:szCs w:val="20"/>
        </w:rPr>
        <w:t>федеральными государственными требованиями;</w:t>
      </w:r>
    </w:p>
    <w:p w:rsidR="002E40AF" w:rsidRPr="00EC3948" w:rsidRDefault="002E40AF" w:rsidP="002E40AF">
      <w:pPr>
        <w:jc w:val="both"/>
        <w:rPr>
          <w:sz w:val="20"/>
          <w:szCs w:val="20"/>
        </w:rPr>
      </w:pPr>
      <w:r w:rsidRPr="00EC3948">
        <w:rPr>
          <w:b/>
          <w:sz w:val="20"/>
          <w:szCs w:val="20"/>
        </w:rPr>
        <w:t>Категория слушателей:</w:t>
      </w:r>
      <w:r w:rsidRPr="00EC3948">
        <w:rPr>
          <w:sz w:val="20"/>
          <w:szCs w:val="20"/>
        </w:rPr>
        <w:t xml:space="preserve"> </w:t>
      </w:r>
      <w:r w:rsidR="00FB1FFE">
        <w:rPr>
          <w:sz w:val="20"/>
          <w:szCs w:val="20"/>
        </w:rPr>
        <w:t xml:space="preserve">учителя изобразительного искусства СОШ, </w:t>
      </w:r>
      <w:r w:rsidRPr="00EC3948">
        <w:rPr>
          <w:sz w:val="20"/>
          <w:szCs w:val="20"/>
        </w:rPr>
        <w:t>преподаватели специальных дисциплин ДХШ.</w:t>
      </w:r>
    </w:p>
    <w:p w:rsidR="002E40AF" w:rsidRPr="00EC3948" w:rsidRDefault="002E40AF" w:rsidP="002E40AF">
      <w:pPr>
        <w:pStyle w:val="a3"/>
        <w:widowControl w:val="0"/>
        <w:spacing w:after="0"/>
        <w:jc w:val="both"/>
        <w:rPr>
          <w:bCs/>
          <w:sz w:val="20"/>
          <w:szCs w:val="20"/>
        </w:rPr>
      </w:pPr>
      <w:r w:rsidRPr="00EC3948">
        <w:rPr>
          <w:b/>
          <w:sz w:val="20"/>
          <w:szCs w:val="20"/>
        </w:rPr>
        <w:t>Срок обучения:</w:t>
      </w:r>
      <w:r w:rsidRPr="00EC3948">
        <w:rPr>
          <w:sz w:val="20"/>
          <w:szCs w:val="20"/>
        </w:rPr>
        <w:t xml:space="preserve"> </w:t>
      </w:r>
      <w:r w:rsidR="00FB1FFE">
        <w:rPr>
          <w:bCs/>
          <w:sz w:val="20"/>
          <w:szCs w:val="20"/>
        </w:rPr>
        <w:t>72 часа</w:t>
      </w:r>
    </w:p>
    <w:p w:rsidR="002E40AF" w:rsidRPr="00EC3948" w:rsidRDefault="002E40AF" w:rsidP="002E40AF">
      <w:pPr>
        <w:jc w:val="both"/>
        <w:rPr>
          <w:sz w:val="20"/>
          <w:szCs w:val="20"/>
        </w:rPr>
      </w:pPr>
      <w:r w:rsidRPr="00EC3948">
        <w:rPr>
          <w:b/>
          <w:sz w:val="20"/>
          <w:szCs w:val="20"/>
        </w:rPr>
        <w:t xml:space="preserve">Форма обучения: </w:t>
      </w:r>
      <w:r w:rsidRPr="00EC3948">
        <w:rPr>
          <w:sz w:val="20"/>
          <w:szCs w:val="20"/>
        </w:rPr>
        <w:t>с отрывом от производства</w:t>
      </w:r>
    </w:p>
    <w:p w:rsidR="002E40AF" w:rsidRPr="00EC3948" w:rsidRDefault="002E40AF" w:rsidP="002E40AF">
      <w:pPr>
        <w:pStyle w:val="a3"/>
        <w:widowControl w:val="0"/>
        <w:spacing w:after="0"/>
        <w:jc w:val="both"/>
        <w:rPr>
          <w:bCs/>
          <w:sz w:val="20"/>
          <w:szCs w:val="20"/>
        </w:rPr>
      </w:pPr>
      <w:r w:rsidRPr="00EC3948">
        <w:rPr>
          <w:b/>
          <w:sz w:val="20"/>
          <w:szCs w:val="20"/>
        </w:rPr>
        <w:t>Режим занятий</w:t>
      </w:r>
      <w:r w:rsidRPr="00EC3948">
        <w:rPr>
          <w:sz w:val="20"/>
          <w:szCs w:val="20"/>
        </w:rPr>
        <w:t>:</w:t>
      </w:r>
      <w:r w:rsidRPr="00EC3948">
        <w:rPr>
          <w:bCs/>
          <w:sz w:val="20"/>
          <w:szCs w:val="20"/>
        </w:rPr>
        <w:t xml:space="preserve"> очный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176"/>
        <w:gridCol w:w="425"/>
        <w:gridCol w:w="567"/>
        <w:gridCol w:w="709"/>
        <w:gridCol w:w="567"/>
        <w:gridCol w:w="1686"/>
      </w:tblGrid>
      <w:tr w:rsidR="002E40AF" w:rsidRPr="00EC3948" w:rsidTr="00EC394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C3948">
              <w:rPr>
                <w:sz w:val="20"/>
                <w:szCs w:val="20"/>
              </w:rPr>
              <w:t xml:space="preserve"> </w:t>
            </w:r>
            <w:r w:rsidRPr="00EC3948">
              <w:rPr>
                <w:rFonts w:ascii="Times New Roman" w:hAnsi="Times New Roman"/>
                <w:b w:val="0"/>
                <w:sz w:val="16"/>
                <w:szCs w:val="16"/>
              </w:rPr>
              <w:t xml:space="preserve">№ 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E40AF" w:rsidRPr="00EC3948" w:rsidRDefault="002E40AF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C3948">
              <w:rPr>
                <w:rFonts w:ascii="Times New Roman" w:hAnsi="Times New Roman"/>
                <w:b w:val="0"/>
                <w:sz w:val="16"/>
                <w:szCs w:val="16"/>
              </w:rPr>
              <w:t>Наименование  разделов, дисциплин  и тем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0AF" w:rsidRPr="00EC3948" w:rsidRDefault="002E40AF" w:rsidP="00E771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C3948">
              <w:rPr>
                <w:sz w:val="16"/>
                <w:szCs w:val="16"/>
              </w:rPr>
              <w:t>Всего часов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jc w:val="center"/>
              <w:rPr>
                <w:sz w:val="16"/>
                <w:szCs w:val="16"/>
              </w:rPr>
            </w:pPr>
            <w:r w:rsidRPr="00EC3948">
              <w:rPr>
                <w:sz w:val="16"/>
                <w:szCs w:val="16"/>
              </w:rPr>
              <w:t>в том числе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jc w:val="center"/>
              <w:rPr>
                <w:sz w:val="16"/>
                <w:szCs w:val="16"/>
              </w:rPr>
            </w:pPr>
            <w:r w:rsidRPr="00EC3948">
              <w:rPr>
                <w:sz w:val="16"/>
                <w:szCs w:val="16"/>
              </w:rPr>
              <w:t>Форма  контроля</w:t>
            </w:r>
          </w:p>
        </w:tc>
      </w:tr>
      <w:tr w:rsidR="002E40AF" w:rsidRPr="00EC3948" w:rsidTr="00EC3948">
        <w:trPr>
          <w:cantSplit/>
          <w:trHeight w:val="1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0AF" w:rsidRPr="00EC3948" w:rsidRDefault="002E40AF" w:rsidP="00EC3948">
            <w:pPr>
              <w:ind w:left="113" w:right="113"/>
              <w:rPr>
                <w:sz w:val="16"/>
                <w:szCs w:val="16"/>
              </w:rPr>
            </w:pPr>
            <w:r w:rsidRPr="00EC3948">
              <w:rPr>
                <w:sz w:val="16"/>
                <w:szCs w:val="16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0AF" w:rsidRPr="00EC3948" w:rsidRDefault="00A6352B" w:rsidP="00EC394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0AF" w:rsidRPr="00EC3948" w:rsidRDefault="002E40AF" w:rsidP="00EC3948">
            <w:pPr>
              <w:rPr>
                <w:sz w:val="16"/>
                <w:szCs w:val="16"/>
              </w:rPr>
            </w:pPr>
            <w:r w:rsidRPr="00EC3948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rPr>
                <w:sz w:val="20"/>
                <w:szCs w:val="20"/>
              </w:rPr>
            </w:pPr>
          </w:p>
        </w:tc>
      </w:tr>
      <w:tr w:rsidR="002E40AF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AF" w:rsidRPr="00EC3948" w:rsidRDefault="002E40AF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C39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AF" w:rsidRPr="00EC3948" w:rsidRDefault="007118AD" w:rsidP="007118AD">
            <w:pPr>
              <w:jc w:val="both"/>
              <w:rPr>
                <w:b/>
                <w:sz w:val="20"/>
                <w:szCs w:val="20"/>
              </w:rPr>
            </w:pPr>
            <w:r w:rsidRPr="00A07AE6">
              <w:rPr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07AE6">
              <w:rPr>
                <w:b/>
                <w:bCs/>
                <w:sz w:val="20"/>
                <w:szCs w:val="20"/>
              </w:rPr>
              <w:t>. Современная образовательная парадигма: методологические основания, свойства и тенденции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AF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AF" w:rsidRPr="00EC3948" w:rsidRDefault="00FD470D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AF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AF" w:rsidRPr="00EC3948" w:rsidRDefault="002E40AF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AF" w:rsidRPr="00EC3948" w:rsidRDefault="002E40AF" w:rsidP="00E771D6">
            <w:pPr>
              <w:jc w:val="center"/>
              <w:rPr>
                <w:b/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>собеседование</w:t>
            </w:r>
          </w:p>
        </w:tc>
      </w:tr>
      <w:tr w:rsidR="007118AD" w:rsidRPr="00EC3948" w:rsidTr="00370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7118AD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118AD">
              <w:rPr>
                <w:rFonts w:ascii="Times New Roman" w:hAnsi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A07AE6" w:rsidRDefault="007118AD" w:rsidP="00761B4F">
            <w:pPr>
              <w:jc w:val="both"/>
              <w:rPr>
                <w:sz w:val="20"/>
                <w:szCs w:val="20"/>
              </w:rPr>
            </w:pPr>
            <w:r w:rsidRPr="00A07AE6">
              <w:rPr>
                <w:sz w:val="20"/>
                <w:szCs w:val="20"/>
              </w:rPr>
              <w:t xml:space="preserve">Содержание и принципы трансляции современной образовательной парадигмы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7118AD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7118AD" w:rsidRDefault="007118AD" w:rsidP="00E771D6">
            <w:pPr>
              <w:jc w:val="center"/>
              <w:rPr>
                <w:sz w:val="20"/>
                <w:szCs w:val="20"/>
              </w:rPr>
            </w:pPr>
            <w:r w:rsidRPr="007118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A6352B" w:rsidRDefault="00A6352B" w:rsidP="00E771D6">
            <w:pPr>
              <w:jc w:val="center"/>
              <w:rPr>
                <w:sz w:val="20"/>
                <w:szCs w:val="20"/>
              </w:rPr>
            </w:pPr>
            <w:r w:rsidRPr="00A6352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AD" w:rsidRPr="00EC3948" w:rsidTr="00370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7118AD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118AD">
              <w:rPr>
                <w:rFonts w:ascii="Times New Roman" w:hAnsi="Times New Roman"/>
                <w:b w:val="0"/>
                <w:sz w:val="20"/>
                <w:szCs w:val="20"/>
              </w:rPr>
              <w:t>1.2.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A07AE6" w:rsidRDefault="007118AD" w:rsidP="00761B4F">
            <w:pPr>
              <w:jc w:val="both"/>
              <w:rPr>
                <w:sz w:val="20"/>
                <w:szCs w:val="20"/>
              </w:rPr>
            </w:pPr>
            <w:r w:rsidRPr="00A07AE6">
              <w:rPr>
                <w:bCs/>
                <w:sz w:val="20"/>
                <w:szCs w:val="20"/>
              </w:rPr>
              <w:t>Тенденции развития современной образовательной системы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7118AD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7118AD" w:rsidRDefault="007118AD" w:rsidP="00E771D6">
            <w:pPr>
              <w:jc w:val="center"/>
              <w:rPr>
                <w:sz w:val="20"/>
                <w:szCs w:val="20"/>
              </w:rPr>
            </w:pPr>
            <w:r w:rsidRPr="007118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A6352B" w:rsidRDefault="00A6352B" w:rsidP="00E771D6">
            <w:pPr>
              <w:jc w:val="center"/>
              <w:rPr>
                <w:sz w:val="20"/>
                <w:szCs w:val="20"/>
              </w:rPr>
            </w:pPr>
            <w:r w:rsidRPr="00A6352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AD" w:rsidRPr="00EC3948" w:rsidTr="00370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7118AD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118AD">
              <w:rPr>
                <w:rFonts w:ascii="Times New Roman" w:hAnsi="Times New Roman"/>
                <w:b w:val="0"/>
                <w:sz w:val="20"/>
                <w:szCs w:val="20"/>
              </w:rPr>
              <w:t>1.3.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A07AE6" w:rsidRDefault="007118AD" w:rsidP="00761B4F">
            <w:pPr>
              <w:jc w:val="both"/>
              <w:rPr>
                <w:sz w:val="20"/>
                <w:szCs w:val="20"/>
              </w:rPr>
            </w:pPr>
            <w:r w:rsidRPr="00A07AE6">
              <w:rPr>
                <w:bCs/>
                <w:sz w:val="20"/>
                <w:szCs w:val="20"/>
              </w:rPr>
              <w:t xml:space="preserve">Технологии компетентностного подхода как условие </w:t>
            </w:r>
            <w:r w:rsidRPr="00A07AE6">
              <w:rPr>
                <w:rFonts w:eastAsia="Verdana"/>
                <w:sz w:val="20"/>
                <w:szCs w:val="20"/>
              </w:rPr>
              <w:t xml:space="preserve">расширения мобильности обучающихся и их </w:t>
            </w:r>
            <w:r w:rsidRPr="00A07AE6">
              <w:rPr>
                <w:bCs/>
                <w:sz w:val="20"/>
                <w:szCs w:val="20"/>
              </w:rPr>
              <w:t>успешной социализации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7118AD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7118AD" w:rsidRDefault="007118AD" w:rsidP="00E771D6">
            <w:pPr>
              <w:jc w:val="center"/>
              <w:rPr>
                <w:sz w:val="20"/>
                <w:szCs w:val="20"/>
              </w:rPr>
            </w:pPr>
            <w:r w:rsidRPr="007118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A6352B" w:rsidRDefault="00A6352B" w:rsidP="00E771D6">
            <w:pPr>
              <w:jc w:val="center"/>
              <w:rPr>
                <w:sz w:val="20"/>
                <w:szCs w:val="20"/>
              </w:rPr>
            </w:pPr>
            <w:r w:rsidRPr="00A6352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7118AD">
            <w:pPr>
              <w:jc w:val="both"/>
              <w:rPr>
                <w:b/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EC3948">
              <w:rPr>
                <w:b/>
                <w:sz w:val="20"/>
                <w:szCs w:val="20"/>
              </w:rPr>
              <w:t>. Н</w:t>
            </w:r>
            <w:r>
              <w:rPr>
                <w:b/>
                <w:sz w:val="20"/>
                <w:szCs w:val="20"/>
              </w:rPr>
              <w:t xml:space="preserve">ормативно-правовое обеспечение </w:t>
            </w:r>
            <w:r w:rsidRPr="00EC3948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Default="007118AD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собеседование</w:t>
            </w: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7118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2.1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234F01">
            <w:pPr>
              <w:jc w:val="both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Основы законодательства современного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7118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EC3948">
              <w:rPr>
                <w:rFonts w:ascii="Times New Roman" w:hAnsi="Times New Roman"/>
                <w:b w:val="0"/>
                <w:sz w:val="20"/>
                <w:szCs w:val="20"/>
              </w:rPr>
              <w:t>.2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234F01">
            <w:pPr>
              <w:jc w:val="both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 xml:space="preserve">Права и обязанности современного учителя, </w:t>
            </w:r>
            <w:r>
              <w:rPr>
                <w:sz w:val="20"/>
                <w:szCs w:val="20"/>
              </w:rPr>
              <w:t xml:space="preserve">педагога дополнительного образования, </w:t>
            </w:r>
            <w:r w:rsidRPr="00EC3948">
              <w:rPr>
                <w:sz w:val="20"/>
                <w:szCs w:val="20"/>
              </w:rPr>
              <w:t>регламентированные Законом об образовании в РФ, Трудов</w:t>
            </w:r>
            <w:r>
              <w:rPr>
                <w:sz w:val="20"/>
                <w:szCs w:val="20"/>
              </w:rPr>
              <w:t>ым</w:t>
            </w:r>
            <w:r w:rsidRPr="00EC3948">
              <w:rPr>
                <w:sz w:val="20"/>
                <w:szCs w:val="20"/>
              </w:rPr>
              <w:t xml:space="preserve"> кодекс</w:t>
            </w:r>
            <w:r>
              <w:rPr>
                <w:sz w:val="20"/>
                <w:szCs w:val="20"/>
              </w:rPr>
              <w:t>ом</w:t>
            </w:r>
            <w:r w:rsidRPr="00EC3948">
              <w:rPr>
                <w:sz w:val="20"/>
                <w:szCs w:val="20"/>
              </w:rPr>
              <w:t xml:space="preserve"> РФ, профессиональным стандартом педагога </w:t>
            </w:r>
            <w:r>
              <w:rPr>
                <w:sz w:val="20"/>
                <w:szCs w:val="20"/>
              </w:rPr>
              <w:t>и педагога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7118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2.3.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234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статус ребенка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7118A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C3948">
              <w:rPr>
                <w:rStyle w:val="a5"/>
                <w:sz w:val="20"/>
                <w:szCs w:val="20"/>
              </w:rPr>
              <w:t xml:space="preserve">Модуль </w:t>
            </w:r>
            <w:r>
              <w:rPr>
                <w:rStyle w:val="a5"/>
                <w:sz w:val="20"/>
                <w:szCs w:val="20"/>
              </w:rPr>
              <w:t>3</w:t>
            </w:r>
            <w:r w:rsidRPr="00EC3948">
              <w:rPr>
                <w:rStyle w:val="a5"/>
                <w:sz w:val="20"/>
                <w:szCs w:val="20"/>
              </w:rPr>
              <w:t>. Психолого-педагогическое сопровождение процесса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D33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b/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>тестирование</w:t>
            </w: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7118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EC3948">
              <w:rPr>
                <w:rFonts w:ascii="Times New Roman" w:hAnsi="Times New Roman"/>
                <w:b w:val="0"/>
                <w:sz w:val="20"/>
                <w:szCs w:val="20"/>
              </w:rPr>
              <w:t>.1.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234F01">
            <w:pPr>
              <w:pStyle w:val="8"/>
              <w:spacing w:before="0"/>
              <w:ind w:right="90"/>
              <w:jc w:val="both"/>
              <w:rPr>
                <w:bCs/>
              </w:rPr>
            </w:pPr>
            <w:r w:rsidRPr="00EC3948">
              <w:rPr>
                <w:rFonts w:ascii="Times New Roman" w:hAnsi="Times New Roman"/>
                <w:color w:val="auto"/>
              </w:rPr>
              <w:t xml:space="preserve">Интерактивные методы </w:t>
            </w:r>
            <w:r>
              <w:rPr>
                <w:rFonts w:ascii="Times New Roman" w:hAnsi="Times New Roman"/>
                <w:color w:val="auto"/>
              </w:rPr>
              <w:t>в обучении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7118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EC3948">
              <w:rPr>
                <w:rFonts w:ascii="Times New Roman" w:hAnsi="Times New Roman"/>
                <w:b w:val="0"/>
                <w:sz w:val="20"/>
                <w:szCs w:val="20"/>
              </w:rPr>
              <w:t>.2.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both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Особенности организации взаимодействия с детьми</w:t>
            </w:r>
            <w:r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7118A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EC3948">
              <w:rPr>
                <w:rFonts w:ascii="Times New Roman" w:hAnsi="Times New Roman"/>
                <w:b w:val="0"/>
                <w:sz w:val="20"/>
                <w:szCs w:val="20"/>
              </w:rPr>
              <w:t>.3.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234F01">
            <w:pPr>
              <w:jc w:val="both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Особенности организации взаимодействия с одаренными детьми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D3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B52C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4319D6">
            <w:pPr>
              <w:snapToGrid w:val="0"/>
              <w:ind w:right="90"/>
              <w:rPr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EC3948">
              <w:rPr>
                <w:b/>
                <w:sz w:val="20"/>
                <w:szCs w:val="20"/>
              </w:rPr>
              <w:t>.</w:t>
            </w:r>
            <w:r w:rsidRPr="00EC3948">
              <w:rPr>
                <w:sz w:val="20"/>
                <w:szCs w:val="20"/>
              </w:rPr>
              <w:t xml:space="preserve"> </w:t>
            </w:r>
            <w:r w:rsidRPr="00EC3948">
              <w:rPr>
                <w:b/>
                <w:sz w:val="20"/>
                <w:szCs w:val="20"/>
              </w:rPr>
              <w:t xml:space="preserve">Методологические основы реализации  </w:t>
            </w:r>
            <w:r>
              <w:rPr>
                <w:b/>
                <w:sz w:val="20"/>
                <w:szCs w:val="20"/>
              </w:rPr>
              <w:t xml:space="preserve">ФГОС и </w:t>
            </w:r>
            <w:r w:rsidRPr="00EC3948">
              <w:rPr>
                <w:b/>
                <w:sz w:val="20"/>
                <w:szCs w:val="20"/>
              </w:rPr>
              <w:t>ФГТ в области изобразительного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7118AD" w:rsidRDefault="00A6352B" w:rsidP="00D33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7118AD" w:rsidRDefault="007118AD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A6352B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118AD">
              <w:rPr>
                <w:sz w:val="20"/>
                <w:szCs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9E1896" w:rsidRDefault="009E1896" w:rsidP="00E771D6">
            <w:pPr>
              <w:rPr>
                <w:b/>
                <w:sz w:val="20"/>
                <w:szCs w:val="20"/>
              </w:rPr>
            </w:pPr>
            <w:r w:rsidRPr="009E1896">
              <w:rPr>
                <w:b/>
                <w:sz w:val="20"/>
                <w:szCs w:val="20"/>
              </w:rPr>
              <w:t>п</w:t>
            </w:r>
            <w:r w:rsidR="007118AD" w:rsidRPr="009E1896">
              <w:rPr>
                <w:b/>
                <w:sz w:val="20"/>
                <w:szCs w:val="20"/>
              </w:rPr>
              <w:t>роект занятия</w:t>
            </w:r>
          </w:p>
        </w:tc>
      </w:tr>
      <w:tr w:rsidR="007118AD" w:rsidRPr="00EC3948" w:rsidTr="00B52C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4.1.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43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C3948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</w:t>
            </w:r>
            <w:r w:rsidRPr="00EC3948">
              <w:rPr>
                <w:sz w:val="20"/>
                <w:szCs w:val="20"/>
              </w:rPr>
              <w:t xml:space="preserve"> сотрудничеств</w:t>
            </w:r>
            <w:r>
              <w:rPr>
                <w:sz w:val="20"/>
                <w:szCs w:val="20"/>
              </w:rPr>
              <w:t xml:space="preserve">о и условия его организации </w:t>
            </w:r>
            <w:r w:rsidRPr="00EC3948">
              <w:rPr>
                <w:sz w:val="20"/>
                <w:szCs w:val="20"/>
              </w:rPr>
              <w:t xml:space="preserve">при обучении изобразительному искусству (Г.А. </w:t>
            </w:r>
            <w:proofErr w:type="spellStart"/>
            <w:r w:rsidRPr="00EC3948">
              <w:rPr>
                <w:sz w:val="20"/>
                <w:szCs w:val="20"/>
              </w:rPr>
              <w:t>Цукерман</w:t>
            </w:r>
            <w:proofErr w:type="spellEnd"/>
            <w:r w:rsidRPr="00EC3948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Default="00A6352B" w:rsidP="00D3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8C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B52C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4.2.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AD" w:rsidRPr="00EC3948" w:rsidRDefault="007118AD" w:rsidP="004319D6">
            <w:pPr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 xml:space="preserve">Психолого-педагогические условия развития композиционных умений </w:t>
            </w:r>
            <w:proofErr w:type="gramStart"/>
            <w:r w:rsidRPr="00EC3948"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об</w:t>
            </w:r>
            <w:r w:rsidRPr="00EC3948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ющихся</w:t>
            </w:r>
            <w:r w:rsidRPr="00EC3948">
              <w:rPr>
                <w:sz w:val="20"/>
                <w:szCs w:val="20"/>
              </w:rPr>
              <w:t xml:space="preserve"> (В.В. Давыдов)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Default="00A6352B" w:rsidP="00D3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8C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7118AD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4.3.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4319D6">
            <w:pPr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Технология обучения рисованию с натуры в соответствии с теорией поэтапного формирования умственных действий (П.Я. Гальперин)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Default="00A6352B" w:rsidP="00D3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8C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D" w:rsidRPr="00EC3948" w:rsidRDefault="007118AD" w:rsidP="00E771D6">
            <w:pPr>
              <w:rPr>
                <w:sz w:val="20"/>
                <w:szCs w:val="20"/>
              </w:rPr>
            </w:pPr>
          </w:p>
        </w:tc>
      </w:tr>
      <w:tr w:rsidR="009E1896" w:rsidRPr="00EC3948" w:rsidTr="00CB5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96" w:rsidRPr="00EC3948" w:rsidRDefault="009E1896" w:rsidP="009E189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C39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96" w:rsidRPr="00EC3948" w:rsidRDefault="009E1896" w:rsidP="00A6352B">
            <w:pPr>
              <w:rPr>
                <w:b/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 xml:space="preserve">Модуль </w:t>
            </w:r>
            <w:r w:rsidR="00A6352B">
              <w:rPr>
                <w:b/>
                <w:sz w:val="20"/>
                <w:szCs w:val="20"/>
              </w:rPr>
              <w:t>5</w:t>
            </w:r>
            <w:r w:rsidRPr="00EC3948">
              <w:rPr>
                <w:b/>
                <w:sz w:val="20"/>
                <w:szCs w:val="20"/>
              </w:rPr>
              <w:t>. Современные технологии обучения в области изобразительного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96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96" w:rsidRPr="00EC3948" w:rsidRDefault="009E1896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96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96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96" w:rsidRPr="00EC3948" w:rsidRDefault="00A6352B" w:rsidP="00E77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проекта</w:t>
            </w:r>
          </w:p>
        </w:tc>
      </w:tr>
      <w:tr w:rsidR="00A6352B" w:rsidRPr="00EC3948" w:rsidTr="00CB5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2B" w:rsidRPr="00EC3948" w:rsidRDefault="00A6352B" w:rsidP="009E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C3948">
              <w:rPr>
                <w:sz w:val="20"/>
                <w:szCs w:val="20"/>
              </w:rPr>
              <w:t>.1.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0B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Авторские технологии обучения изобразительному искусству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0A3BB1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 w:rsidRPr="000A3B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0A3BB1" w:rsidP="00E6040B">
            <w:pPr>
              <w:jc w:val="center"/>
              <w:rPr>
                <w:b/>
                <w:sz w:val="20"/>
                <w:szCs w:val="20"/>
              </w:rPr>
            </w:pPr>
            <w:r w:rsidRPr="000A3B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rPr>
                <w:sz w:val="20"/>
                <w:szCs w:val="20"/>
              </w:rPr>
            </w:pPr>
          </w:p>
        </w:tc>
      </w:tr>
      <w:tr w:rsidR="00A6352B" w:rsidRPr="00EC3948" w:rsidTr="00CB5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2B" w:rsidRPr="00EC3948" w:rsidRDefault="00A6352B" w:rsidP="009E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C3948">
              <w:rPr>
                <w:sz w:val="20"/>
                <w:szCs w:val="20"/>
              </w:rPr>
              <w:t>.2.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0B7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ИКТ технологий при обучении изобразительному искусству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0A3BB1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0A3BB1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0A3BB1" w:rsidP="00E6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rPr>
                <w:sz w:val="20"/>
                <w:szCs w:val="20"/>
              </w:rPr>
            </w:pPr>
          </w:p>
        </w:tc>
      </w:tr>
      <w:tr w:rsidR="00A6352B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9E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C3948">
              <w:rPr>
                <w:sz w:val="20"/>
                <w:szCs w:val="20"/>
              </w:rPr>
              <w:t>.3.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0A3BB1" w:rsidP="000A3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6352B">
              <w:rPr>
                <w:sz w:val="20"/>
                <w:szCs w:val="20"/>
              </w:rPr>
              <w:t>роектны</w:t>
            </w:r>
            <w:r>
              <w:rPr>
                <w:sz w:val="20"/>
                <w:szCs w:val="20"/>
              </w:rPr>
              <w:t>е</w:t>
            </w:r>
            <w:r w:rsidR="00A6352B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и</w:t>
            </w:r>
            <w:r w:rsidR="00A6352B">
              <w:rPr>
                <w:sz w:val="20"/>
                <w:szCs w:val="20"/>
              </w:rPr>
              <w:t xml:space="preserve"> в художественном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0A3BB1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0A3BB1" w:rsidP="00E604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rPr>
                <w:sz w:val="20"/>
                <w:szCs w:val="20"/>
              </w:rPr>
            </w:pPr>
          </w:p>
        </w:tc>
      </w:tr>
      <w:tr w:rsidR="00A6352B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D33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Творческое взаимодействие </w:t>
            </w:r>
            <w:r w:rsidR="000A3BB1">
              <w:rPr>
                <w:sz w:val="20"/>
                <w:szCs w:val="20"/>
              </w:rPr>
              <w:t>при решении изобразительных задач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0A3BB1" w:rsidP="00E7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0A3BB1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0A3BB1" w:rsidRDefault="000A3BB1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rPr>
                <w:sz w:val="20"/>
                <w:szCs w:val="20"/>
              </w:rPr>
            </w:pPr>
          </w:p>
        </w:tc>
      </w:tr>
      <w:tr w:rsidR="00A6352B" w:rsidRPr="00EC3948" w:rsidTr="00EC3948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rPr>
                <w:sz w:val="20"/>
                <w:szCs w:val="20"/>
              </w:rPr>
            </w:pPr>
            <w:r w:rsidRPr="00EC3948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both"/>
              <w:rPr>
                <w:b/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>Защита проекта</w:t>
            </w:r>
          </w:p>
        </w:tc>
      </w:tr>
      <w:tr w:rsidR="00A6352B" w:rsidRPr="00EC3948" w:rsidTr="00EC3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 w:rsidRPr="00EC394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2B" w:rsidRPr="00EC3948" w:rsidRDefault="00A6352B" w:rsidP="00E771D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3E4E" w:rsidRPr="00EC3948" w:rsidRDefault="00D33E4E" w:rsidP="00331FFD">
      <w:pPr>
        <w:rPr>
          <w:sz w:val="20"/>
          <w:szCs w:val="20"/>
        </w:rPr>
      </w:pPr>
    </w:p>
    <w:sectPr w:rsidR="00D33E4E" w:rsidRPr="00EC3948" w:rsidSect="00EC3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141"/>
    <w:multiLevelType w:val="hybridMultilevel"/>
    <w:tmpl w:val="48DED6AE"/>
    <w:lvl w:ilvl="0" w:tplc="DFBE2A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40AF"/>
    <w:rsid w:val="000A3BB1"/>
    <w:rsid w:val="001853CA"/>
    <w:rsid w:val="001D24D5"/>
    <w:rsid w:val="00234F01"/>
    <w:rsid w:val="002E40AF"/>
    <w:rsid w:val="00331FFD"/>
    <w:rsid w:val="0037000D"/>
    <w:rsid w:val="0048398B"/>
    <w:rsid w:val="00626E19"/>
    <w:rsid w:val="007118AD"/>
    <w:rsid w:val="007F1930"/>
    <w:rsid w:val="009E1896"/>
    <w:rsid w:val="00A33134"/>
    <w:rsid w:val="00A6352B"/>
    <w:rsid w:val="00C47617"/>
    <w:rsid w:val="00D33E4E"/>
    <w:rsid w:val="00E26380"/>
    <w:rsid w:val="00EC3948"/>
    <w:rsid w:val="00ED5708"/>
    <w:rsid w:val="00FB1FFE"/>
    <w:rsid w:val="00FD470D"/>
    <w:rsid w:val="00F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2E40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0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E4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E40AF"/>
    <w:pPr>
      <w:spacing w:after="120"/>
    </w:pPr>
  </w:style>
  <w:style w:type="character" w:customStyle="1" w:styleId="a4">
    <w:name w:val="Основной текст Знак"/>
    <w:basedOn w:val="a0"/>
    <w:link w:val="a3"/>
    <w:rsid w:val="002E4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E40AF"/>
    <w:rPr>
      <w:b/>
      <w:bCs/>
    </w:rPr>
  </w:style>
  <w:style w:type="paragraph" w:styleId="3">
    <w:name w:val="List Bullet 3"/>
    <w:basedOn w:val="a"/>
    <w:link w:val="30"/>
    <w:autoRedefine/>
    <w:rsid w:val="002E40AF"/>
    <w:pPr>
      <w:suppressAutoHyphens/>
      <w:ind w:firstLine="40"/>
      <w:jc w:val="center"/>
    </w:pPr>
    <w:rPr>
      <w:rFonts w:eastAsia="Calibri"/>
      <w:b/>
      <w:bCs/>
      <w:iCs/>
    </w:rPr>
  </w:style>
  <w:style w:type="character" w:customStyle="1" w:styleId="30">
    <w:name w:val="Маркированный список 3 Знак"/>
    <w:link w:val="3"/>
    <w:locked/>
    <w:rsid w:val="002E40AF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C4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7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7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8</cp:revision>
  <dcterms:created xsi:type="dcterms:W3CDTF">2018-02-28T06:00:00Z</dcterms:created>
  <dcterms:modified xsi:type="dcterms:W3CDTF">2018-03-21T08:40:00Z</dcterms:modified>
</cp:coreProperties>
</file>