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2102" w14:textId="77777777" w:rsidR="00635C63" w:rsidRDefault="00635C63" w:rsidP="00635C63">
      <w:pPr>
        <w:spacing w:after="0" w:line="240" w:lineRule="auto"/>
        <w:jc w:val="center"/>
        <w:rPr>
          <w:rStyle w:val="a3"/>
          <w:rFonts w:ascii="Times New Roman" w:hAnsi="Times New Roman"/>
          <w:color w:val="0C0CB4"/>
          <w:sz w:val="28"/>
          <w:szCs w:val="28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Количество мест для приёма </w:t>
      </w:r>
    </w:p>
    <w:p w14:paraId="42843600" w14:textId="0B1A9AAE" w:rsidR="00635C63" w:rsidRPr="00B16FC7" w:rsidRDefault="00635C63" w:rsidP="00635C63">
      <w:pPr>
        <w:spacing w:after="0" w:line="240" w:lineRule="auto"/>
        <w:jc w:val="center"/>
        <w:rPr>
          <w:rFonts w:ascii="Times New Roman" w:eastAsia="Times New Roman" w:hAnsi="Times New Roman"/>
          <w:color w:val="0C0CB4"/>
          <w:sz w:val="28"/>
          <w:szCs w:val="28"/>
          <w:lang w:eastAsia="ru-RU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>в Пе</w:t>
      </w:r>
      <w:r>
        <w:rPr>
          <w:rStyle w:val="a3"/>
          <w:rFonts w:ascii="Times New Roman" w:hAnsi="Times New Roman"/>
          <w:color w:val="0C0CB4"/>
          <w:sz w:val="28"/>
          <w:szCs w:val="28"/>
        </w:rPr>
        <w:t>дагогический институт ИГУ в 202</w:t>
      </w:r>
      <w:r w:rsidR="00923E84">
        <w:rPr>
          <w:rStyle w:val="a3"/>
          <w:rFonts w:ascii="Times New Roman" w:hAnsi="Times New Roman"/>
          <w:color w:val="0C0CB4"/>
          <w:sz w:val="28"/>
          <w:szCs w:val="28"/>
        </w:rPr>
        <w:t>6</w:t>
      </w: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 году</w:t>
      </w:r>
    </w:p>
    <w:p w14:paraId="234E2AAE" w14:textId="77777777" w:rsidR="00FB1420" w:rsidRDefault="00FB1420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</w:p>
    <w:p w14:paraId="65186388" w14:textId="1C131660" w:rsidR="006317DC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bookmarkStart w:id="0" w:name="_GoBack"/>
      <w:bookmarkEnd w:id="0"/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 xml:space="preserve">Бакалавриат </w:t>
      </w:r>
    </w:p>
    <w:p w14:paraId="73AF47D2" w14:textId="77777777" w:rsidR="00635C63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Очная форма обучения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126"/>
        <w:gridCol w:w="1843"/>
      </w:tblGrid>
      <w:tr w:rsidR="00635C63" w:rsidRPr="00635C63" w14:paraId="20BFCD3E" w14:textId="77777777" w:rsidTr="00923E84">
        <w:trPr>
          <w:trHeight w:val="345"/>
        </w:trPr>
        <w:tc>
          <w:tcPr>
            <w:tcW w:w="6521" w:type="dxa"/>
          </w:tcPr>
          <w:p w14:paraId="26634751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Направление, профиль подготовки</w:t>
            </w:r>
          </w:p>
        </w:tc>
        <w:tc>
          <w:tcPr>
            <w:tcW w:w="2126" w:type="dxa"/>
          </w:tcPr>
          <w:p w14:paraId="49B3A400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0BA768F9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</w:p>
          <w:p w14:paraId="3072CB2F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1843" w:type="dxa"/>
          </w:tcPr>
          <w:p w14:paraId="3EE9A2CA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2416FB9F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платных мест</w:t>
            </w:r>
          </w:p>
        </w:tc>
      </w:tr>
      <w:tr w:rsidR="00635C63" w:rsidRPr="00635C63" w14:paraId="7CD9A833" w14:textId="77777777" w:rsidTr="00923E84">
        <w:trPr>
          <w:trHeight w:val="345"/>
        </w:trPr>
        <w:tc>
          <w:tcPr>
            <w:tcW w:w="10490" w:type="dxa"/>
            <w:gridSpan w:val="3"/>
          </w:tcPr>
          <w:p w14:paraId="79318C20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44.03.02 Психолого-педагогическое образование</w:t>
            </w:r>
          </w:p>
        </w:tc>
      </w:tr>
      <w:tr w:rsidR="00635C63" w:rsidRPr="00635C63" w14:paraId="74773D82" w14:textId="77777777" w:rsidTr="00923E84">
        <w:trPr>
          <w:trHeight w:val="345"/>
        </w:trPr>
        <w:tc>
          <w:tcPr>
            <w:tcW w:w="6521" w:type="dxa"/>
          </w:tcPr>
          <w:p w14:paraId="4516A10A" w14:textId="77777777" w:rsidR="00635C63" w:rsidRPr="00635C63" w:rsidRDefault="00635C63" w:rsidP="00507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Практическая психология</w:t>
            </w:r>
          </w:p>
        </w:tc>
        <w:tc>
          <w:tcPr>
            <w:tcW w:w="2126" w:type="dxa"/>
          </w:tcPr>
          <w:p w14:paraId="102CE7DC" w14:textId="04530CBD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14:paraId="25C793A1" w14:textId="38CE0BCF" w:rsidR="00635C63" w:rsidRPr="00635C63" w:rsidRDefault="00923E84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35C63"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35C63" w:rsidRPr="00635C63" w14:paraId="12216DE6" w14:textId="77777777" w:rsidTr="00923E84">
        <w:trPr>
          <w:trHeight w:val="345"/>
        </w:trPr>
        <w:tc>
          <w:tcPr>
            <w:tcW w:w="6521" w:type="dxa"/>
          </w:tcPr>
          <w:p w14:paraId="1D7FA302" w14:textId="77777777" w:rsidR="00635C63" w:rsidRPr="00635C63" w:rsidRDefault="00635C63" w:rsidP="00507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Психология и социальная педагогика</w:t>
            </w:r>
          </w:p>
        </w:tc>
        <w:tc>
          <w:tcPr>
            <w:tcW w:w="2126" w:type="dxa"/>
          </w:tcPr>
          <w:p w14:paraId="449D4417" w14:textId="2F21F4F3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14:paraId="604A0151" w14:textId="6A3A9FCF" w:rsidR="00635C63" w:rsidRPr="00635C63" w:rsidRDefault="00923E84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35C63"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23E84" w:rsidRPr="00635C63" w14:paraId="2B49718D" w14:textId="77777777" w:rsidTr="00923E84">
        <w:trPr>
          <w:trHeight w:val="345"/>
        </w:trPr>
        <w:tc>
          <w:tcPr>
            <w:tcW w:w="6521" w:type="dxa"/>
          </w:tcPr>
          <w:p w14:paraId="1F2EECC9" w14:textId="0C10FC24" w:rsidR="00923E84" w:rsidRPr="00635C63" w:rsidRDefault="00923E84" w:rsidP="00923E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E84">
              <w:rPr>
                <w:rFonts w:ascii="Times New Roman" w:hAnsi="Times New Roman"/>
                <w:sz w:val="28"/>
                <w:szCs w:val="28"/>
              </w:rPr>
              <w:t>Детская психология и семейное консультирование</w:t>
            </w:r>
          </w:p>
        </w:tc>
        <w:tc>
          <w:tcPr>
            <w:tcW w:w="2126" w:type="dxa"/>
          </w:tcPr>
          <w:p w14:paraId="663E9ADB" w14:textId="36F7DE65" w:rsidR="00923E84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14:paraId="0AC7BA79" w14:textId="5E1BA4C7" w:rsidR="00923E84" w:rsidRDefault="00923E84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5C63" w:rsidRPr="00635C63" w14:paraId="3A74FF9E" w14:textId="77777777" w:rsidTr="00923E84">
        <w:trPr>
          <w:trHeight w:val="345"/>
        </w:trPr>
        <w:tc>
          <w:tcPr>
            <w:tcW w:w="10490" w:type="dxa"/>
            <w:gridSpan w:val="3"/>
          </w:tcPr>
          <w:p w14:paraId="2781D27E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44.03.03 Специальное (дефектологическое) образование</w:t>
            </w:r>
          </w:p>
        </w:tc>
      </w:tr>
      <w:tr w:rsidR="00635C63" w:rsidRPr="00635C63" w14:paraId="16FCC15B" w14:textId="77777777" w:rsidTr="00923E84">
        <w:trPr>
          <w:trHeight w:val="345"/>
        </w:trPr>
        <w:tc>
          <w:tcPr>
            <w:tcW w:w="6521" w:type="dxa"/>
          </w:tcPr>
          <w:p w14:paraId="357F340E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Логопедия и сопровождение детей с  ОВЗ</w:t>
            </w:r>
          </w:p>
        </w:tc>
        <w:tc>
          <w:tcPr>
            <w:tcW w:w="2126" w:type="dxa"/>
          </w:tcPr>
          <w:p w14:paraId="6BFCC6E3" w14:textId="40943E05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14:paraId="5B66EF72" w14:textId="58D265EA" w:rsidR="00635C63" w:rsidRPr="00635C63" w:rsidRDefault="007F5E7D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35C63" w:rsidRPr="00635C63" w14:paraId="47EFD435" w14:textId="77777777" w:rsidTr="00923E84">
        <w:trPr>
          <w:trHeight w:val="345"/>
        </w:trPr>
        <w:tc>
          <w:tcPr>
            <w:tcW w:w="6521" w:type="dxa"/>
          </w:tcPr>
          <w:p w14:paraId="79928AD5" w14:textId="44FB75BC" w:rsidR="00635C63" w:rsidRPr="00635C63" w:rsidRDefault="00923E84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E84">
              <w:rPr>
                <w:rFonts w:ascii="Times New Roman" w:hAnsi="Times New Roman"/>
                <w:sz w:val="28"/>
                <w:szCs w:val="28"/>
              </w:rPr>
              <w:t>Дошкольная дефектология</w:t>
            </w:r>
          </w:p>
        </w:tc>
        <w:tc>
          <w:tcPr>
            <w:tcW w:w="2126" w:type="dxa"/>
          </w:tcPr>
          <w:p w14:paraId="05E5183A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40DF0C83" w14:textId="40E9C0E6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5C63" w:rsidRPr="00635C63" w14:paraId="3E6F1EF1" w14:textId="77777777" w:rsidTr="00923E84">
        <w:trPr>
          <w:trHeight w:val="345"/>
        </w:trPr>
        <w:tc>
          <w:tcPr>
            <w:tcW w:w="10490" w:type="dxa"/>
            <w:gridSpan w:val="3"/>
          </w:tcPr>
          <w:p w14:paraId="56ACCE31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44.03.04 Профессиональное обучение (по отраслям)</w:t>
            </w:r>
          </w:p>
        </w:tc>
      </w:tr>
      <w:tr w:rsidR="00635C63" w:rsidRPr="00635C63" w14:paraId="7D75BFBB" w14:textId="77777777" w:rsidTr="00923E84">
        <w:trPr>
          <w:trHeight w:val="345"/>
        </w:trPr>
        <w:tc>
          <w:tcPr>
            <w:tcW w:w="6521" w:type="dxa"/>
          </w:tcPr>
          <w:p w14:paraId="4802E808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Автоматика и компьютерная</w:t>
            </w:r>
          </w:p>
          <w:p w14:paraId="328C44A3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инженерия</w:t>
            </w:r>
          </w:p>
        </w:tc>
        <w:tc>
          <w:tcPr>
            <w:tcW w:w="2126" w:type="dxa"/>
          </w:tcPr>
          <w:p w14:paraId="4A31F0DD" w14:textId="48920448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8F22B58" w14:textId="3888E3D4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35C63" w:rsidRPr="00635C63" w14:paraId="2B8291B4" w14:textId="77777777" w:rsidTr="00923E84">
        <w:trPr>
          <w:trHeight w:val="345"/>
        </w:trPr>
        <w:tc>
          <w:tcPr>
            <w:tcW w:w="6521" w:type="dxa"/>
          </w:tcPr>
          <w:p w14:paraId="29497760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2126" w:type="dxa"/>
          </w:tcPr>
          <w:p w14:paraId="02755CE5" w14:textId="668FAAC4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B796773" w14:textId="30E96474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35C63" w:rsidRPr="00635C63" w14:paraId="1E4AF64D" w14:textId="77777777" w:rsidTr="00923E84">
        <w:trPr>
          <w:trHeight w:val="345"/>
        </w:trPr>
        <w:tc>
          <w:tcPr>
            <w:tcW w:w="10490" w:type="dxa"/>
            <w:gridSpan w:val="3"/>
          </w:tcPr>
          <w:p w14:paraId="4B1C7896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44.03.05 Педагогическое образование (с двумя профилями подготовки)</w:t>
            </w:r>
          </w:p>
        </w:tc>
      </w:tr>
      <w:tr w:rsidR="00635C63" w:rsidRPr="00635C63" w14:paraId="1F45572C" w14:textId="77777777" w:rsidTr="00923E84">
        <w:trPr>
          <w:trHeight w:val="345"/>
        </w:trPr>
        <w:tc>
          <w:tcPr>
            <w:tcW w:w="6521" w:type="dxa"/>
          </w:tcPr>
          <w:p w14:paraId="3CD7995A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Математика – Дополнительное образование</w:t>
            </w:r>
          </w:p>
        </w:tc>
        <w:tc>
          <w:tcPr>
            <w:tcW w:w="2126" w:type="dxa"/>
          </w:tcPr>
          <w:p w14:paraId="3622E012" w14:textId="77777777" w:rsidR="00635C63" w:rsidRPr="00635C63" w:rsidRDefault="007F5E7D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14:paraId="72FAEC3A" w14:textId="55A50303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635C63" w:rsidRPr="00635C63" w14:paraId="4F618111" w14:textId="77777777" w:rsidTr="00923E84">
        <w:trPr>
          <w:trHeight w:val="345"/>
        </w:trPr>
        <w:tc>
          <w:tcPr>
            <w:tcW w:w="6521" w:type="dxa"/>
          </w:tcPr>
          <w:p w14:paraId="422DEE41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Информатика -  Физика</w:t>
            </w:r>
          </w:p>
        </w:tc>
        <w:tc>
          <w:tcPr>
            <w:tcW w:w="2126" w:type="dxa"/>
          </w:tcPr>
          <w:p w14:paraId="771A0116" w14:textId="7EF406F3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BA8A227" w14:textId="3780AE38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5C63" w:rsidRPr="00635C63" w14:paraId="17D19676" w14:textId="77777777" w:rsidTr="00923E84">
        <w:trPr>
          <w:trHeight w:val="345"/>
        </w:trPr>
        <w:tc>
          <w:tcPr>
            <w:tcW w:w="6521" w:type="dxa"/>
          </w:tcPr>
          <w:p w14:paraId="6AA14D47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Технология - Экология</w:t>
            </w:r>
          </w:p>
        </w:tc>
        <w:tc>
          <w:tcPr>
            <w:tcW w:w="2126" w:type="dxa"/>
          </w:tcPr>
          <w:p w14:paraId="491E9068" w14:textId="22AA2EDD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496CA09" w14:textId="76B0C6C4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5C63" w:rsidRPr="00635C63" w14:paraId="2E3C7333" w14:textId="77777777" w:rsidTr="00923E84">
        <w:trPr>
          <w:trHeight w:val="345"/>
        </w:trPr>
        <w:tc>
          <w:tcPr>
            <w:tcW w:w="6521" w:type="dxa"/>
          </w:tcPr>
          <w:p w14:paraId="5E85E284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Дошкольное образование – Дополнительное  образование </w:t>
            </w:r>
          </w:p>
        </w:tc>
        <w:tc>
          <w:tcPr>
            <w:tcW w:w="2126" w:type="dxa"/>
          </w:tcPr>
          <w:p w14:paraId="514FBDE4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7B34A8CB" w14:textId="2F18F19A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5C63" w:rsidRPr="00635C63" w14:paraId="3339A399" w14:textId="77777777" w:rsidTr="00923E84">
        <w:trPr>
          <w:trHeight w:val="345"/>
        </w:trPr>
        <w:tc>
          <w:tcPr>
            <w:tcW w:w="6521" w:type="dxa"/>
          </w:tcPr>
          <w:p w14:paraId="601C4451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Начальное образование - Дополнительное  образование </w:t>
            </w:r>
          </w:p>
        </w:tc>
        <w:tc>
          <w:tcPr>
            <w:tcW w:w="2126" w:type="dxa"/>
          </w:tcPr>
          <w:p w14:paraId="3775BAA2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14:paraId="3A859F36" w14:textId="2DB26606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635C63" w:rsidRPr="00635C63" w14:paraId="17CE6B32" w14:textId="77777777" w:rsidTr="00923E84">
        <w:trPr>
          <w:trHeight w:val="345"/>
        </w:trPr>
        <w:tc>
          <w:tcPr>
            <w:tcW w:w="6521" w:type="dxa"/>
          </w:tcPr>
          <w:p w14:paraId="4545FB46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Физическая культура-Безопасность жизнедеятельности</w:t>
            </w:r>
          </w:p>
        </w:tc>
        <w:tc>
          <w:tcPr>
            <w:tcW w:w="2126" w:type="dxa"/>
          </w:tcPr>
          <w:p w14:paraId="28C58C57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3DA5AC43" w14:textId="71E4619A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5C63" w:rsidRPr="00635C63" w14:paraId="539F017E" w14:textId="77777777" w:rsidTr="00923E84">
        <w:trPr>
          <w:trHeight w:val="345"/>
        </w:trPr>
        <w:tc>
          <w:tcPr>
            <w:tcW w:w="6521" w:type="dxa"/>
          </w:tcPr>
          <w:p w14:paraId="64F3235F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Биология-Химия</w:t>
            </w:r>
          </w:p>
        </w:tc>
        <w:tc>
          <w:tcPr>
            <w:tcW w:w="2126" w:type="dxa"/>
          </w:tcPr>
          <w:p w14:paraId="5EA0D4EB" w14:textId="39608D23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B151A4E" w14:textId="178ABA66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5C63" w:rsidRPr="00635C63" w14:paraId="075205B7" w14:textId="77777777" w:rsidTr="00923E84">
        <w:trPr>
          <w:trHeight w:val="345"/>
        </w:trPr>
        <w:tc>
          <w:tcPr>
            <w:tcW w:w="6521" w:type="dxa"/>
          </w:tcPr>
          <w:p w14:paraId="160932D7" w14:textId="77777777" w:rsidR="00635C63" w:rsidRPr="00635C63" w:rsidRDefault="00C73A3E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5C63" w:rsidRPr="00635C63">
              <w:rPr>
                <w:rFonts w:ascii="Times New Roman" w:hAnsi="Times New Roman"/>
                <w:sz w:val="28"/>
                <w:szCs w:val="28"/>
              </w:rPr>
              <w:t xml:space="preserve">Безопасность жизнедеятельности </w:t>
            </w:r>
          </w:p>
        </w:tc>
        <w:tc>
          <w:tcPr>
            <w:tcW w:w="2126" w:type="dxa"/>
          </w:tcPr>
          <w:p w14:paraId="79F02371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0C8C8EE1" w14:textId="5A7BE0A9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5C63" w:rsidRPr="00635C63" w14:paraId="10D9C7B0" w14:textId="77777777" w:rsidTr="00923E84">
        <w:trPr>
          <w:trHeight w:val="345"/>
        </w:trPr>
        <w:tc>
          <w:tcPr>
            <w:tcW w:w="6521" w:type="dxa"/>
          </w:tcPr>
          <w:p w14:paraId="70B1E4E4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История-Обществознание</w:t>
            </w:r>
          </w:p>
        </w:tc>
        <w:tc>
          <w:tcPr>
            <w:tcW w:w="2126" w:type="dxa"/>
          </w:tcPr>
          <w:p w14:paraId="73A6ED7F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14:paraId="65F205EA" w14:textId="4550056C" w:rsidR="00635C63" w:rsidRPr="00635C63" w:rsidRDefault="00C73A3E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5C63" w:rsidRPr="00635C63" w14:paraId="538FE629" w14:textId="77777777" w:rsidTr="00923E84">
        <w:trPr>
          <w:trHeight w:val="345"/>
        </w:trPr>
        <w:tc>
          <w:tcPr>
            <w:tcW w:w="6521" w:type="dxa"/>
          </w:tcPr>
          <w:p w14:paraId="0DCE7113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Русский язык - Литература</w:t>
            </w:r>
          </w:p>
        </w:tc>
        <w:tc>
          <w:tcPr>
            <w:tcW w:w="2126" w:type="dxa"/>
          </w:tcPr>
          <w:p w14:paraId="43D499FA" w14:textId="7DC1C4B8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E23EEE0" w14:textId="77777777" w:rsidR="00635C63" w:rsidRPr="00635C63" w:rsidRDefault="00C73A3E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35C63"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35C63" w:rsidRPr="00635C63" w14:paraId="5C3FD3F4" w14:textId="77777777" w:rsidTr="00923E84">
        <w:trPr>
          <w:trHeight w:val="345"/>
        </w:trPr>
        <w:tc>
          <w:tcPr>
            <w:tcW w:w="6521" w:type="dxa"/>
          </w:tcPr>
          <w:p w14:paraId="527D841E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Музыка – Дополнительное  образование </w:t>
            </w:r>
          </w:p>
        </w:tc>
        <w:tc>
          <w:tcPr>
            <w:tcW w:w="2126" w:type="dxa"/>
          </w:tcPr>
          <w:p w14:paraId="344248D8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73A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DF1470E" w14:textId="040D995A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5C63" w:rsidRPr="00635C63" w14:paraId="21EC5EE0" w14:textId="77777777" w:rsidTr="00923E84">
        <w:trPr>
          <w:trHeight w:val="345"/>
        </w:trPr>
        <w:tc>
          <w:tcPr>
            <w:tcW w:w="6521" w:type="dxa"/>
          </w:tcPr>
          <w:p w14:paraId="17B318D3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Изобразительное искусство – Дополнительное  образование</w:t>
            </w:r>
          </w:p>
        </w:tc>
        <w:tc>
          <w:tcPr>
            <w:tcW w:w="2126" w:type="dxa"/>
          </w:tcPr>
          <w:p w14:paraId="4CCC20AE" w14:textId="35142945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3E8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4E0E9EBC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35C63" w:rsidRPr="00635C63" w14:paraId="38BB82F8" w14:textId="77777777" w:rsidTr="00923E84">
        <w:trPr>
          <w:trHeight w:val="345"/>
        </w:trPr>
        <w:tc>
          <w:tcPr>
            <w:tcW w:w="6521" w:type="dxa"/>
          </w:tcPr>
          <w:p w14:paraId="04008348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Иностранный язык (английский)-</w:t>
            </w:r>
          </w:p>
          <w:p w14:paraId="22B914B6" w14:textId="77777777" w:rsidR="00635C63" w:rsidRPr="00635C63" w:rsidRDefault="00635C63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Иностранный язык (китайский)</w:t>
            </w:r>
          </w:p>
        </w:tc>
        <w:tc>
          <w:tcPr>
            <w:tcW w:w="2126" w:type="dxa"/>
          </w:tcPr>
          <w:p w14:paraId="315C3C65" w14:textId="0A900E8D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35C6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A85C3F6" w14:textId="5EAD99B4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635C63" w:rsidRPr="00635C63" w14:paraId="5E8C899E" w14:textId="77777777" w:rsidTr="00923E84">
        <w:trPr>
          <w:trHeight w:val="345"/>
        </w:trPr>
        <w:tc>
          <w:tcPr>
            <w:tcW w:w="6521" w:type="dxa"/>
          </w:tcPr>
          <w:p w14:paraId="0C9C2C54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B4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14:paraId="5E5D49E3" w14:textId="56D19BA7" w:rsidR="00635C63" w:rsidRPr="00635C63" w:rsidRDefault="00923E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612</w:t>
            </w:r>
          </w:p>
        </w:tc>
        <w:tc>
          <w:tcPr>
            <w:tcW w:w="1843" w:type="dxa"/>
          </w:tcPr>
          <w:p w14:paraId="3BE86C39" w14:textId="1B0E0914" w:rsidR="00635C63" w:rsidRPr="00635C63" w:rsidRDefault="004D00EF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F5D9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14:paraId="5088541B" w14:textId="77777777" w:rsidR="00903D74" w:rsidRDefault="00903D74"/>
    <w:sectPr w:rsidR="00903D74" w:rsidSect="00635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C63"/>
    <w:rsid w:val="001E6A5B"/>
    <w:rsid w:val="003B43BE"/>
    <w:rsid w:val="004D00EF"/>
    <w:rsid w:val="006317DC"/>
    <w:rsid w:val="00635C63"/>
    <w:rsid w:val="006A4678"/>
    <w:rsid w:val="006F5D93"/>
    <w:rsid w:val="007F5E7D"/>
    <w:rsid w:val="008B39BC"/>
    <w:rsid w:val="00903D74"/>
    <w:rsid w:val="00923E84"/>
    <w:rsid w:val="00AC18CF"/>
    <w:rsid w:val="00C73A3E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E049"/>
  <w15:docId w15:val="{09C19933-0877-40AD-828F-5D1684D1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Рогалева</cp:lastModifiedBy>
  <cp:revision>9</cp:revision>
  <dcterms:created xsi:type="dcterms:W3CDTF">2024-01-16T09:00:00Z</dcterms:created>
  <dcterms:modified xsi:type="dcterms:W3CDTF">2026-01-11T12:44:00Z</dcterms:modified>
</cp:coreProperties>
</file>