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AB1A" w14:textId="77777777" w:rsidR="00DE141A" w:rsidRPr="007E4D38" w:rsidRDefault="00DE141A" w:rsidP="00DE14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804B2" w14:textId="246BE662" w:rsidR="007E4D38" w:rsidRDefault="007E4D38" w:rsidP="00DE14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D38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37810CB0" w14:textId="77777777" w:rsidR="007E4D38" w:rsidRPr="007E4D38" w:rsidRDefault="007E4D38" w:rsidP="00DE14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41A0B" w14:textId="48ABD8B1" w:rsidR="00DE141A" w:rsidRPr="007E4D38" w:rsidRDefault="007E4D38" w:rsidP="007E4D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4D3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Pr="007E4D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7E4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МЕЖРЕГИОНАЛЬНОГО НАУЧНО-РАКТИЧЕСКОГО СЕМИНАРА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7E4D38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ОРГАНИЗАЦИИ ВОСПИТАТЕЛЬНОЙ </w:t>
      </w:r>
      <w:proofErr w:type="gramStart"/>
      <w:r w:rsidRPr="007E4D3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D38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E4D38">
        <w:rPr>
          <w:rFonts w:ascii="Times New Roman" w:hAnsi="Times New Roman" w:cs="Times New Roman"/>
          <w:b/>
          <w:bCs/>
          <w:sz w:val="28"/>
          <w:szCs w:val="28"/>
        </w:rPr>
        <w:t xml:space="preserve"> ДЕТЬМИ, ИМЕЮЩИМИ ОВЗ, В СОВРЕМЕННЫХ УСЛОВИЯХ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E17AF5" w14:textId="77777777" w:rsidR="00DE141A" w:rsidRDefault="00DE141A" w:rsidP="00DE14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678FF" w14:textId="77777777" w:rsidR="00DE141A" w:rsidRDefault="00DE141A" w:rsidP="00DE14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0B714" w14:textId="548DDAB1" w:rsidR="00DE141A" w:rsidRPr="007E4D38" w:rsidRDefault="00DE141A" w:rsidP="007E4D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D38">
        <w:rPr>
          <w:rFonts w:ascii="Times New Roman" w:hAnsi="Times New Roman" w:cs="Times New Roman"/>
          <w:sz w:val="28"/>
          <w:szCs w:val="28"/>
        </w:rPr>
        <w:t>5 июня 2026 года</w:t>
      </w:r>
      <w:r w:rsidR="007E4D38">
        <w:rPr>
          <w:rFonts w:ascii="Times New Roman" w:hAnsi="Times New Roman" w:cs="Times New Roman"/>
          <w:sz w:val="28"/>
          <w:szCs w:val="28"/>
        </w:rPr>
        <w:t xml:space="preserve"> </w:t>
      </w:r>
      <w:r w:rsidRPr="007E4D38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7E4D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7E4D38"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E4D38" w:rsidRPr="007E4D38">
        <w:rPr>
          <w:rFonts w:ascii="Times New Roman" w:hAnsi="Times New Roman" w:cs="Times New Roman"/>
          <w:sz w:val="28"/>
          <w:szCs w:val="28"/>
        </w:rPr>
        <w:t>Проблемы организации воспитательной работы с детьми, имеющими ОВЗ, в современных условиях»</w:t>
      </w:r>
      <w:r w:rsidR="007E4D38">
        <w:rPr>
          <w:rFonts w:ascii="Times New Roman" w:hAnsi="Times New Roman" w:cs="Times New Roman"/>
          <w:sz w:val="28"/>
          <w:szCs w:val="28"/>
        </w:rPr>
        <w:t>, организованный кафедрой теории и практик специального обучения и воспитания Педагогического института ФБГОУ ВО ИГУ. Семинар п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роходил в дистанционном формате на </w:t>
      </w:r>
      <w:r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r w:rsidRPr="007E4D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</w:t>
      </w:r>
      <w:r w:rsid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2BB095" w14:textId="77777777" w:rsidR="007E4D38" w:rsidRDefault="00206178" w:rsidP="007E4D38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E4D38">
        <w:rPr>
          <w:color w:val="000000"/>
          <w:sz w:val="28"/>
          <w:szCs w:val="28"/>
        </w:rPr>
        <w:t xml:space="preserve">Целью семинара было </w:t>
      </w:r>
      <w:r w:rsidRPr="007E4D38">
        <w:rPr>
          <w:color w:val="000000"/>
          <w:sz w:val="28"/>
          <w:szCs w:val="28"/>
        </w:rPr>
        <w:t xml:space="preserve">обсуждение </w:t>
      </w:r>
      <w:r w:rsidRPr="007E4D38">
        <w:rPr>
          <w:sz w:val="28"/>
          <w:szCs w:val="28"/>
        </w:rPr>
        <w:t xml:space="preserve">эффективных практик реализации Федеральной рабочей программы воспитания в рамках </w:t>
      </w:r>
      <w:r w:rsidRPr="007E4D38">
        <w:rPr>
          <w:bCs/>
          <w:sz w:val="28"/>
          <w:szCs w:val="28"/>
        </w:rPr>
        <w:t xml:space="preserve">Федеральной адаптированной основной общеобразовательная программа обучающихся с умственной отсталостью (интеллектуальными нарушениями) (ФАООП УО (ИН); Федеральной адаптированной образовательной программы начального общего образования для обучающихся с ограниченными возможностями здоровья» (ФАОП НОО для обучающихся с ОВЗ); «Федеральная адаптированная образовательная программа основного общего образования для обучающихся с ограниченными возможностями здоровья» (ФАОП ООО для обучающихся с ОВЗ). </w:t>
      </w:r>
    </w:p>
    <w:p w14:paraId="63D86D51" w14:textId="1C057E6E" w:rsidR="00650D4D" w:rsidRDefault="006F083A" w:rsidP="006F083A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семинаре участвовало 74 человека. </w:t>
      </w:r>
      <w:r w:rsidR="007E4D38" w:rsidRPr="006F083A">
        <w:rPr>
          <w:sz w:val="28"/>
          <w:szCs w:val="28"/>
        </w:rPr>
        <w:t>Участниками семинара обсуждался широкий спектр вопросов: п</w:t>
      </w:r>
      <w:r w:rsidR="00206178" w:rsidRPr="007E4D38">
        <w:rPr>
          <w:sz w:val="28"/>
          <w:szCs w:val="28"/>
        </w:rPr>
        <w:t>роблемы организации воспитательной работы с детьми, имеющими ограниченные возможности здоровья, в условиях внедрения и реализации Федеральной программы воспитания</w:t>
      </w:r>
      <w:r w:rsidR="007E4D38">
        <w:rPr>
          <w:sz w:val="28"/>
          <w:szCs w:val="28"/>
        </w:rPr>
        <w:t>; т</w:t>
      </w:r>
      <w:r w:rsidR="00206178" w:rsidRPr="007E4D38">
        <w:rPr>
          <w:sz w:val="28"/>
          <w:szCs w:val="28"/>
        </w:rPr>
        <w:t>енденции и перспективы организации воспитательного процесса, складывающиеся в современных условиях специального и инклюзивного образования</w:t>
      </w:r>
      <w:r w:rsidR="007E4D38">
        <w:rPr>
          <w:sz w:val="28"/>
          <w:szCs w:val="28"/>
        </w:rPr>
        <w:t>; м</w:t>
      </w:r>
      <w:r w:rsidR="00206178" w:rsidRPr="007E4D38">
        <w:rPr>
          <w:sz w:val="28"/>
          <w:szCs w:val="28"/>
        </w:rPr>
        <w:t>етодические вопросы деятельности педагогов в области воспитательной работы при реализации ФАОП для обучающихся с ограничениями возможностей здоровья и умственной отсталостью (интеллектуальными нарушениями)</w:t>
      </w:r>
      <w:r w:rsidR="007E4D38">
        <w:rPr>
          <w:sz w:val="28"/>
          <w:szCs w:val="28"/>
        </w:rPr>
        <w:t>; м</w:t>
      </w:r>
      <w:r w:rsidR="00206178" w:rsidRPr="007E4D38">
        <w:rPr>
          <w:sz w:val="28"/>
          <w:szCs w:val="28"/>
        </w:rPr>
        <w:t>ежведомственное взаимодействие как условие качественной организации воспитательного процесса в учреждениях специального и инклюзивного образования</w:t>
      </w:r>
      <w:r w:rsidR="007E4D38">
        <w:rPr>
          <w:sz w:val="28"/>
          <w:szCs w:val="28"/>
        </w:rPr>
        <w:t>; в</w:t>
      </w:r>
      <w:r w:rsidR="00206178" w:rsidRPr="007E4D38">
        <w:rPr>
          <w:sz w:val="28"/>
          <w:szCs w:val="28"/>
        </w:rPr>
        <w:t>озможности сетевого взаимодействия в реализации Федеральной программы воспитания</w:t>
      </w:r>
      <w:r w:rsidR="007E4D38">
        <w:rPr>
          <w:sz w:val="28"/>
          <w:szCs w:val="28"/>
        </w:rPr>
        <w:t>; в</w:t>
      </w:r>
      <w:r w:rsidR="00206178" w:rsidRPr="007E4D38">
        <w:rPr>
          <w:sz w:val="28"/>
          <w:szCs w:val="28"/>
        </w:rPr>
        <w:t>оспитательная работа и организация сотрудничества образовательной организации и семьи в вопросах воспитания детей.</w:t>
      </w:r>
    </w:p>
    <w:p w14:paraId="7503BFD0" w14:textId="77777777" w:rsidR="00650D4D" w:rsidRDefault="00206178" w:rsidP="00650D4D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D38">
        <w:rPr>
          <w:sz w:val="28"/>
          <w:szCs w:val="28"/>
        </w:rPr>
        <w:t xml:space="preserve">В ходе </w:t>
      </w:r>
      <w:r w:rsidR="00650D4D">
        <w:rPr>
          <w:sz w:val="28"/>
          <w:szCs w:val="28"/>
        </w:rPr>
        <w:t xml:space="preserve">проведения </w:t>
      </w:r>
      <w:r w:rsidRPr="007E4D38">
        <w:rPr>
          <w:sz w:val="28"/>
          <w:szCs w:val="28"/>
        </w:rPr>
        <w:t>семинара участники</w:t>
      </w:r>
      <w:r w:rsidR="00650D4D">
        <w:rPr>
          <w:sz w:val="28"/>
          <w:szCs w:val="28"/>
        </w:rPr>
        <w:t xml:space="preserve"> </w:t>
      </w:r>
      <w:r w:rsidRPr="007E4D38">
        <w:rPr>
          <w:sz w:val="28"/>
          <w:szCs w:val="28"/>
        </w:rPr>
        <w:t>прослуша</w:t>
      </w:r>
      <w:r w:rsidR="00650D4D">
        <w:rPr>
          <w:sz w:val="28"/>
          <w:szCs w:val="28"/>
        </w:rPr>
        <w:t xml:space="preserve">ли </w:t>
      </w:r>
      <w:r w:rsidRPr="007E4D38">
        <w:rPr>
          <w:sz w:val="28"/>
          <w:szCs w:val="28"/>
        </w:rPr>
        <w:t>и обсуди</w:t>
      </w:r>
      <w:r w:rsidR="00650D4D">
        <w:rPr>
          <w:sz w:val="28"/>
          <w:szCs w:val="28"/>
        </w:rPr>
        <w:t>ли</w:t>
      </w:r>
      <w:r w:rsidRPr="007E4D38">
        <w:rPr>
          <w:sz w:val="28"/>
          <w:szCs w:val="28"/>
        </w:rPr>
        <w:t xml:space="preserve"> методические разработки воспитательной направленности и творческие отчеты участников семинара, соответствующие по тематике и содержанию Федеральной программе воспитания;</w:t>
      </w:r>
      <w:r w:rsidR="00650D4D">
        <w:rPr>
          <w:sz w:val="28"/>
          <w:szCs w:val="28"/>
        </w:rPr>
        <w:t xml:space="preserve"> п</w:t>
      </w:r>
      <w:r w:rsidRPr="007E4D38">
        <w:rPr>
          <w:sz w:val="28"/>
          <w:szCs w:val="28"/>
        </w:rPr>
        <w:t>ознакоми</w:t>
      </w:r>
      <w:r w:rsidR="00650D4D">
        <w:rPr>
          <w:sz w:val="28"/>
          <w:szCs w:val="28"/>
        </w:rPr>
        <w:t xml:space="preserve">лись </w:t>
      </w:r>
      <w:r w:rsidRPr="007E4D38">
        <w:rPr>
          <w:sz w:val="28"/>
          <w:szCs w:val="28"/>
        </w:rPr>
        <w:t xml:space="preserve">с работами победителей </w:t>
      </w:r>
      <w:r w:rsidRPr="007E4D38">
        <w:rPr>
          <w:sz w:val="28"/>
          <w:szCs w:val="28"/>
          <w:lang w:val="en-US"/>
        </w:rPr>
        <w:t>VI</w:t>
      </w:r>
      <w:r w:rsidRPr="007E4D38">
        <w:rPr>
          <w:sz w:val="28"/>
          <w:szCs w:val="28"/>
        </w:rPr>
        <w:t xml:space="preserve"> Конкурса методических разработок «Особенности воспитательной работы с детьми, имеющими ОВЗ»;</w:t>
      </w:r>
      <w:r w:rsidR="00650D4D">
        <w:rPr>
          <w:sz w:val="28"/>
          <w:szCs w:val="28"/>
        </w:rPr>
        <w:t xml:space="preserve"> </w:t>
      </w:r>
      <w:r w:rsidRPr="007E4D38">
        <w:rPr>
          <w:sz w:val="28"/>
          <w:szCs w:val="28"/>
        </w:rPr>
        <w:t>выступи</w:t>
      </w:r>
      <w:r w:rsidR="00650D4D">
        <w:rPr>
          <w:sz w:val="28"/>
          <w:szCs w:val="28"/>
        </w:rPr>
        <w:t xml:space="preserve">ли </w:t>
      </w:r>
      <w:r w:rsidRPr="007E4D38">
        <w:rPr>
          <w:sz w:val="28"/>
          <w:szCs w:val="28"/>
        </w:rPr>
        <w:t>с доклад</w:t>
      </w:r>
      <w:r w:rsidR="00650D4D">
        <w:rPr>
          <w:sz w:val="28"/>
          <w:szCs w:val="28"/>
        </w:rPr>
        <w:t xml:space="preserve">ами </w:t>
      </w:r>
      <w:r w:rsidRPr="007E4D38">
        <w:rPr>
          <w:sz w:val="28"/>
          <w:szCs w:val="28"/>
        </w:rPr>
        <w:t>на секции и приня</w:t>
      </w:r>
      <w:r w:rsidR="00650D4D">
        <w:rPr>
          <w:sz w:val="28"/>
          <w:szCs w:val="28"/>
        </w:rPr>
        <w:t>ли у</w:t>
      </w:r>
      <w:r w:rsidRPr="007E4D38">
        <w:rPr>
          <w:sz w:val="28"/>
          <w:szCs w:val="28"/>
        </w:rPr>
        <w:t>частие в обсуждении проблем организации внеурочной деятельности для школьников с особыми образовательными потребностями</w:t>
      </w:r>
      <w:r w:rsidR="00650D4D">
        <w:rPr>
          <w:sz w:val="28"/>
          <w:szCs w:val="28"/>
        </w:rPr>
        <w:t xml:space="preserve">. </w:t>
      </w:r>
    </w:p>
    <w:p w14:paraId="22D252DF" w14:textId="2CB1ECBF" w:rsidR="00DE141A" w:rsidRPr="00650D4D" w:rsidRDefault="00011A9F" w:rsidP="00650D4D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650D4D">
        <w:rPr>
          <w:bCs/>
          <w:sz w:val="28"/>
          <w:szCs w:val="28"/>
        </w:rPr>
        <w:t>С п</w:t>
      </w:r>
      <w:r w:rsidR="00DE141A" w:rsidRPr="00650D4D">
        <w:rPr>
          <w:bCs/>
          <w:sz w:val="28"/>
          <w:szCs w:val="28"/>
        </w:rPr>
        <w:t>риветствие</w:t>
      </w:r>
      <w:r w:rsidRPr="00650D4D">
        <w:rPr>
          <w:bCs/>
          <w:sz w:val="28"/>
          <w:szCs w:val="28"/>
        </w:rPr>
        <w:t>м</w:t>
      </w:r>
      <w:r w:rsidR="00DE141A" w:rsidRPr="00650D4D">
        <w:rPr>
          <w:bCs/>
          <w:sz w:val="28"/>
          <w:szCs w:val="28"/>
        </w:rPr>
        <w:t xml:space="preserve"> участников семинара</w:t>
      </w:r>
      <w:r w:rsidRPr="00650D4D">
        <w:rPr>
          <w:bCs/>
          <w:sz w:val="28"/>
          <w:szCs w:val="28"/>
        </w:rPr>
        <w:t xml:space="preserve"> выступили </w:t>
      </w:r>
      <w:r w:rsidR="00650D4D">
        <w:rPr>
          <w:bCs/>
          <w:sz w:val="28"/>
          <w:szCs w:val="28"/>
        </w:rPr>
        <w:t>з</w:t>
      </w:r>
      <w:r w:rsidR="00DE141A" w:rsidRPr="00650D4D">
        <w:rPr>
          <w:bCs/>
          <w:sz w:val="28"/>
          <w:szCs w:val="28"/>
        </w:rPr>
        <w:t>ав. кафедрой Теории и практик специального обучения и воспитания ФГБОУ «ИГУ», канд. пед. наук, доцент Раиса Альбертовна Афанасьева</w:t>
      </w:r>
      <w:r w:rsidR="00650D4D">
        <w:rPr>
          <w:bCs/>
          <w:sz w:val="28"/>
          <w:szCs w:val="28"/>
        </w:rPr>
        <w:t>, з</w:t>
      </w:r>
      <w:r w:rsidR="00DE141A" w:rsidRPr="00650D4D">
        <w:rPr>
          <w:bCs/>
          <w:sz w:val="28"/>
          <w:szCs w:val="28"/>
        </w:rPr>
        <w:t>ам. зав отделения Педагогического, социального и специального образования ПИ ИГУ, канд. пед. наук, доцент Лариса Александровна Гладун</w:t>
      </w:r>
      <w:r w:rsidR="00650D4D">
        <w:rPr>
          <w:bCs/>
          <w:sz w:val="28"/>
          <w:szCs w:val="28"/>
        </w:rPr>
        <w:t xml:space="preserve">. </w:t>
      </w:r>
    </w:p>
    <w:p w14:paraId="3BAFA2E1" w14:textId="3B09EB98" w:rsidR="00DE141A" w:rsidRPr="00650D4D" w:rsidRDefault="00011A9F" w:rsidP="00650D4D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Далее был п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одведен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методических разработок «Особенности воспитательной работы с детьми, имеющими ОВЗ»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редседатель оргкомитета Конкурса, канд. психол. наук, доцент Лада Юрьевна Долгих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С п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резентаци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выступили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дипломант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методических </w:t>
      </w:r>
      <w:proofErr w:type="gramStart"/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разработок 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="00DE141A" w:rsidRP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воспитательной работы с детьми, имеющими ОВЗ»</w:t>
      </w:r>
      <w:r w:rsidR="00650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E141A" w:rsidRPr="00650D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Диплом </w:t>
      </w:r>
      <w:r w:rsidR="00DE141A" w:rsidRPr="00650D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DE141A" w:rsidRPr="00650D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степени</w:t>
      </w:r>
      <w:r w:rsidR="00650D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E141A" w:rsidRPr="00650D4D">
        <w:rPr>
          <w:rFonts w:ascii="Times New Roman" w:eastAsia="Calibri" w:hAnsi="Times New Roman" w:cs="Times New Roman"/>
          <w:bCs/>
          <w:sz w:val="28"/>
          <w:szCs w:val="28"/>
        </w:rPr>
        <w:t>Кетсана</w:t>
      </w:r>
      <w:proofErr w:type="spellEnd"/>
      <w:r w:rsidR="00DE141A" w:rsidRPr="00650D4D">
        <w:rPr>
          <w:rFonts w:ascii="Times New Roman" w:eastAsia="Calibri" w:hAnsi="Times New Roman" w:cs="Times New Roman"/>
          <w:bCs/>
          <w:sz w:val="28"/>
          <w:szCs w:val="28"/>
        </w:rPr>
        <w:t xml:space="preserve"> Лина Альбертовна, </w:t>
      </w:r>
      <w:r w:rsidR="00DE141A" w:rsidRPr="00650D4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ГОКУ ИО «Специальная (коррекционная) школа №10 г. Иркутска», педагог</w:t>
      </w:r>
    </w:p>
    <w:p w14:paraId="19642020" w14:textId="77777777" w:rsidR="006F083A" w:rsidRDefault="00DE141A" w:rsidP="006F0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D38">
        <w:rPr>
          <w:rFonts w:ascii="Times New Roman" w:eastAsia="Calibri" w:hAnsi="Times New Roman" w:cs="Times New Roman"/>
          <w:bCs/>
          <w:sz w:val="28"/>
          <w:szCs w:val="28"/>
        </w:rPr>
        <w:t>Творческий отчет «Самые талантливые, активные и успешные ученики»</w:t>
      </w:r>
      <w:r w:rsidR="00650D4D">
        <w:rPr>
          <w:rFonts w:ascii="Times New Roman" w:eastAsia="Calibri" w:hAnsi="Times New Roman" w:cs="Times New Roman"/>
          <w:bCs/>
          <w:sz w:val="28"/>
          <w:szCs w:val="28"/>
        </w:rPr>
        <w:t>; д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иплом 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</w:t>
      </w:r>
      <w:r w:rsidR="0065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D4D">
        <w:rPr>
          <w:rFonts w:ascii="Times New Roman" w:eastAsia="Calibri" w:hAnsi="Times New Roman" w:cs="Times New Roman"/>
          <w:bCs/>
          <w:sz w:val="28"/>
          <w:szCs w:val="28"/>
        </w:rPr>
        <w:t>Филина Екатерина Анатольевна, Наприенко Татьяна Андреевна, Быкова Мария Владимировна,</w:t>
      </w:r>
      <w:r w:rsidRPr="007E4D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4D3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МБДОУ Детский сад компенсирующего вида № 72 для детей с нарушениями зрения муниципального образования города Братска, учителя-дефектологи</w:t>
      </w:r>
      <w:r w:rsidR="00650D4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7E4D38">
        <w:rPr>
          <w:rFonts w:ascii="Times New Roman" w:eastAsia="Calibri" w:hAnsi="Times New Roman" w:cs="Times New Roman"/>
          <w:bCs/>
          <w:sz w:val="28"/>
          <w:szCs w:val="28"/>
        </w:rPr>
        <w:t>Познавательно-речевое мероприятие, направленное на формирование ценностного отношения к русскому языку как к культурному наследию родного народа, «Нам слово русское дано…»</w:t>
      </w:r>
      <w:r w:rsidR="00650D4D">
        <w:rPr>
          <w:rFonts w:ascii="Times New Roman" w:eastAsia="Calibri" w:hAnsi="Times New Roman" w:cs="Times New Roman"/>
          <w:bCs/>
          <w:sz w:val="28"/>
          <w:szCs w:val="28"/>
        </w:rPr>
        <w:t>; д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иплом 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E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</w:t>
      </w:r>
      <w:r w:rsidR="0065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Сергеева Вера Петровна,</w:t>
      </w:r>
      <w:r w:rsidRPr="007E4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4D3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ГОКУ «Специальная (коррекционная) школа №7 г. Иркутска», воспитатель</w:t>
      </w:r>
      <w:r w:rsidR="00650D4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, П</w:t>
      </w:r>
      <w:r w:rsidRPr="007E4D38">
        <w:rPr>
          <w:rFonts w:ascii="Times New Roman" w:eastAsia="Times New Roman" w:hAnsi="Times New Roman" w:cs="Times New Roman"/>
          <w:bCs/>
          <w:color w:val="1D2445"/>
          <w:sz w:val="28"/>
          <w:szCs w:val="28"/>
          <w:lang w:eastAsia="ru-RU"/>
        </w:rPr>
        <w:t>рогулка «Весенние наблюдения за березой</w:t>
      </w:r>
      <w:r w:rsidRPr="007E4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F0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023B4398" w14:textId="6C696DF3" w:rsidR="00650D4D" w:rsidRDefault="00650D4D" w:rsidP="006F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Плодотворна прошла работа секции «</w:t>
      </w:r>
      <w:r w:rsidR="00DE141A"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с детьми, имеющими особые образовательные потребности,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41A" w:rsidRPr="007E4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организациях» выступления докладчиков, представление опыта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559C" w:rsidRPr="00215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были представлены эффективные практики проведения внеурочных групповых мероприятий в рамках организации воспитательной работы в школе (совместные дела общеразвивающей направленности; внеурочные занятия (в том числе адаптированное для детей с ОВЗ занятие «Разговоры о важном»); мероприятия в рамках школьных традиций; мероприятия воспитательной направленности в рамках сетевого взаимодействия; мероприятия воспитательной направленности, проведенные в учреждениях дополнительного образования; творческие отчеты «Достижения моих воспитанников» или «Наши результаты»; работ</w:t>
      </w:r>
      <w:r w:rsidR="007D0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59C" w:rsidRPr="0021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детей с ОВЗ</w:t>
      </w:r>
      <w:r w:rsidR="007D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4961AF" w14:textId="77777777" w:rsidR="003B6F41" w:rsidRDefault="003B6F41" w:rsidP="006F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912FB" w14:textId="77777777" w:rsidR="003B6F41" w:rsidRDefault="003B6F41" w:rsidP="006F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E48A3" w14:textId="253B7F78" w:rsidR="003B6F41" w:rsidRDefault="003B6F41" w:rsidP="006F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оргкомитет семинара          доцент М.А. Сарапулова </w:t>
      </w:r>
    </w:p>
    <w:p w14:paraId="6418C79F" w14:textId="77777777" w:rsidR="00DE141A" w:rsidRPr="007E4D38" w:rsidRDefault="00DE141A" w:rsidP="007E4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2184E0" w14:textId="77777777" w:rsidR="00DE141A" w:rsidRPr="007E4D38" w:rsidRDefault="00DE141A" w:rsidP="00DE1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E141A" w:rsidRPr="007E4D38" w:rsidSect="00DE141A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BA17" w14:textId="77777777" w:rsidR="00760F8B" w:rsidRDefault="00760F8B" w:rsidP="00DE141A">
      <w:pPr>
        <w:spacing w:after="0" w:line="240" w:lineRule="auto"/>
      </w:pPr>
      <w:r>
        <w:separator/>
      </w:r>
    </w:p>
  </w:endnote>
  <w:endnote w:type="continuationSeparator" w:id="0">
    <w:p w14:paraId="5058A1DD" w14:textId="77777777" w:rsidR="00760F8B" w:rsidRDefault="00760F8B" w:rsidP="00D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5F1" w14:textId="77777777" w:rsidR="00760F8B" w:rsidRDefault="00760F8B" w:rsidP="00DE141A">
      <w:pPr>
        <w:spacing w:after="0" w:line="240" w:lineRule="auto"/>
      </w:pPr>
      <w:r>
        <w:separator/>
      </w:r>
    </w:p>
  </w:footnote>
  <w:footnote w:type="continuationSeparator" w:id="0">
    <w:p w14:paraId="71FA55A1" w14:textId="77777777" w:rsidR="00760F8B" w:rsidRDefault="00760F8B" w:rsidP="00DE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7452"/>
    <w:multiLevelType w:val="hybridMultilevel"/>
    <w:tmpl w:val="5E44E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137D38"/>
    <w:multiLevelType w:val="hybridMultilevel"/>
    <w:tmpl w:val="31389C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2419662">
    <w:abstractNumId w:val="0"/>
  </w:num>
  <w:num w:numId="2" w16cid:durableId="75328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38"/>
    <w:rsid w:val="00011A9F"/>
    <w:rsid w:val="001F1C42"/>
    <w:rsid w:val="00206178"/>
    <w:rsid w:val="0021559C"/>
    <w:rsid w:val="003B6F41"/>
    <w:rsid w:val="0044284C"/>
    <w:rsid w:val="00650D4D"/>
    <w:rsid w:val="00655612"/>
    <w:rsid w:val="006F083A"/>
    <w:rsid w:val="00760F8B"/>
    <w:rsid w:val="007D05DF"/>
    <w:rsid w:val="007E4D38"/>
    <w:rsid w:val="00B83A38"/>
    <w:rsid w:val="00C96215"/>
    <w:rsid w:val="00DE141A"/>
    <w:rsid w:val="00F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C6F"/>
  <w15:chartTrackingRefBased/>
  <w15:docId w15:val="{3451602C-1CCD-44D0-A67D-5426E14C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4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A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A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A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A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A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A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A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A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A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A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3A3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141A"/>
    <w:rPr>
      <w:color w:val="467886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E141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E141A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DE141A"/>
    <w:rPr>
      <w:vertAlign w:val="superscript"/>
    </w:rPr>
  </w:style>
  <w:style w:type="paragraph" w:styleId="af0">
    <w:name w:val="Normal (Web)"/>
    <w:basedOn w:val="a"/>
    <w:uiPriority w:val="99"/>
    <w:unhideWhenUsed/>
    <w:rsid w:val="0020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13</cp:revision>
  <dcterms:created xsi:type="dcterms:W3CDTF">2026-06-11T00:35:00Z</dcterms:created>
  <dcterms:modified xsi:type="dcterms:W3CDTF">2026-06-11T01:43:00Z</dcterms:modified>
</cp:coreProperties>
</file>