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249" w:rsidRDefault="00F15249" w:rsidP="00F1524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Министерство науки и высшего образования Российской Федерации</w:t>
      </w:r>
    </w:p>
    <w:p w:rsidR="00F15249" w:rsidRDefault="00F15249" w:rsidP="00F1524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федеральное государственное бюджетное образовательное учреждение</w:t>
      </w:r>
    </w:p>
    <w:p w:rsidR="00F15249" w:rsidRDefault="00F15249" w:rsidP="00F1524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высшего образования</w:t>
      </w:r>
    </w:p>
    <w:p w:rsidR="00F15249" w:rsidRDefault="00F15249" w:rsidP="00F1524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«Иркутский государственный университет»</w:t>
      </w:r>
    </w:p>
    <w:p w:rsidR="00E77640" w:rsidRDefault="00E77640" w:rsidP="00E77640">
      <w:pPr>
        <w:rPr>
          <w:b/>
          <w:bCs/>
          <w:sz w:val="24"/>
          <w:szCs w:val="24"/>
        </w:rPr>
      </w:pPr>
    </w:p>
    <w:p w:rsidR="00706318" w:rsidRPr="00942D48" w:rsidRDefault="00706318" w:rsidP="00E77640">
      <w:pPr>
        <w:pStyle w:val="caaieiaie6"/>
        <w:autoSpaceDE/>
        <w:autoSpaceDN/>
        <w:jc w:val="left"/>
      </w:pPr>
    </w:p>
    <w:p w:rsidR="00706318" w:rsidRPr="00942D48" w:rsidRDefault="00706318" w:rsidP="00D21AFD">
      <w:pPr>
        <w:pStyle w:val="caaieiaie6"/>
        <w:autoSpaceDE/>
        <w:autoSpaceDN/>
      </w:pPr>
    </w:p>
    <w:p w:rsidR="005C6192" w:rsidRPr="00BF21DB" w:rsidRDefault="004E64CE" w:rsidP="004E64CE">
      <w:pPr>
        <w:jc w:val="right"/>
        <w:rPr>
          <w:b/>
          <w:sz w:val="24"/>
          <w:szCs w:val="24"/>
        </w:rPr>
      </w:pPr>
      <w:r w:rsidRPr="00BF21DB">
        <w:t>УТВЕРЖДЕН</w:t>
      </w:r>
      <w:r w:rsidRPr="00BF21D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D00413" w:rsidRPr="00BF21DB">
        <w:rPr>
          <w:sz w:val="24"/>
          <w:szCs w:val="24"/>
        </w:rPr>
        <w:t xml:space="preserve">   Протокол заседания кафедры </w:t>
      </w:r>
      <w:proofErr w:type="spellStart"/>
      <w:r w:rsidR="005C6192" w:rsidRPr="00BF21DB">
        <w:rPr>
          <w:sz w:val="24"/>
          <w:szCs w:val="24"/>
        </w:rPr>
        <w:t>ФСиМБД</w:t>
      </w:r>
      <w:proofErr w:type="spellEnd"/>
      <w:r w:rsidR="005C6192" w:rsidRPr="00BF21DB">
        <w:rPr>
          <w:b/>
          <w:sz w:val="24"/>
          <w:szCs w:val="24"/>
        </w:rPr>
        <w:t xml:space="preserve"> </w:t>
      </w:r>
    </w:p>
    <w:p w:rsidR="004E64CE" w:rsidRPr="00BF21DB" w:rsidRDefault="00D00413" w:rsidP="004E64CE">
      <w:pPr>
        <w:jc w:val="right"/>
        <w:rPr>
          <w:sz w:val="24"/>
          <w:szCs w:val="24"/>
        </w:rPr>
      </w:pPr>
      <w:r w:rsidRPr="003D4E92">
        <w:rPr>
          <w:sz w:val="24"/>
          <w:szCs w:val="24"/>
        </w:rPr>
        <w:t>№</w:t>
      </w:r>
      <w:r w:rsidR="00144B18" w:rsidRPr="003D4E92">
        <w:rPr>
          <w:sz w:val="24"/>
          <w:szCs w:val="24"/>
        </w:rPr>
        <w:t xml:space="preserve"> </w:t>
      </w:r>
      <w:r w:rsidRPr="003D4E92">
        <w:rPr>
          <w:sz w:val="24"/>
          <w:szCs w:val="24"/>
        </w:rPr>
        <w:t>4</w:t>
      </w:r>
      <w:r w:rsidR="005C6192" w:rsidRPr="003D4E92">
        <w:rPr>
          <w:sz w:val="24"/>
          <w:szCs w:val="24"/>
        </w:rPr>
        <w:t xml:space="preserve"> о</w:t>
      </w:r>
      <w:r w:rsidR="003D4E92" w:rsidRPr="003D4E92">
        <w:rPr>
          <w:sz w:val="24"/>
          <w:szCs w:val="24"/>
        </w:rPr>
        <w:t>т  "24</w:t>
      </w:r>
      <w:r w:rsidR="00C05A53" w:rsidRPr="003D4E92">
        <w:rPr>
          <w:sz w:val="24"/>
          <w:szCs w:val="24"/>
        </w:rPr>
        <w:t xml:space="preserve"> </w:t>
      </w:r>
      <w:r w:rsidR="00150F6A" w:rsidRPr="003D4E92">
        <w:rPr>
          <w:sz w:val="24"/>
          <w:szCs w:val="24"/>
        </w:rPr>
        <w:t>" декабря</w:t>
      </w:r>
      <w:r w:rsidR="003D4E92" w:rsidRPr="003D4E92">
        <w:rPr>
          <w:sz w:val="24"/>
          <w:szCs w:val="24"/>
        </w:rPr>
        <w:t xml:space="preserve">  2024</w:t>
      </w:r>
      <w:r w:rsidR="004E64CE" w:rsidRPr="003D4E92">
        <w:rPr>
          <w:sz w:val="24"/>
          <w:szCs w:val="24"/>
        </w:rPr>
        <w:t xml:space="preserve"> г.</w:t>
      </w:r>
    </w:p>
    <w:p w:rsidR="005C6192" w:rsidRPr="00BF21DB" w:rsidRDefault="005C6192" w:rsidP="004E64CE">
      <w:pPr>
        <w:jc w:val="right"/>
        <w:rPr>
          <w:sz w:val="24"/>
          <w:szCs w:val="24"/>
        </w:rPr>
      </w:pPr>
      <w:r w:rsidRPr="00BF21DB">
        <w:rPr>
          <w:sz w:val="24"/>
          <w:szCs w:val="24"/>
        </w:rPr>
        <w:t>___________________________</w:t>
      </w:r>
      <w:r w:rsidR="004E64CE" w:rsidRPr="00BF21DB">
        <w:rPr>
          <w:sz w:val="24"/>
          <w:szCs w:val="24"/>
        </w:rPr>
        <w:t xml:space="preserve">                                                          </w:t>
      </w:r>
    </w:p>
    <w:p w:rsidR="005C6192" w:rsidRPr="00BF21DB" w:rsidRDefault="005C6192" w:rsidP="004E64CE">
      <w:pPr>
        <w:jc w:val="right"/>
        <w:rPr>
          <w:sz w:val="24"/>
          <w:szCs w:val="24"/>
        </w:rPr>
      </w:pPr>
    </w:p>
    <w:p w:rsidR="00706318" w:rsidRPr="00BF21DB" w:rsidRDefault="004E64CE" w:rsidP="005C6192">
      <w:pPr>
        <w:jc w:val="right"/>
      </w:pPr>
      <w:r w:rsidRPr="00BF21DB">
        <w:rPr>
          <w:sz w:val="24"/>
          <w:szCs w:val="24"/>
        </w:rPr>
        <w:t xml:space="preserve">Зав. кафедрой </w:t>
      </w:r>
      <w:proofErr w:type="spellStart"/>
      <w:r w:rsidRPr="00BF21DB">
        <w:t>М.В.Пружинина</w:t>
      </w:r>
      <w:proofErr w:type="spellEnd"/>
    </w:p>
    <w:p w:rsidR="00247E6E" w:rsidRPr="00BF21DB" w:rsidRDefault="00247E6E" w:rsidP="00247E6E">
      <w:pPr>
        <w:pStyle w:val="Iauiue1"/>
        <w:jc w:val="right"/>
      </w:pPr>
    </w:p>
    <w:p w:rsidR="00706318" w:rsidRPr="00BF21DB" w:rsidRDefault="00706318" w:rsidP="00247E6E">
      <w:pPr>
        <w:pStyle w:val="Iauiue1"/>
      </w:pPr>
    </w:p>
    <w:p w:rsidR="00706318" w:rsidRPr="00BF21DB" w:rsidRDefault="00706318" w:rsidP="002A6DEC">
      <w:pPr>
        <w:jc w:val="center"/>
        <w:rPr>
          <w:b/>
          <w:sz w:val="24"/>
          <w:szCs w:val="24"/>
          <w:highlight w:val="yellow"/>
        </w:rPr>
      </w:pPr>
    </w:p>
    <w:p w:rsidR="00706318" w:rsidRPr="00BF21DB" w:rsidRDefault="00706318" w:rsidP="002A6DEC">
      <w:pPr>
        <w:jc w:val="center"/>
        <w:rPr>
          <w:b/>
          <w:sz w:val="24"/>
          <w:szCs w:val="24"/>
        </w:rPr>
      </w:pPr>
    </w:p>
    <w:p w:rsidR="00706318" w:rsidRPr="00BF21DB" w:rsidRDefault="00706318" w:rsidP="002A6DEC">
      <w:pPr>
        <w:jc w:val="center"/>
        <w:rPr>
          <w:b/>
          <w:sz w:val="24"/>
          <w:szCs w:val="24"/>
        </w:rPr>
      </w:pPr>
      <w:r w:rsidRPr="00BF21DB">
        <w:rPr>
          <w:b/>
          <w:sz w:val="24"/>
          <w:szCs w:val="24"/>
        </w:rPr>
        <w:t>О Т Ч Е Т</w:t>
      </w:r>
    </w:p>
    <w:p w:rsidR="00706318" w:rsidRPr="00BF21DB" w:rsidRDefault="00F15249" w:rsidP="002A6D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научной деятельности за 2024</w:t>
      </w:r>
      <w:r w:rsidR="00C05A53" w:rsidRPr="00BF21DB">
        <w:rPr>
          <w:b/>
          <w:sz w:val="24"/>
          <w:szCs w:val="24"/>
        </w:rPr>
        <w:t xml:space="preserve"> </w:t>
      </w:r>
      <w:r w:rsidR="00706318" w:rsidRPr="00BF21DB">
        <w:rPr>
          <w:b/>
          <w:sz w:val="24"/>
          <w:szCs w:val="24"/>
        </w:rPr>
        <w:t>г.</w:t>
      </w:r>
    </w:p>
    <w:p w:rsidR="004E64CE" w:rsidRPr="00BF21DB" w:rsidRDefault="005C6192" w:rsidP="004E64CE">
      <w:pPr>
        <w:pStyle w:val="caaieiaie5"/>
        <w:keepNext w:val="0"/>
        <w:tabs>
          <w:tab w:val="left" w:pos="708"/>
        </w:tabs>
        <w:jc w:val="center"/>
        <w:rPr>
          <w:b/>
        </w:rPr>
      </w:pPr>
      <w:r w:rsidRPr="00BF21DB">
        <w:rPr>
          <w:b/>
        </w:rPr>
        <w:t>к</w:t>
      </w:r>
      <w:r w:rsidR="004E64CE" w:rsidRPr="00BF21DB">
        <w:rPr>
          <w:b/>
        </w:rPr>
        <w:t>афедр</w:t>
      </w:r>
      <w:r w:rsidRPr="00BF21DB">
        <w:rPr>
          <w:b/>
        </w:rPr>
        <w:t>ы</w:t>
      </w:r>
      <w:r w:rsidR="004E64CE" w:rsidRPr="00BF21DB">
        <w:rPr>
          <w:b/>
        </w:rPr>
        <w:t xml:space="preserve"> физкультурно-спортивных и медико-биологических дисциплин</w:t>
      </w:r>
    </w:p>
    <w:p w:rsidR="004E64CE" w:rsidRPr="00BF21DB" w:rsidRDefault="005C6192" w:rsidP="005C6192">
      <w:pPr>
        <w:pStyle w:val="caaieiaie5"/>
        <w:keepNext w:val="0"/>
        <w:tabs>
          <w:tab w:val="left" w:pos="708"/>
        </w:tabs>
        <w:jc w:val="center"/>
        <w:rPr>
          <w:b/>
        </w:rPr>
      </w:pPr>
      <w:r w:rsidRPr="00BF21DB">
        <w:rPr>
          <w:b/>
        </w:rPr>
        <w:t>Педагогического института ИГУ</w:t>
      </w:r>
    </w:p>
    <w:p w:rsidR="004E64CE" w:rsidRPr="00BF21DB" w:rsidRDefault="004E64CE" w:rsidP="004E64CE">
      <w:pPr>
        <w:pStyle w:val="Iauiue1"/>
        <w:spacing w:before="0"/>
        <w:ind w:right="0"/>
        <w:rPr>
          <w:b/>
        </w:rPr>
      </w:pPr>
    </w:p>
    <w:p w:rsidR="004E64CE" w:rsidRPr="00BF21DB" w:rsidRDefault="004E64CE" w:rsidP="004E64CE">
      <w:pPr>
        <w:pStyle w:val="Iauiue1"/>
      </w:pPr>
    </w:p>
    <w:p w:rsidR="004E64CE" w:rsidRPr="004E64CE" w:rsidRDefault="004E64CE" w:rsidP="004E64CE">
      <w:pPr>
        <w:pStyle w:val="Iauiue1"/>
      </w:pPr>
    </w:p>
    <w:p w:rsidR="00706318" w:rsidRDefault="00706318" w:rsidP="002A6DEC">
      <w:pPr>
        <w:pStyle w:val="caaieiaie11"/>
        <w:spacing w:before="0" w:after="0"/>
        <w:rPr>
          <w:rFonts w:ascii="Times New Roman" w:hAnsi="Times New Roman" w:cs="Times New Roman"/>
        </w:rPr>
      </w:pPr>
    </w:p>
    <w:p w:rsidR="00706318" w:rsidRDefault="00706318" w:rsidP="002A6DEC">
      <w:pPr>
        <w:pStyle w:val="Iauiue1"/>
      </w:pPr>
    </w:p>
    <w:p w:rsidR="00706318" w:rsidRDefault="00706318" w:rsidP="002A6DEC">
      <w:pPr>
        <w:pStyle w:val="Iauiue1"/>
      </w:pPr>
    </w:p>
    <w:p w:rsidR="00706318" w:rsidRDefault="00706318" w:rsidP="002A6DEC">
      <w:pPr>
        <w:pStyle w:val="Iauiue1"/>
      </w:pPr>
    </w:p>
    <w:p w:rsidR="00706318" w:rsidRDefault="00706318" w:rsidP="002A6DEC">
      <w:pPr>
        <w:pStyle w:val="caaieiaie11"/>
        <w:spacing w:before="0" w:after="0"/>
        <w:rPr>
          <w:rFonts w:ascii="Times New Roman" w:hAnsi="Times New Roman" w:cs="Times New Roman"/>
        </w:rPr>
      </w:pPr>
    </w:p>
    <w:p w:rsidR="00706318" w:rsidRDefault="00706318" w:rsidP="002A6DEC">
      <w:pPr>
        <w:pStyle w:val="caaieiaie11"/>
        <w:spacing w:before="0" w:after="0"/>
        <w:rPr>
          <w:rFonts w:ascii="Times New Roman" w:hAnsi="Times New Roman" w:cs="Times New Roman"/>
        </w:rPr>
      </w:pPr>
    </w:p>
    <w:p w:rsidR="00706318" w:rsidRDefault="00706318" w:rsidP="002A6DEC">
      <w:pPr>
        <w:pStyle w:val="caaieiaie11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Иркутск</w:t>
      </w:r>
    </w:p>
    <w:p w:rsidR="00706318" w:rsidRPr="00081E49" w:rsidRDefault="00F15249" w:rsidP="002A6DEC">
      <w:pPr>
        <w:jc w:val="center"/>
        <w:rPr>
          <w:sz w:val="24"/>
          <w:szCs w:val="24"/>
        </w:rPr>
      </w:pPr>
      <w:r>
        <w:rPr>
          <w:sz w:val="24"/>
          <w:szCs w:val="24"/>
        </w:rPr>
        <w:t>2024</w:t>
      </w:r>
    </w:p>
    <w:p w:rsidR="00CE3672" w:rsidRPr="006B271C" w:rsidRDefault="00706318" w:rsidP="00CE3672">
      <w:pPr>
        <w:pStyle w:val="caaieiaie5"/>
        <w:keepNext w:val="0"/>
        <w:tabs>
          <w:tab w:val="clear" w:pos="11482"/>
        </w:tabs>
        <w:jc w:val="center"/>
      </w:pPr>
      <w:r>
        <w:br w:type="page"/>
      </w:r>
      <w:r>
        <w:lastRenderedPageBreak/>
        <w:t xml:space="preserve">РЕЗУЛЬТАТИВНОСТЬ НИР  </w:t>
      </w:r>
    </w:p>
    <w:p w:rsidR="00CE3672" w:rsidRPr="006B271C" w:rsidRDefault="00706318" w:rsidP="00CE3672">
      <w:pPr>
        <w:jc w:val="center"/>
        <w:rPr>
          <w:sz w:val="24"/>
          <w:szCs w:val="24"/>
        </w:rPr>
      </w:pPr>
      <w:r w:rsidRPr="00CE3672">
        <w:rPr>
          <w:sz w:val="24"/>
          <w:szCs w:val="24"/>
        </w:rPr>
        <w:t>кафедры физкультурно-спортивных и медико-биологических дисциплин</w:t>
      </w:r>
      <w:r w:rsidR="0038237C">
        <w:rPr>
          <w:sz w:val="24"/>
          <w:szCs w:val="24"/>
        </w:rPr>
        <w:t xml:space="preserve"> </w:t>
      </w:r>
      <w:r w:rsidRPr="00CE3672">
        <w:rPr>
          <w:sz w:val="24"/>
          <w:szCs w:val="24"/>
        </w:rPr>
        <w:t xml:space="preserve">Педагогического института ИГУ </w:t>
      </w:r>
      <w:r w:rsidR="00F15249">
        <w:rPr>
          <w:sz w:val="24"/>
          <w:szCs w:val="24"/>
        </w:rPr>
        <w:t>в 2024</w:t>
      </w:r>
      <w:r w:rsidRPr="00CE3672">
        <w:rPr>
          <w:sz w:val="24"/>
          <w:szCs w:val="24"/>
        </w:rPr>
        <w:t xml:space="preserve"> году</w:t>
      </w:r>
    </w:p>
    <w:p w:rsidR="00CE3672" w:rsidRDefault="00CE3672" w:rsidP="00CE3672">
      <w:pPr>
        <w:jc w:val="right"/>
        <w:rPr>
          <w:sz w:val="25"/>
          <w:szCs w:val="25"/>
        </w:rPr>
      </w:pPr>
      <w:r>
        <w:rPr>
          <w:sz w:val="25"/>
          <w:szCs w:val="25"/>
        </w:rPr>
        <w:t xml:space="preserve">ТАБЛИЦА </w:t>
      </w:r>
    </w:p>
    <w:p w:rsidR="00706318" w:rsidRPr="00CE3672" w:rsidRDefault="00706318" w:rsidP="002A6DEC">
      <w:pPr>
        <w:pStyle w:val="oaeno"/>
        <w:spacing w:line="240" w:lineRule="auto"/>
        <w:ind w:firstLine="0"/>
        <w:jc w:val="right"/>
        <w:rPr>
          <w:lang w:val="en-US"/>
        </w:rPr>
      </w:pPr>
    </w:p>
    <w:tbl>
      <w:tblPr>
        <w:tblW w:w="4990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710"/>
        <w:gridCol w:w="912"/>
        <w:gridCol w:w="1355"/>
      </w:tblGrid>
      <w:tr w:rsidR="009018B9" w:rsidRPr="009018B9" w:rsidTr="009018B9">
        <w:trPr>
          <w:cantSplit/>
          <w:trHeight w:val="284"/>
          <w:tblHeader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spacing w:before="100" w:after="100"/>
              <w:rPr>
                <w:rFonts w:ascii="Times New Roman" w:hAnsi="Times New Roman" w:cs="Times New Roman"/>
                <w:b/>
              </w:rPr>
            </w:pPr>
            <w:r w:rsidRPr="009018B9">
              <w:rPr>
                <w:rFonts w:ascii="Times New Roman" w:hAnsi="Times New Roman" w:cs="Times New Roman"/>
                <w:b/>
              </w:rPr>
              <w:t>Показатель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spacing w:before="100" w:after="100"/>
              <w:rPr>
                <w:rFonts w:ascii="Times New Roman" w:hAnsi="Times New Roman" w:cs="Times New Roman"/>
                <w:b/>
              </w:rPr>
            </w:pPr>
            <w:r w:rsidRPr="009018B9">
              <w:rPr>
                <w:rFonts w:ascii="Times New Roman" w:hAnsi="Times New Roman" w:cs="Times New Roman"/>
                <w:b/>
              </w:rPr>
              <w:t>Код строки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spacing w:before="100" w:after="100"/>
              <w:rPr>
                <w:rFonts w:ascii="Times New Roman" w:hAnsi="Times New Roman" w:cs="Times New Roman"/>
                <w:b/>
              </w:rPr>
            </w:pPr>
            <w:r w:rsidRPr="009018B9"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  <w:b/>
              </w:rPr>
              <w:t>Работники подразделения, защитившие</w:t>
            </w:r>
            <w:r w:rsidRPr="009018B9">
              <w:rPr>
                <w:rFonts w:ascii="Times New Roman" w:hAnsi="Times New Roman"/>
              </w:rPr>
              <w:t xml:space="preserve"> диссертации на соискание ученой степени </w:t>
            </w:r>
            <w:r w:rsidRPr="009018B9">
              <w:rPr>
                <w:rFonts w:ascii="Times New Roman" w:hAnsi="Times New Roman"/>
                <w:b/>
              </w:rPr>
              <w:t>доктора наук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  <w:b/>
              </w:rPr>
              <w:t>Работники подразделения, защитившие</w:t>
            </w:r>
            <w:r w:rsidRPr="009018B9">
              <w:rPr>
                <w:rFonts w:ascii="Times New Roman" w:hAnsi="Times New Roman"/>
              </w:rPr>
              <w:t xml:space="preserve"> диссертации на соискание ученой степени </w:t>
            </w:r>
            <w:r w:rsidRPr="009018B9">
              <w:rPr>
                <w:rFonts w:ascii="Times New Roman" w:hAnsi="Times New Roman"/>
                <w:b/>
              </w:rPr>
              <w:t>кандидата наук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  <w:b/>
              </w:rPr>
            </w:pPr>
            <w:r w:rsidRPr="009018B9">
              <w:rPr>
                <w:rFonts w:ascii="Times New Roman" w:hAnsi="Times New Roman"/>
              </w:rPr>
              <w:t>Монографии, изданные работниками подразделения, всего,</w:t>
            </w:r>
          </w:p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 xml:space="preserve"> в том числе: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8B9" w:rsidRPr="009018B9" w:rsidRDefault="009018B9" w:rsidP="009018B9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 xml:space="preserve">  - российскими издательствами</w:t>
            </w:r>
          </w:p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 xml:space="preserve">    из них: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 xml:space="preserve">  - зарубежными издательствами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8B9" w:rsidRPr="009018B9" w:rsidRDefault="009018B9" w:rsidP="009018B9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 xml:space="preserve">  -  в том числе, </w:t>
            </w:r>
            <w:proofErr w:type="gramStart"/>
            <w:r w:rsidRPr="009018B9">
              <w:rPr>
                <w:rFonts w:ascii="Times New Roman" w:hAnsi="Times New Roman"/>
              </w:rPr>
              <w:t>подготовленные</w:t>
            </w:r>
            <w:proofErr w:type="gramEnd"/>
            <w:r w:rsidRPr="009018B9">
              <w:rPr>
                <w:rFonts w:ascii="Times New Roman" w:hAnsi="Times New Roman"/>
              </w:rPr>
              <w:t xml:space="preserve"> в соавторстве с зарубежными учеными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018B9" w:rsidRPr="009018B9" w:rsidRDefault="009018B9" w:rsidP="009018B9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  <w:b/>
              </w:rPr>
            </w:pPr>
            <w:r w:rsidRPr="009018B9">
              <w:rPr>
                <w:rFonts w:ascii="Times New Roman" w:hAnsi="Times New Roman"/>
                <w:b/>
              </w:rPr>
              <w:t>Сборники научных трудов, изданные подразделением,</w:t>
            </w:r>
            <w:r w:rsidRPr="009018B9">
              <w:rPr>
                <w:rFonts w:ascii="Times New Roman" w:hAnsi="Times New Roman"/>
              </w:rPr>
              <w:t xml:space="preserve"> всего,</w:t>
            </w:r>
          </w:p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 xml:space="preserve"> в том числе: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61D78" w:rsidP="009018B9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 xml:space="preserve">  - международных конференций, симпозиумов и т.п.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18B9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 xml:space="preserve">  - всероссийских конференций, симпозиумов и т.п.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61D78" w:rsidP="009018B9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 xml:space="preserve">  - других (региональных, городских, </w:t>
            </w:r>
            <w:proofErr w:type="spellStart"/>
            <w:r w:rsidRPr="009018B9">
              <w:rPr>
                <w:rFonts w:ascii="Times New Roman" w:hAnsi="Times New Roman"/>
              </w:rPr>
              <w:t>внутривузовских</w:t>
            </w:r>
            <w:proofErr w:type="spellEnd"/>
            <w:r w:rsidRPr="009018B9">
              <w:rPr>
                <w:rFonts w:ascii="Times New Roman" w:hAnsi="Times New Roman"/>
              </w:rPr>
              <w:t xml:space="preserve"> и т.п.) конференций,</w:t>
            </w:r>
          </w:p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 xml:space="preserve">    симпозиумов и т.п.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  <w:b/>
              </w:rPr>
            </w:pPr>
            <w:r w:rsidRPr="009018B9">
              <w:rPr>
                <w:rFonts w:ascii="Times New Roman" w:hAnsi="Times New Roman"/>
                <w:b/>
              </w:rPr>
              <w:t xml:space="preserve">Учебники и учебные пособия, </w:t>
            </w:r>
            <w:r w:rsidRPr="009018B9">
              <w:rPr>
                <w:rFonts w:ascii="Times New Roman" w:hAnsi="Times New Roman"/>
              </w:rPr>
              <w:t>всего,</w:t>
            </w:r>
          </w:p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 xml:space="preserve"> в том числе: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1F30F4" w:rsidP="009018B9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 xml:space="preserve">  - с грифом учебно-методического объединения (УМО) или научно- </w:t>
            </w:r>
          </w:p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 xml:space="preserve">    методического совета (НМС)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18B9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 xml:space="preserve">  - с грифом </w:t>
            </w:r>
            <w:proofErr w:type="spellStart"/>
            <w:r w:rsidRPr="009018B9">
              <w:rPr>
                <w:rFonts w:ascii="Times New Roman" w:hAnsi="Times New Roman"/>
              </w:rPr>
              <w:t>Минобрнауки</w:t>
            </w:r>
            <w:proofErr w:type="spellEnd"/>
            <w:r w:rsidRPr="009018B9">
              <w:rPr>
                <w:rFonts w:ascii="Times New Roman" w:hAnsi="Times New Roman"/>
              </w:rPr>
              <w:t xml:space="preserve"> России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18B9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 xml:space="preserve">  - с грифами других федеральных органов исполнительной власти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18B9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 xml:space="preserve">  - с другими грифами (гриф ИГУ и др.)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18B9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  <w:b/>
              </w:rPr>
            </w:pPr>
            <w:r w:rsidRPr="009018B9">
              <w:rPr>
                <w:rFonts w:ascii="Times New Roman" w:hAnsi="Times New Roman"/>
                <w:b/>
              </w:rPr>
              <w:t xml:space="preserve">Статьи, </w:t>
            </w:r>
            <w:r w:rsidRPr="009018B9">
              <w:rPr>
                <w:rFonts w:ascii="Times New Roman" w:hAnsi="Times New Roman"/>
              </w:rPr>
              <w:t>всего,</w:t>
            </w:r>
          </w:p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 xml:space="preserve"> в том числе </w:t>
            </w:r>
            <w:proofErr w:type="gramStart"/>
            <w:r w:rsidRPr="009018B9">
              <w:rPr>
                <w:rFonts w:ascii="Times New Roman" w:hAnsi="Times New Roman"/>
              </w:rPr>
              <w:t>опубликованные</w:t>
            </w:r>
            <w:proofErr w:type="gramEnd"/>
            <w:r w:rsidRPr="009018B9">
              <w:rPr>
                <w:rFonts w:ascii="Times New Roman" w:hAnsi="Times New Roman"/>
              </w:rPr>
              <w:t xml:space="preserve"> в изданиях: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9018B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1F30F4" w:rsidRDefault="00311377" w:rsidP="009018B9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 xml:space="preserve">  - российских </w:t>
            </w:r>
            <w:proofErr w:type="gramStart"/>
            <w:r w:rsidRPr="009018B9">
              <w:rPr>
                <w:rFonts w:ascii="Times New Roman" w:hAnsi="Times New Roman"/>
              </w:rPr>
              <w:t>журналах</w:t>
            </w:r>
            <w:proofErr w:type="gramEnd"/>
            <w:r w:rsidRPr="009018B9">
              <w:rPr>
                <w:rFonts w:ascii="Times New Roman" w:hAnsi="Times New Roman"/>
              </w:rPr>
              <w:t xml:space="preserve"> из перечня ВАК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18B9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1F30F4" w:rsidRDefault="006441EB" w:rsidP="009018B9">
            <w:pPr>
              <w:pStyle w:val="afa"/>
              <w:rPr>
                <w:rFonts w:ascii="Times New Roman" w:hAnsi="Times New Roman" w:cs="Times New Roman"/>
              </w:rPr>
            </w:pPr>
            <w:r w:rsidRPr="00D5373B">
              <w:rPr>
                <w:rFonts w:ascii="Times New Roman" w:hAnsi="Times New Roman" w:cs="Times New Roman"/>
                <w:lang w:val="en-US"/>
              </w:rPr>
              <w:t>1</w:t>
            </w:r>
            <w:r w:rsidR="001F30F4">
              <w:rPr>
                <w:rFonts w:ascii="Times New Roman" w:hAnsi="Times New Roman" w:cs="Times New Roman"/>
              </w:rPr>
              <w:t>7</w:t>
            </w: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 xml:space="preserve">  - </w:t>
            </w:r>
            <w:proofErr w:type="gramStart"/>
            <w:r w:rsidRPr="009018B9">
              <w:rPr>
                <w:rFonts w:ascii="Times New Roman" w:hAnsi="Times New Roman"/>
              </w:rPr>
              <w:t>журналах</w:t>
            </w:r>
            <w:proofErr w:type="gramEnd"/>
            <w:r w:rsidRPr="009018B9">
              <w:rPr>
                <w:rFonts w:ascii="Times New Roman" w:hAnsi="Times New Roman"/>
              </w:rPr>
              <w:t xml:space="preserve">, индексируемых </w:t>
            </w:r>
            <w:proofErr w:type="spellStart"/>
            <w:r w:rsidRPr="009018B9">
              <w:rPr>
                <w:rFonts w:ascii="Times New Roman" w:hAnsi="Times New Roman"/>
              </w:rPr>
              <w:t>Web</w:t>
            </w:r>
            <w:proofErr w:type="spellEnd"/>
            <w:r w:rsidRPr="009018B9">
              <w:rPr>
                <w:rFonts w:ascii="Times New Roman" w:hAnsi="Times New Roman"/>
              </w:rPr>
              <w:t xml:space="preserve"> </w:t>
            </w:r>
            <w:proofErr w:type="spellStart"/>
            <w:r w:rsidRPr="009018B9">
              <w:rPr>
                <w:rFonts w:ascii="Times New Roman" w:hAnsi="Times New Roman"/>
              </w:rPr>
              <w:t>of</w:t>
            </w:r>
            <w:proofErr w:type="spellEnd"/>
            <w:r w:rsidRPr="009018B9">
              <w:rPr>
                <w:rFonts w:ascii="Times New Roman" w:hAnsi="Times New Roman"/>
              </w:rPr>
              <w:t xml:space="preserve"> </w:t>
            </w:r>
            <w:proofErr w:type="spellStart"/>
            <w:r w:rsidRPr="009018B9">
              <w:rPr>
                <w:rFonts w:ascii="Times New Roman" w:hAnsi="Times New Roman"/>
              </w:rPr>
              <w:t>Science</w:t>
            </w:r>
            <w:proofErr w:type="spellEnd"/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D5373B" w:rsidRDefault="009018B9" w:rsidP="009018B9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 xml:space="preserve">  - </w:t>
            </w:r>
            <w:proofErr w:type="gramStart"/>
            <w:r w:rsidRPr="009018B9">
              <w:rPr>
                <w:rFonts w:ascii="Times New Roman" w:hAnsi="Times New Roman"/>
              </w:rPr>
              <w:t>журналах</w:t>
            </w:r>
            <w:proofErr w:type="gramEnd"/>
            <w:r w:rsidRPr="009018B9">
              <w:rPr>
                <w:rFonts w:ascii="Times New Roman" w:hAnsi="Times New Roman"/>
              </w:rPr>
              <w:t xml:space="preserve">, индексируемых </w:t>
            </w:r>
            <w:proofErr w:type="spellStart"/>
            <w:r w:rsidRPr="009018B9">
              <w:rPr>
                <w:rFonts w:ascii="Times New Roman" w:hAnsi="Times New Roman"/>
              </w:rPr>
              <w:t>Scopus</w:t>
            </w:r>
            <w:proofErr w:type="spellEnd"/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D5373B" w:rsidRDefault="001F30F4" w:rsidP="009018B9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 xml:space="preserve">  - </w:t>
            </w:r>
            <w:proofErr w:type="gramStart"/>
            <w:r w:rsidRPr="009018B9">
              <w:rPr>
                <w:rFonts w:ascii="Times New Roman" w:hAnsi="Times New Roman"/>
              </w:rPr>
              <w:t>журналах</w:t>
            </w:r>
            <w:proofErr w:type="gramEnd"/>
            <w:r w:rsidRPr="009018B9">
              <w:rPr>
                <w:rFonts w:ascii="Times New Roman" w:hAnsi="Times New Roman"/>
              </w:rPr>
              <w:t>, индексируемых РИНЦ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1F30F4" w:rsidRDefault="001F30F4" w:rsidP="009018B9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 xml:space="preserve">  - </w:t>
            </w:r>
            <w:proofErr w:type="gramStart"/>
            <w:r w:rsidRPr="009018B9">
              <w:rPr>
                <w:rFonts w:ascii="Times New Roman" w:hAnsi="Times New Roman"/>
              </w:rPr>
              <w:t>журналах</w:t>
            </w:r>
            <w:proofErr w:type="gramEnd"/>
            <w:r w:rsidRPr="009018B9">
              <w:rPr>
                <w:rFonts w:ascii="Times New Roman" w:hAnsi="Times New Roman"/>
              </w:rPr>
              <w:t>, индексируемых иными системами цитирования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D5373B" w:rsidRDefault="009018B9" w:rsidP="009018B9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 xml:space="preserve">  - зарубежных прочих журналах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18B9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D5373B" w:rsidRDefault="001F30F4" w:rsidP="009018B9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 xml:space="preserve">  - российских прочих журналах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18B9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94C86" w:rsidRDefault="009018B9" w:rsidP="009018B9">
            <w:pPr>
              <w:pStyle w:val="afa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 xml:space="preserve">  - </w:t>
            </w:r>
            <w:proofErr w:type="gramStart"/>
            <w:r w:rsidRPr="009018B9">
              <w:rPr>
                <w:rFonts w:ascii="Times New Roman" w:hAnsi="Times New Roman"/>
              </w:rPr>
              <w:t>сборниках</w:t>
            </w:r>
            <w:proofErr w:type="gramEnd"/>
            <w:r w:rsidRPr="009018B9">
              <w:rPr>
                <w:rFonts w:ascii="Times New Roman" w:hAnsi="Times New Roman"/>
              </w:rPr>
              <w:t xml:space="preserve"> научных трудов</w:t>
            </w:r>
            <w:r w:rsidRPr="009018B9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18B9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1F30F4" w:rsidRDefault="001F30F4" w:rsidP="009018B9">
            <w:pPr>
              <w:pStyle w:val="afa"/>
              <w:rPr>
                <w:rFonts w:ascii="Times New Roman" w:hAnsi="Times New Roman" w:cs="Times New Roman"/>
                <w:highlight w:val="yellow"/>
              </w:rPr>
            </w:pPr>
            <w:r w:rsidRPr="001F30F4">
              <w:rPr>
                <w:rFonts w:ascii="Times New Roman" w:hAnsi="Times New Roman" w:cs="Times New Roman"/>
              </w:rPr>
              <w:t>7</w:t>
            </w: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  <w:b/>
              </w:rPr>
              <w:t>Тезисы, материалы докладов</w:t>
            </w:r>
            <w:r w:rsidRPr="009018B9">
              <w:rPr>
                <w:rFonts w:ascii="Times New Roman" w:hAnsi="Times New Roman"/>
              </w:rPr>
              <w:t xml:space="preserve"> </w:t>
            </w:r>
            <w:r w:rsidRPr="009018B9">
              <w:rPr>
                <w:rFonts w:ascii="Times New Roman" w:hAnsi="Times New Roman"/>
                <w:b/>
              </w:rPr>
              <w:t>на научных симпозиумах, конференциях, семинарах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1F30F4">
            <w:pPr>
              <w:pStyle w:val="afa"/>
              <w:jc w:val="left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  <w:b/>
              </w:rPr>
            </w:pPr>
            <w:r w:rsidRPr="009018B9">
              <w:rPr>
                <w:rFonts w:ascii="Times New Roman" w:hAnsi="Times New Roman"/>
                <w:b/>
              </w:rPr>
              <w:t>Открытия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a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  <w:b/>
              </w:rPr>
            </w:pPr>
            <w:r w:rsidRPr="009018B9">
              <w:rPr>
                <w:rFonts w:ascii="Times New Roman" w:hAnsi="Times New Roman"/>
                <w:b/>
              </w:rPr>
              <w:t>Заявки на объекты промышленной собственности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  <w:highlight w:val="lightGray"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  <w:b/>
              </w:rPr>
            </w:pPr>
            <w:r w:rsidRPr="009018B9">
              <w:rPr>
                <w:rFonts w:ascii="Times New Roman" w:hAnsi="Times New Roman"/>
                <w:b/>
              </w:rPr>
              <w:t>Патенты России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  <w:highlight w:val="lightGray"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  <w:b/>
              </w:rPr>
            </w:pPr>
            <w:r w:rsidRPr="009018B9">
              <w:rPr>
                <w:rFonts w:ascii="Times New Roman" w:hAnsi="Times New Roman"/>
                <w:b/>
              </w:rPr>
              <w:t>Зарубежные патенты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  <w:highlight w:val="lightGray"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  <w:b/>
              </w:rPr>
            </w:pPr>
            <w:r w:rsidRPr="009018B9">
              <w:rPr>
                <w:rFonts w:ascii="Times New Roman" w:hAnsi="Times New Roman"/>
                <w:b/>
              </w:rPr>
              <w:t>Поддерживаемые патенты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  <w:highlight w:val="lightGray"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  <w:b/>
              </w:rPr>
            </w:pPr>
            <w:r w:rsidRPr="009018B9">
              <w:rPr>
                <w:rFonts w:ascii="Times New Roman" w:hAnsi="Times New Roman"/>
                <w:b/>
              </w:rPr>
              <w:t xml:space="preserve">Проведено выставок (научных, научно-технических), </w:t>
            </w:r>
            <w:r w:rsidRPr="009018B9">
              <w:rPr>
                <w:rFonts w:ascii="Times New Roman" w:hAnsi="Times New Roman"/>
              </w:rPr>
              <w:t>всего,</w:t>
            </w:r>
          </w:p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 xml:space="preserve"> из них: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 xml:space="preserve">   - </w:t>
            </w:r>
            <w:proofErr w:type="gramStart"/>
            <w:r w:rsidRPr="009018B9">
              <w:rPr>
                <w:rFonts w:ascii="Times New Roman" w:hAnsi="Times New Roman"/>
              </w:rPr>
              <w:t>имеющих</w:t>
            </w:r>
            <w:proofErr w:type="gramEnd"/>
            <w:r w:rsidRPr="009018B9">
              <w:rPr>
                <w:rFonts w:ascii="Times New Roman" w:hAnsi="Times New Roman"/>
              </w:rPr>
              <w:t xml:space="preserve"> официальный статус международных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 xml:space="preserve">   - </w:t>
            </w:r>
            <w:proofErr w:type="gramStart"/>
            <w:r w:rsidRPr="009018B9">
              <w:rPr>
                <w:rFonts w:ascii="Times New Roman" w:hAnsi="Times New Roman"/>
              </w:rPr>
              <w:t>имеющих</w:t>
            </w:r>
            <w:proofErr w:type="gramEnd"/>
            <w:r w:rsidRPr="009018B9">
              <w:rPr>
                <w:rFonts w:ascii="Times New Roman" w:hAnsi="Times New Roman"/>
              </w:rPr>
              <w:t xml:space="preserve"> официальный статус российских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  <w:b/>
              </w:rPr>
              <w:t>Экспонаты, представленные подразделением на выставках,</w:t>
            </w:r>
            <w:r w:rsidRPr="009018B9">
              <w:rPr>
                <w:rFonts w:ascii="Times New Roman" w:hAnsi="Times New Roman"/>
              </w:rPr>
              <w:t xml:space="preserve"> всего,</w:t>
            </w:r>
          </w:p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 xml:space="preserve"> из них: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 xml:space="preserve">  - международных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lastRenderedPageBreak/>
              <w:t xml:space="preserve">  - российских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 xml:space="preserve">  - в том числе, </w:t>
            </w:r>
            <w:proofErr w:type="gramStart"/>
            <w:r w:rsidRPr="009018B9">
              <w:rPr>
                <w:rFonts w:ascii="Times New Roman" w:hAnsi="Times New Roman"/>
              </w:rPr>
              <w:t>проведенных</w:t>
            </w:r>
            <w:proofErr w:type="gramEnd"/>
            <w:r w:rsidRPr="009018B9">
              <w:rPr>
                <w:rFonts w:ascii="Times New Roman" w:hAnsi="Times New Roman"/>
              </w:rPr>
              <w:t xml:space="preserve"> на базе ИГУ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  <w:b/>
              </w:rPr>
              <w:t>Проведено подразделением конференций, семинаров, научных школ</w:t>
            </w:r>
            <w:r w:rsidRPr="009018B9">
              <w:rPr>
                <w:rFonts w:ascii="Times New Roman" w:hAnsi="Times New Roman"/>
              </w:rPr>
              <w:t xml:space="preserve"> </w:t>
            </w:r>
            <w:r w:rsidRPr="009018B9">
              <w:rPr>
                <w:rFonts w:ascii="Times New Roman" w:hAnsi="Times New Roman"/>
                <w:b/>
              </w:rPr>
              <w:t>(в областях научной, научно-технической и/или  инновационной деятельности),</w:t>
            </w:r>
            <w:r w:rsidRPr="009018B9">
              <w:rPr>
                <w:rFonts w:ascii="Times New Roman" w:hAnsi="Times New Roman"/>
              </w:rPr>
              <w:t xml:space="preserve"> всего,</w:t>
            </w:r>
          </w:p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 xml:space="preserve"> из них: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311377" w:rsidRDefault="00311377" w:rsidP="009018B9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 xml:space="preserve">  - международных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311377" w:rsidP="009018B9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 xml:space="preserve">  - российских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311377" w:rsidP="009018B9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  <w:b/>
              </w:rPr>
              <w:t xml:space="preserve">Конференции, в которых участвовали сотрудники подразделения (количество различных конференций, а не докладов!), </w:t>
            </w:r>
            <w:r w:rsidRPr="009018B9">
              <w:rPr>
                <w:rFonts w:ascii="Times New Roman" w:hAnsi="Times New Roman"/>
              </w:rPr>
              <w:t>всего</w:t>
            </w:r>
          </w:p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311377" w:rsidRDefault="00311377" w:rsidP="009018B9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 xml:space="preserve">  - международные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311377" w:rsidRDefault="00311377" w:rsidP="009018B9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 xml:space="preserve">  - российские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311377" w:rsidRDefault="00311377" w:rsidP="009018B9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018B9" w:rsidRPr="009018B9" w:rsidTr="009018B9">
        <w:trPr>
          <w:cantSplit/>
          <w:trHeight w:val="637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  <w:b/>
              </w:rPr>
            </w:pPr>
            <w:r w:rsidRPr="009018B9">
              <w:rPr>
                <w:rFonts w:ascii="Times New Roman" w:hAnsi="Times New Roman"/>
                <w:b/>
              </w:rPr>
              <w:t>Премии, награды, дипломы, полученные работниками подразделения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311377" w:rsidRDefault="00994C86" w:rsidP="009018B9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311377">
              <w:rPr>
                <w:rFonts w:ascii="Times New Roman" w:hAnsi="Times New Roman" w:cs="Times New Roman"/>
              </w:rPr>
              <w:t>4</w:t>
            </w: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  <w:b/>
              </w:rPr>
            </w:pPr>
            <w:r w:rsidRPr="009018B9">
              <w:rPr>
                <w:rFonts w:ascii="Times New Roman" w:hAnsi="Times New Roman"/>
                <w:b/>
              </w:rPr>
              <w:t>Базовые кафедры, созданные  научными (РАН) и/или производственными организациями и функционирующие на факультете, учебном институте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a"/>
              <w:rPr>
                <w:rFonts w:ascii="Times New Roman" w:hAnsi="Times New Roman" w:cs="Times New Roman"/>
                <w:i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  <w:b/>
              </w:rPr>
            </w:pPr>
            <w:r w:rsidRPr="009018B9">
              <w:rPr>
                <w:rFonts w:ascii="Times New Roman" w:hAnsi="Times New Roman"/>
                <w:b/>
              </w:rPr>
              <w:t>Научные лаборатории в составе подразделения (факультета, учебного института)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a"/>
              <w:rPr>
                <w:rFonts w:ascii="Times New Roman" w:hAnsi="Times New Roman" w:cs="Times New Roman"/>
                <w:i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  <w:b/>
              </w:rPr>
            </w:pPr>
            <w:r w:rsidRPr="009018B9">
              <w:rPr>
                <w:rFonts w:ascii="Times New Roman" w:hAnsi="Times New Roman"/>
                <w:b/>
              </w:rPr>
              <w:t xml:space="preserve">Количество зарубежных и международных организаций (научных, научно-образовательных), с которыми осуществляется совместная научно-техническая деятельность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a"/>
              <w:rPr>
                <w:rFonts w:ascii="Times New Roman" w:hAnsi="Times New Roman" w:cs="Times New Roman"/>
                <w:i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  <w:b/>
              </w:rPr>
            </w:pPr>
            <w:r w:rsidRPr="009018B9">
              <w:rPr>
                <w:rFonts w:ascii="Times New Roman" w:hAnsi="Times New Roman"/>
                <w:b/>
              </w:rPr>
              <w:t>Количество аспирантов, закончивших аспирантуру в отчетном году,</w:t>
            </w:r>
          </w:p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>всего, в том числе: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a"/>
              <w:rPr>
                <w:rFonts w:ascii="Times New Roman" w:hAnsi="Times New Roman" w:cs="Times New Roman"/>
                <w:i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>- с защитой диссертации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a"/>
              <w:rPr>
                <w:rFonts w:ascii="Times New Roman" w:hAnsi="Times New Roman" w:cs="Times New Roman"/>
                <w:i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>- с представлением диссертации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a"/>
              <w:rPr>
                <w:rFonts w:ascii="Times New Roman" w:hAnsi="Times New Roman" w:cs="Times New Roman"/>
                <w:i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  <w:b/>
              </w:rPr>
              <w:t>Количество аспирантов, закончивших аспирантуру в 2023 году и защитивших диссертации в течение года после окончания аспирантуры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a"/>
              <w:rPr>
                <w:rFonts w:ascii="Times New Roman" w:hAnsi="Times New Roman" w:cs="Times New Roman"/>
                <w:i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  <w:b/>
              </w:rPr>
              <w:t xml:space="preserve">Количество студентов, принимавших участие в выполнении научных исследований в рамках грантов, контрактов, договоров и т.п., </w:t>
            </w:r>
            <w:r w:rsidRPr="009018B9">
              <w:rPr>
                <w:rFonts w:ascii="Times New Roman" w:hAnsi="Times New Roman"/>
              </w:rPr>
              <w:t>всего,</w:t>
            </w:r>
          </w:p>
          <w:p w:rsidR="009018B9" w:rsidRPr="009018B9" w:rsidRDefault="009018B9" w:rsidP="009018B9">
            <w:pPr>
              <w:pStyle w:val="afc"/>
              <w:rPr>
                <w:rFonts w:ascii="Times New Roman" w:hAnsi="Times New Roman"/>
                <w:lang w:val="en-US"/>
              </w:rPr>
            </w:pPr>
            <w:r w:rsidRPr="009018B9">
              <w:rPr>
                <w:rFonts w:ascii="Times New Roman" w:hAnsi="Times New Roman"/>
              </w:rPr>
              <w:t>в том числе</w:t>
            </w:r>
            <w:r w:rsidRPr="009018B9"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a"/>
              <w:rPr>
                <w:rFonts w:ascii="Times New Roman" w:hAnsi="Times New Roman" w:cs="Times New Roman"/>
                <w:i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>- на платной основе (выплата заработной платы)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sz w:val="24"/>
                <w:szCs w:val="24"/>
              </w:rPr>
              <w:t>23.1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a"/>
              <w:rPr>
                <w:rFonts w:ascii="Times New Roman" w:hAnsi="Times New Roman" w:cs="Times New Roman"/>
                <w:i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881159" w:rsidRDefault="009018B9" w:rsidP="009018B9">
            <w:pPr>
              <w:pStyle w:val="afc"/>
              <w:rPr>
                <w:rFonts w:ascii="Times New Roman" w:hAnsi="Times New Roman"/>
                <w:b/>
              </w:rPr>
            </w:pPr>
            <w:r w:rsidRPr="00881159">
              <w:rPr>
                <w:rFonts w:ascii="Times New Roman" w:hAnsi="Times New Roman"/>
                <w:b/>
              </w:rPr>
              <w:t xml:space="preserve">Количество студентов, прошедших практики, </w:t>
            </w:r>
            <w:r w:rsidRPr="00881159">
              <w:rPr>
                <w:rFonts w:ascii="Times New Roman" w:hAnsi="Times New Roman"/>
              </w:rPr>
              <w:t>всего,</w:t>
            </w:r>
            <w:r w:rsidRPr="00881159">
              <w:rPr>
                <w:rFonts w:ascii="Times New Roman" w:hAnsi="Times New Roman"/>
                <w:b/>
              </w:rPr>
              <w:t xml:space="preserve"> </w:t>
            </w:r>
          </w:p>
          <w:p w:rsidR="009018B9" w:rsidRPr="0088115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881159">
              <w:rPr>
                <w:rFonts w:ascii="Times New Roman" w:hAnsi="Times New Roman"/>
              </w:rPr>
              <w:t>в том числе</w:t>
            </w:r>
            <w:r w:rsidRPr="00881159"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881159" w:rsidRDefault="009018B9" w:rsidP="009018B9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5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311377" w:rsidRDefault="00881159" w:rsidP="009018B9">
            <w:pPr>
              <w:pStyle w:val="afa"/>
              <w:rPr>
                <w:rFonts w:ascii="Times New Roman" w:hAnsi="Times New Roman" w:cs="Times New Roman"/>
              </w:rPr>
            </w:pPr>
            <w:r w:rsidRPr="00881159">
              <w:rPr>
                <w:rFonts w:ascii="Times New Roman" w:hAnsi="Times New Roman" w:cs="Times New Roman"/>
                <w:lang w:val="en-US"/>
              </w:rPr>
              <w:t>2</w:t>
            </w:r>
            <w:r w:rsidR="00311377">
              <w:rPr>
                <w:rFonts w:ascii="Times New Roman" w:hAnsi="Times New Roman" w:cs="Times New Roman"/>
              </w:rPr>
              <w:t>74</w:t>
            </w: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>- в организациях предпринимательского сектора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sz w:val="24"/>
                <w:szCs w:val="24"/>
              </w:rPr>
              <w:t>24.1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a"/>
              <w:rPr>
                <w:rFonts w:ascii="Times New Roman" w:hAnsi="Times New Roman" w:cs="Times New Roman"/>
                <w:i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  <w:b/>
              </w:rPr>
            </w:pPr>
            <w:r w:rsidRPr="009018B9">
              <w:rPr>
                <w:rFonts w:ascii="Times New Roman" w:hAnsi="Times New Roman"/>
                <w:b/>
              </w:rPr>
              <w:t xml:space="preserve">Количество аспирантов, прошедших научные стажировки, </w:t>
            </w:r>
            <w:r w:rsidRPr="009018B9">
              <w:rPr>
                <w:rFonts w:ascii="Times New Roman" w:hAnsi="Times New Roman"/>
              </w:rPr>
              <w:t>всего,</w:t>
            </w:r>
            <w:r w:rsidRPr="009018B9">
              <w:rPr>
                <w:rFonts w:ascii="Times New Roman" w:hAnsi="Times New Roman"/>
                <w:b/>
              </w:rPr>
              <w:t xml:space="preserve"> </w:t>
            </w:r>
          </w:p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a"/>
              <w:rPr>
                <w:rFonts w:ascii="Times New Roman" w:hAnsi="Times New Roman" w:cs="Times New Roman"/>
                <w:i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>- в организациях предпринимательского сектора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sz w:val="24"/>
                <w:szCs w:val="24"/>
              </w:rPr>
              <w:t>25.1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  <w:b/>
              </w:rPr>
            </w:pPr>
            <w:proofErr w:type="gramStart"/>
            <w:r w:rsidRPr="009018B9">
              <w:rPr>
                <w:rFonts w:ascii="Times New Roman" w:hAnsi="Times New Roman"/>
                <w:b/>
              </w:rPr>
              <w:t>Количество ППС, прошедших повышение квалификации и переподготовку в организациях предпринимательского сектора</w:t>
            </w:r>
            <w:proofErr w:type="gramEnd"/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311377" w:rsidRDefault="00311377" w:rsidP="009018B9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  <w:b/>
              </w:rPr>
            </w:pPr>
            <w:r w:rsidRPr="009018B9">
              <w:rPr>
                <w:rFonts w:ascii="Times New Roman" w:hAnsi="Times New Roman"/>
                <w:b/>
              </w:rPr>
              <w:t xml:space="preserve">Количество ППС, прошедших научные стажировки в российских и зарубежных научных и научно-образовательных </w:t>
            </w:r>
            <w:proofErr w:type="gramStart"/>
            <w:r w:rsidRPr="009018B9">
              <w:rPr>
                <w:rFonts w:ascii="Times New Roman" w:hAnsi="Times New Roman"/>
                <w:b/>
              </w:rPr>
              <w:t>организациях</w:t>
            </w:r>
            <w:proofErr w:type="gramEnd"/>
            <w:r w:rsidRPr="009018B9">
              <w:rPr>
                <w:rFonts w:ascii="Times New Roman" w:hAnsi="Times New Roman"/>
                <w:b/>
              </w:rPr>
              <w:t xml:space="preserve">, </w:t>
            </w:r>
            <w:r w:rsidRPr="009018B9">
              <w:rPr>
                <w:rFonts w:ascii="Times New Roman" w:hAnsi="Times New Roman"/>
              </w:rPr>
              <w:t>всего,</w:t>
            </w:r>
            <w:r w:rsidRPr="009018B9">
              <w:rPr>
                <w:rFonts w:ascii="Times New Roman" w:hAnsi="Times New Roman"/>
                <w:b/>
              </w:rPr>
              <w:t xml:space="preserve"> </w:t>
            </w:r>
          </w:p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 xml:space="preserve">в том числе 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9018B9" w:rsidRPr="009018B9" w:rsidTr="009018B9">
        <w:trPr>
          <w:cantSplit/>
          <w:trHeight w:val="272"/>
        </w:trPr>
        <w:tc>
          <w:tcPr>
            <w:tcW w:w="7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c"/>
              <w:rPr>
                <w:rFonts w:ascii="Times New Roman" w:hAnsi="Times New Roman"/>
              </w:rPr>
            </w:pPr>
            <w:r w:rsidRPr="009018B9">
              <w:rPr>
                <w:rFonts w:ascii="Times New Roman" w:hAnsi="Times New Roman"/>
              </w:rPr>
              <w:t xml:space="preserve">- зарубежных научных и научно-образовательных </w:t>
            </w:r>
            <w:proofErr w:type="gramStart"/>
            <w:r w:rsidRPr="009018B9">
              <w:rPr>
                <w:rFonts w:ascii="Times New Roman" w:hAnsi="Times New Roman"/>
              </w:rPr>
              <w:t>организациях</w:t>
            </w:r>
            <w:proofErr w:type="gramEnd"/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  <w:r w:rsidRPr="009018B9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18B9" w:rsidRPr="009018B9" w:rsidRDefault="009018B9" w:rsidP="009018B9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</w:tbl>
    <w:p w:rsidR="00CE3672" w:rsidRDefault="00CE3672" w:rsidP="002A6DEC">
      <w:pPr>
        <w:pStyle w:val="oaeno"/>
        <w:spacing w:line="240" w:lineRule="auto"/>
        <w:ind w:firstLine="0"/>
        <w:jc w:val="right"/>
        <w:rPr>
          <w:lang w:val="en-US"/>
        </w:rPr>
      </w:pPr>
    </w:p>
    <w:p w:rsidR="00CE3672" w:rsidRDefault="00CE3672" w:rsidP="002A6DEC">
      <w:pPr>
        <w:pStyle w:val="oaeno"/>
        <w:spacing w:line="240" w:lineRule="auto"/>
        <w:ind w:firstLine="0"/>
        <w:jc w:val="right"/>
        <w:rPr>
          <w:lang w:val="en-US"/>
        </w:rPr>
      </w:pPr>
    </w:p>
    <w:p w:rsidR="00CE3672" w:rsidRDefault="00CE3672" w:rsidP="002A6DEC">
      <w:pPr>
        <w:pStyle w:val="oaeno"/>
        <w:spacing w:line="240" w:lineRule="auto"/>
        <w:ind w:firstLine="0"/>
        <w:jc w:val="right"/>
        <w:rPr>
          <w:lang w:val="en-US"/>
        </w:rPr>
      </w:pPr>
    </w:p>
    <w:p w:rsidR="00CE3672" w:rsidRDefault="00CE3672" w:rsidP="002A6DEC">
      <w:pPr>
        <w:pStyle w:val="oaeno"/>
        <w:spacing w:line="240" w:lineRule="auto"/>
        <w:ind w:firstLine="0"/>
        <w:jc w:val="right"/>
        <w:rPr>
          <w:lang w:val="en-US"/>
        </w:rPr>
      </w:pPr>
    </w:p>
    <w:p w:rsidR="00CE3672" w:rsidRPr="00CE3672" w:rsidRDefault="00CE3672" w:rsidP="002A6DEC">
      <w:pPr>
        <w:pStyle w:val="oaeno"/>
        <w:spacing w:line="240" w:lineRule="auto"/>
        <w:ind w:firstLine="0"/>
        <w:jc w:val="right"/>
        <w:rPr>
          <w:lang w:val="en-US"/>
        </w:rPr>
      </w:pPr>
    </w:p>
    <w:p w:rsidR="00461598" w:rsidRDefault="00461598" w:rsidP="002A6DEC">
      <w:pPr>
        <w:pStyle w:val="oaeno"/>
        <w:spacing w:line="240" w:lineRule="auto"/>
        <w:ind w:firstLine="0"/>
        <w:jc w:val="right"/>
        <w:rPr>
          <w:lang w:val="en-US"/>
        </w:rPr>
      </w:pPr>
    </w:p>
    <w:p w:rsidR="00CE3672" w:rsidRPr="00CE3672" w:rsidRDefault="00CE3672" w:rsidP="002A6DEC">
      <w:pPr>
        <w:pStyle w:val="oaeno"/>
        <w:spacing w:line="240" w:lineRule="auto"/>
        <w:ind w:firstLine="0"/>
        <w:jc w:val="right"/>
        <w:rPr>
          <w:lang w:val="en-US"/>
        </w:rPr>
      </w:pPr>
    </w:p>
    <w:p w:rsidR="00706318" w:rsidRDefault="00706318" w:rsidP="002A6DEC">
      <w:pPr>
        <w:pStyle w:val="Iauiue1"/>
        <w:widowControl/>
        <w:tabs>
          <w:tab w:val="left" w:pos="6663"/>
        </w:tabs>
        <w:spacing w:before="0" w:line="240" w:lineRule="auto"/>
        <w:ind w:right="0" w:firstLine="709"/>
        <w:rPr>
          <w:sz w:val="26"/>
          <w:szCs w:val="26"/>
        </w:rPr>
      </w:pPr>
    </w:p>
    <w:p w:rsidR="00706318" w:rsidRDefault="00706318" w:rsidP="002A6DEC">
      <w:pPr>
        <w:jc w:val="center"/>
        <w:rPr>
          <w:b/>
          <w:bCs/>
        </w:rPr>
      </w:pPr>
    </w:p>
    <w:p w:rsidR="00706318" w:rsidRDefault="00706318" w:rsidP="002A6DEC">
      <w:pPr>
        <w:pStyle w:val="oaeno"/>
        <w:ind w:firstLine="0"/>
        <w:rPr>
          <w:b/>
          <w:bCs/>
          <w:sz w:val="26"/>
          <w:szCs w:val="26"/>
        </w:rPr>
      </w:pPr>
      <w:r w:rsidRPr="0025659E">
        <w:rPr>
          <w:b/>
          <w:bCs/>
          <w:sz w:val="26"/>
          <w:szCs w:val="26"/>
        </w:rPr>
        <w:br w:type="page"/>
      </w:r>
      <w:r>
        <w:rPr>
          <w:b/>
          <w:bCs/>
          <w:sz w:val="26"/>
          <w:szCs w:val="26"/>
        </w:rPr>
        <w:lastRenderedPageBreak/>
        <w:t>Расшифровка показателей Таблицы «РЕЗУЛЬТАТИВНОСТЬ НИР»</w:t>
      </w:r>
    </w:p>
    <w:p w:rsidR="00706318" w:rsidRDefault="00706318" w:rsidP="002A6DEC">
      <w:pPr>
        <w:pStyle w:val="oaeno"/>
        <w:ind w:firstLine="0"/>
        <w:jc w:val="center"/>
        <w:rPr>
          <w:b/>
          <w:bCs/>
          <w:sz w:val="26"/>
          <w:szCs w:val="26"/>
        </w:rPr>
      </w:pPr>
    </w:p>
    <w:p w:rsidR="00706318" w:rsidRPr="005419FE" w:rsidRDefault="00706318" w:rsidP="0003742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</w:t>
      </w:r>
      <w:r w:rsidRPr="003008D8">
        <w:rPr>
          <w:b/>
          <w:bCs/>
          <w:sz w:val="24"/>
          <w:szCs w:val="24"/>
        </w:rPr>
        <w:t>Строки 1 и 2</w:t>
      </w:r>
      <w:r>
        <w:rPr>
          <w:bCs/>
          <w:sz w:val="24"/>
          <w:szCs w:val="24"/>
        </w:rPr>
        <w:t xml:space="preserve">. Список работников подразделения, защитивших диссертации (указываются только </w:t>
      </w:r>
      <w:r>
        <w:rPr>
          <w:b/>
          <w:sz w:val="24"/>
          <w:szCs w:val="24"/>
        </w:rPr>
        <w:t xml:space="preserve">штатные сотрудники, </w:t>
      </w:r>
      <w:r w:rsidRPr="00D44B5A">
        <w:rPr>
          <w:b/>
          <w:sz w:val="24"/>
          <w:szCs w:val="24"/>
        </w:rPr>
        <w:t>аспиранты и докторанты ИГ</w:t>
      </w:r>
      <w:r w:rsidRPr="00D44B5A">
        <w:rPr>
          <w:b/>
          <w:bCs/>
          <w:sz w:val="24"/>
          <w:szCs w:val="24"/>
        </w:rPr>
        <w:t>У</w:t>
      </w:r>
      <w:r>
        <w:rPr>
          <w:bCs/>
          <w:sz w:val="24"/>
          <w:szCs w:val="24"/>
        </w:rPr>
        <w:t>).</w:t>
      </w:r>
    </w:p>
    <w:p w:rsidR="00673931" w:rsidRPr="005419FE" w:rsidRDefault="00673931" w:rsidP="0003742E">
      <w:pPr>
        <w:rPr>
          <w:bCs/>
          <w:sz w:val="24"/>
          <w:szCs w:val="24"/>
        </w:rPr>
      </w:pPr>
    </w:p>
    <w:p w:rsidR="00706318" w:rsidRDefault="00706318" w:rsidP="002A6DEC">
      <w:pPr>
        <w:pStyle w:val="oaeno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2) </w:t>
      </w:r>
      <w:r>
        <w:rPr>
          <w:b/>
          <w:bCs/>
          <w:sz w:val="24"/>
          <w:szCs w:val="24"/>
        </w:rPr>
        <w:t>Строки</w:t>
      </w:r>
      <w:r w:rsidRPr="003008D8">
        <w:rPr>
          <w:b/>
          <w:bCs/>
          <w:sz w:val="24"/>
          <w:szCs w:val="24"/>
        </w:rPr>
        <w:t xml:space="preserve"> 3</w:t>
      </w:r>
      <w:r>
        <w:rPr>
          <w:b/>
          <w:bCs/>
          <w:sz w:val="24"/>
          <w:szCs w:val="24"/>
        </w:rPr>
        <w:t xml:space="preserve">, 3.1, 3.2, 3.3, 3.4, 3.5. </w:t>
      </w:r>
      <w:r>
        <w:rPr>
          <w:bCs/>
          <w:sz w:val="24"/>
          <w:szCs w:val="24"/>
        </w:rPr>
        <w:t>Монографии, изданные работниками подразделения.</w:t>
      </w:r>
    </w:p>
    <w:tbl>
      <w:tblPr>
        <w:tblW w:w="9471" w:type="dxa"/>
        <w:tblInd w:w="135" w:type="dxa"/>
        <w:tblBorders>
          <w:top w:val="single" w:sz="4" w:space="0" w:color="auto"/>
        </w:tblBorders>
        <w:tblLook w:val="0000"/>
      </w:tblPr>
      <w:tblGrid>
        <w:gridCol w:w="2215"/>
        <w:gridCol w:w="1514"/>
        <w:gridCol w:w="1331"/>
        <w:gridCol w:w="1182"/>
        <w:gridCol w:w="849"/>
        <w:gridCol w:w="2380"/>
      </w:tblGrid>
      <w:tr w:rsidR="00F15249" w:rsidTr="00D764F2">
        <w:trPr>
          <w:trHeight w:val="285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49" w:rsidRDefault="00F15249" w:rsidP="00F15249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 xml:space="preserve">Авторы </w:t>
            </w:r>
          </w:p>
          <w:p w:rsidR="00F15249" w:rsidRDefault="00F15249" w:rsidP="00F15249">
            <w:pPr>
              <w:pStyle w:val="oaeno"/>
              <w:spacing w:line="240" w:lineRule="auto"/>
              <w:ind w:firstLine="0"/>
              <w:rPr>
                <w:bCs/>
              </w:rPr>
            </w:pPr>
            <w:r>
              <w:rPr>
                <w:bCs/>
              </w:rPr>
              <w:t xml:space="preserve">(указать штатный </w:t>
            </w:r>
            <w:proofErr w:type="spellStart"/>
            <w:r>
              <w:rPr>
                <w:bCs/>
              </w:rPr>
              <w:t>сотр</w:t>
            </w:r>
            <w:proofErr w:type="spellEnd"/>
            <w:r>
              <w:rPr>
                <w:bCs/>
              </w:rPr>
              <w:t>, совместитель)</w:t>
            </w:r>
          </w:p>
        </w:tc>
        <w:tc>
          <w:tcPr>
            <w:tcW w:w="1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49" w:rsidRDefault="00F15249" w:rsidP="00F15249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 xml:space="preserve">Должность, место работы шт. </w:t>
            </w:r>
            <w:proofErr w:type="spellStart"/>
            <w:r>
              <w:rPr>
                <w:bCs/>
              </w:rPr>
              <w:t>сотр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49" w:rsidRDefault="00F15249" w:rsidP="00F15249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Место издания, издательство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49" w:rsidRDefault="00F15249" w:rsidP="00F15249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 xml:space="preserve">Объем в </w:t>
            </w:r>
            <w:proofErr w:type="spellStart"/>
            <w:r>
              <w:rPr>
                <w:bCs/>
              </w:rPr>
              <w:t>усл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печ</w:t>
            </w:r>
            <w:proofErr w:type="spellEnd"/>
            <w:r>
              <w:rPr>
                <w:bCs/>
              </w:rPr>
              <w:t>. листах и страницах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49" w:rsidRDefault="00F15249" w:rsidP="00F15249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Тираж</w:t>
            </w:r>
          </w:p>
        </w:tc>
        <w:tc>
          <w:tcPr>
            <w:tcW w:w="2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49" w:rsidRDefault="00F15249" w:rsidP="00F15249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Название монографии</w:t>
            </w:r>
          </w:p>
        </w:tc>
      </w:tr>
      <w:tr w:rsidR="00F15249" w:rsidTr="00D764F2">
        <w:trPr>
          <w:trHeight w:val="255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49" w:rsidRPr="00706BAE" w:rsidRDefault="009474BC" w:rsidP="00F15249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  <w:r w:rsidRPr="00706BAE">
              <w:rPr>
                <w:bCs/>
              </w:rPr>
              <w:t>Романова С.В</w:t>
            </w:r>
            <w:r w:rsidR="00F15249" w:rsidRPr="00706BAE">
              <w:rPr>
                <w:bCs/>
              </w:rPr>
              <w:t xml:space="preserve">. (шт. </w:t>
            </w:r>
            <w:proofErr w:type="spellStart"/>
            <w:r w:rsidR="00F15249" w:rsidRPr="00706BAE">
              <w:rPr>
                <w:bCs/>
              </w:rPr>
              <w:t>сотр</w:t>
            </w:r>
            <w:proofErr w:type="spellEnd"/>
            <w:r w:rsidR="00F15249" w:rsidRPr="00706BAE">
              <w:rPr>
                <w:bCs/>
              </w:rPr>
              <w:t>.)</w:t>
            </w:r>
          </w:p>
          <w:p w:rsidR="00706BAE" w:rsidRPr="00706BAE" w:rsidRDefault="00706BAE" w:rsidP="00F15249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  <w:r w:rsidRPr="00706BAE">
              <w:rPr>
                <w:bCs/>
              </w:rPr>
              <w:t>Прокопьев Н.Я.</w:t>
            </w:r>
          </w:p>
          <w:p w:rsidR="00706BAE" w:rsidRPr="00706BAE" w:rsidRDefault="00706BAE" w:rsidP="00F15249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  <w:r w:rsidRPr="00706BAE">
              <w:rPr>
                <w:bCs/>
              </w:rPr>
              <w:t>Ананьев В.Н.</w:t>
            </w:r>
          </w:p>
          <w:p w:rsidR="00F15249" w:rsidRPr="00706BAE" w:rsidRDefault="00F15249" w:rsidP="00F15249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4BC" w:rsidRPr="009F3F4D" w:rsidRDefault="009474BC" w:rsidP="009474BC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  <w:r w:rsidRPr="009F3F4D">
              <w:rPr>
                <w:bCs/>
              </w:rPr>
              <w:t xml:space="preserve">Доцент кафедры </w:t>
            </w:r>
            <w:proofErr w:type="spellStart"/>
            <w:r w:rsidRPr="009F3F4D">
              <w:rPr>
                <w:bCs/>
              </w:rPr>
              <w:t>ФСиМБД</w:t>
            </w:r>
            <w:proofErr w:type="spellEnd"/>
          </w:p>
          <w:p w:rsidR="00F15249" w:rsidRDefault="00F15249" w:rsidP="00F15249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49" w:rsidRDefault="00F15249" w:rsidP="00640E4D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 xml:space="preserve">Иркутск, </w:t>
            </w:r>
            <w:r w:rsidR="00640E4D" w:rsidRPr="009F3F4D">
              <w:rPr>
                <w:bCs/>
              </w:rPr>
              <w:t xml:space="preserve">Изд-во </w:t>
            </w:r>
            <w:r w:rsidR="00640E4D" w:rsidRPr="009F3F4D">
              <w:t>«</w:t>
            </w:r>
            <w:proofErr w:type="spellStart"/>
            <w:r w:rsidR="00640E4D" w:rsidRPr="009F3F4D">
              <w:t>Аспринт</w:t>
            </w:r>
            <w:proofErr w:type="spellEnd"/>
            <w:r w:rsidR="00640E4D" w:rsidRPr="009F3F4D">
              <w:t>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49" w:rsidRPr="00F729C3" w:rsidRDefault="00640E4D" w:rsidP="00F15249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  <w:r w:rsidRPr="00F729C3">
              <w:rPr>
                <w:bCs/>
              </w:rPr>
              <w:t>180 стр.</w:t>
            </w:r>
          </w:p>
          <w:p w:rsidR="00640E4D" w:rsidRPr="00F729C3" w:rsidRDefault="00640E4D" w:rsidP="00F15249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  <w:r w:rsidRPr="00F729C3">
              <w:rPr>
                <w:bCs/>
              </w:rPr>
              <w:t>11,25 п.</w:t>
            </w:r>
            <w:proofErr w:type="gramStart"/>
            <w:r w:rsidRPr="00F729C3">
              <w:rPr>
                <w:bCs/>
              </w:rPr>
              <w:t>л</w:t>
            </w:r>
            <w:proofErr w:type="gramEnd"/>
            <w:r w:rsidRPr="00F729C3">
              <w:rPr>
                <w:bCs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49" w:rsidRDefault="00640E4D" w:rsidP="00F15249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300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49" w:rsidRDefault="00640E4D" w:rsidP="00F15249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  <w:r w:rsidRPr="001D77D0">
              <w:t>Педагогические и физиологические механизмы доминанты</w:t>
            </w:r>
          </w:p>
        </w:tc>
      </w:tr>
      <w:tr w:rsidR="00640E4D" w:rsidTr="00D764F2">
        <w:trPr>
          <w:trHeight w:val="255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4D" w:rsidRPr="00706BAE" w:rsidRDefault="00640E4D" w:rsidP="002E72DF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  <w:r w:rsidRPr="00706BAE">
              <w:rPr>
                <w:bCs/>
              </w:rPr>
              <w:t xml:space="preserve">Романова С.В. (шт. </w:t>
            </w:r>
            <w:proofErr w:type="spellStart"/>
            <w:r w:rsidRPr="00706BAE">
              <w:rPr>
                <w:bCs/>
              </w:rPr>
              <w:t>сотр</w:t>
            </w:r>
            <w:proofErr w:type="spellEnd"/>
            <w:r w:rsidRPr="00706BAE">
              <w:rPr>
                <w:bCs/>
              </w:rPr>
              <w:t>.)</w:t>
            </w:r>
          </w:p>
          <w:p w:rsidR="00706BAE" w:rsidRPr="00706BAE" w:rsidRDefault="00706BAE" w:rsidP="002E72DF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  <w:r w:rsidRPr="00706BAE">
              <w:rPr>
                <w:bCs/>
              </w:rPr>
              <w:t>Прокопьев Н.Я.</w:t>
            </w:r>
          </w:p>
          <w:p w:rsidR="00706BAE" w:rsidRPr="00706BAE" w:rsidRDefault="00706BAE" w:rsidP="002E72DF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  <w:r w:rsidRPr="00706BAE">
              <w:rPr>
                <w:bCs/>
              </w:rPr>
              <w:t>Лимаренко О.В.</w:t>
            </w:r>
          </w:p>
          <w:p w:rsidR="00640E4D" w:rsidRPr="00706BAE" w:rsidRDefault="00640E4D" w:rsidP="002E72DF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4D" w:rsidRPr="009F3F4D" w:rsidRDefault="00640E4D" w:rsidP="002E72DF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  <w:r w:rsidRPr="009F3F4D">
              <w:rPr>
                <w:bCs/>
              </w:rPr>
              <w:t xml:space="preserve">Доцент кафедры </w:t>
            </w:r>
            <w:proofErr w:type="spellStart"/>
            <w:r w:rsidRPr="009F3F4D">
              <w:rPr>
                <w:bCs/>
              </w:rPr>
              <w:t>ФСиМБД</w:t>
            </w:r>
            <w:proofErr w:type="spellEnd"/>
          </w:p>
          <w:p w:rsidR="00640E4D" w:rsidRDefault="00640E4D" w:rsidP="002E72DF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4D" w:rsidRDefault="00F729C3" w:rsidP="00F15249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 xml:space="preserve">Иркутск, </w:t>
            </w:r>
            <w:r w:rsidRPr="009F3F4D">
              <w:rPr>
                <w:bCs/>
              </w:rPr>
              <w:t xml:space="preserve">Изд-во </w:t>
            </w:r>
            <w:r w:rsidRPr="009F3F4D">
              <w:t>«</w:t>
            </w:r>
            <w:proofErr w:type="spellStart"/>
            <w:r w:rsidRPr="009F3F4D">
              <w:t>Аспринт</w:t>
            </w:r>
            <w:proofErr w:type="spellEnd"/>
            <w:r w:rsidRPr="009F3F4D">
              <w:t>»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9C3" w:rsidRPr="00F729C3" w:rsidRDefault="00F729C3" w:rsidP="00F729C3">
            <w:pPr>
              <w:pStyle w:val="Default"/>
              <w:jc w:val="both"/>
              <w:rPr>
                <w:sz w:val="20"/>
                <w:szCs w:val="20"/>
              </w:rPr>
            </w:pPr>
            <w:r w:rsidRPr="00F729C3">
              <w:rPr>
                <w:color w:val="auto"/>
                <w:sz w:val="20"/>
                <w:szCs w:val="20"/>
              </w:rPr>
              <w:t xml:space="preserve">  184 стр. </w:t>
            </w:r>
          </w:p>
          <w:p w:rsidR="00640E4D" w:rsidRPr="00F729C3" w:rsidRDefault="00F729C3" w:rsidP="00F15249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  <w:r w:rsidRPr="00F729C3">
              <w:rPr>
                <w:bCs/>
              </w:rPr>
              <w:t>11,5 п.</w:t>
            </w:r>
            <w:proofErr w:type="gramStart"/>
            <w:r w:rsidRPr="00F729C3">
              <w:rPr>
                <w:bCs/>
              </w:rPr>
              <w:t>л</w:t>
            </w:r>
            <w:proofErr w:type="gramEnd"/>
            <w:r w:rsidRPr="00F729C3">
              <w:rPr>
                <w:bCs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4D" w:rsidRDefault="00640E4D" w:rsidP="00F15249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300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4D" w:rsidRDefault="00F729C3" w:rsidP="00F15249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  <w:r w:rsidRPr="001D77D0">
              <w:t>Физическое развитие и конституциональные типы человека (медико-биологические и педагогические подходы)</w:t>
            </w:r>
          </w:p>
        </w:tc>
      </w:tr>
    </w:tbl>
    <w:p w:rsidR="00F15249" w:rsidRDefault="00F15249" w:rsidP="002A6DEC">
      <w:pPr>
        <w:pStyle w:val="oaeno"/>
        <w:ind w:firstLine="0"/>
        <w:rPr>
          <w:bCs/>
          <w:sz w:val="24"/>
          <w:szCs w:val="24"/>
        </w:rPr>
      </w:pPr>
    </w:p>
    <w:p w:rsidR="00706318" w:rsidRPr="005419FE" w:rsidRDefault="00706318" w:rsidP="002A6DEC">
      <w:pPr>
        <w:pStyle w:val="oaeno"/>
        <w:ind w:firstLine="0"/>
        <w:rPr>
          <w:bCs/>
          <w:sz w:val="26"/>
          <w:szCs w:val="26"/>
        </w:rPr>
      </w:pPr>
    </w:p>
    <w:p w:rsidR="00706318" w:rsidRDefault="00706318" w:rsidP="002A6DEC">
      <w:pPr>
        <w:pStyle w:val="oaeno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3) </w:t>
      </w:r>
      <w:r>
        <w:rPr>
          <w:b/>
          <w:bCs/>
          <w:sz w:val="24"/>
          <w:szCs w:val="24"/>
        </w:rPr>
        <w:t>Строки 4, 4.1</w:t>
      </w:r>
      <w:r w:rsidRPr="003008D8">
        <w:rPr>
          <w:b/>
          <w:bCs/>
          <w:sz w:val="24"/>
          <w:szCs w:val="24"/>
        </w:rPr>
        <w:t>, 4.2</w:t>
      </w:r>
      <w:r>
        <w:rPr>
          <w:b/>
          <w:bCs/>
          <w:sz w:val="24"/>
          <w:szCs w:val="24"/>
        </w:rPr>
        <w:t>, 4.3.</w:t>
      </w:r>
      <w:r w:rsidRPr="00DB2C73">
        <w:rPr>
          <w:bCs/>
          <w:sz w:val="24"/>
          <w:szCs w:val="24"/>
        </w:rPr>
        <w:t>Сборники научных трудов</w:t>
      </w:r>
      <w:r>
        <w:rPr>
          <w:bCs/>
          <w:sz w:val="24"/>
          <w:szCs w:val="24"/>
        </w:rPr>
        <w:t>, изданные подразделением.</w:t>
      </w:r>
    </w:p>
    <w:tbl>
      <w:tblPr>
        <w:tblW w:w="9471" w:type="dxa"/>
        <w:tblInd w:w="135" w:type="dxa"/>
        <w:tblBorders>
          <w:top w:val="single" w:sz="4" w:space="0" w:color="auto"/>
        </w:tblBorders>
        <w:tblLook w:val="0000"/>
      </w:tblPr>
      <w:tblGrid>
        <w:gridCol w:w="1858"/>
        <w:gridCol w:w="1561"/>
        <w:gridCol w:w="1331"/>
        <w:gridCol w:w="1149"/>
        <w:gridCol w:w="1377"/>
        <w:gridCol w:w="2195"/>
      </w:tblGrid>
      <w:tr w:rsidR="00706318" w:rsidRPr="009F3F4D" w:rsidTr="00D764F2">
        <w:trPr>
          <w:trHeight w:val="285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318" w:rsidRPr="009F3F4D" w:rsidRDefault="00706318" w:rsidP="002D1C3D">
            <w:pPr>
              <w:pStyle w:val="oaeno"/>
              <w:ind w:firstLine="0"/>
              <w:jc w:val="center"/>
              <w:rPr>
                <w:bCs/>
              </w:rPr>
            </w:pPr>
            <w:r w:rsidRPr="009F3F4D">
              <w:rPr>
                <w:bCs/>
              </w:rPr>
              <w:t>Авторы</w:t>
            </w:r>
          </w:p>
          <w:p w:rsidR="00706318" w:rsidRPr="009F3F4D" w:rsidRDefault="00706318" w:rsidP="002D1C3D">
            <w:pPr>
              <w:pStyle w:val="oaeno"/>
              <w:ind w:firstLine="0"/>
              <w:jc w:val="center"/>
              <w:rPr>
                <w:bCs/>
              </w:rPr>
            </w:pPr>
            <w:r w:rsidRPr="009F3F4D">
              <w:rPr>
                <w:bCs/>
              </w:rPr>
              <w:t>(редакторы)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318" w:rsidRPr="009F3F4D" w:rsidRDefault="00706318" w:rsidP="002D1C3D">
            <w:pPr>
              <w:pStyle w:val="oaeno"/>
              <w:ind w:firstLine="0"/>
              <w:jc w:val="center"/>
              <w:rPr>
                <w:bCs/>
              </w:rPr>
            </w:pPr>
            <w:r w:rsidRPr="009F3F4D">
              <w:rPr>
                <w:bCs/>
              </w:rPr>
              <w:t>Должность, место работы шт. сотр.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318" w:rsidRPr="009F3F4D" w:rsidRDefault="00706318" w:rsidP="002D1C3D">
            <w:pPr>
              <w:pStyle w:val="oaeno"/>
              <w:ind w:firstLine="0"/>
              <w:jc w:val="center"/>
              <w:rPr>
                <w:bCs/>
              </w:rPr>
            </w:pPr>
            <w:r w:rsidRPr="009F3F4D">
              <w:rPr>
                <w:bCs/>
              </w:rPr>
              <w:t>Место издания, издательство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318" w:rsidRPr="009F3F4D" w:rsidRDefault="00706318" w:rsidP="002D1C3D">
            <w:pPr>
              <w:pStyle w:val="oaeno"/>
              <w:ind w:firstLine="0"/>
              <w:jc w:val="center"/>
              <w:rPr>
                <w:bCs/>
              </w:rPr>
            </w:pPr>
            <w:r w:rsidRPr="009F3F4D">
              <w:rPr>
                <w:bCs/>
              </w:rPr>
              <w:t xml:space="preserve">Объем в </w:t>
            </w:r>
            <w:proofErr w:type="spellStart"/>
            <w:r w:rsidRPr="009F3F4D">
              <w:rPr>
                <w:bCs/>
              </w:rPr>
              <w:t>усл</w:t>
            </w:r>
            <w:proofErr w:type="spellEnd"/>
            <w:r w:rsidRPr="009F3F4D">
              <w:rPr>
                <w:bCs/>
              </w:rPr>
              <w:t xml:space="preserve">. </w:t>
            </w:r>
            <w:proofErr w:type="spellStart"/>
            <w:r w:rsidRPr="009F3F4D">
              <w:rPr>
                <w:bCs/>
              </w:rPr>
              <w:t>печ</w:t>
            </w:r>
            <w:proofErr w:type="spellEnd"/>
            <w:r w:rsidRPr="009F3F4D">
              <w:rPr>
                <w:bCs/>
              </w:rPr>
              <w:t>. листах и страницах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318" w:rsidRPr="009F3F4D" w:rsidRDefault="00706318" w:rsidP="002D1C3D">
            <w:pPr>
              <w:pStyle w:val="oaeno"/>
              <w:ind w:firstLine="0"/>
              <w:jc w:val="center"/>
              <w:rPr>
                <w:bCs/>
              </w:rPr>
            </w:pPr>
            <w:r w:rsidRPr="009F3F4D">
              <w:rPr>
                <w:bCs/>
              </w:rPr>
              <w:t>Тираж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318" w:rsidRPr="009F3F4D" w:rsidRDefault="00706318" w:rsidP="002D1C3D">
            <w:pPr>
              <w:pStyle w:val="oaeno"/>
              <w:ind w:firstLine="0"/>
              <w:jc w:val="center"/>
              <w:rPr>
                <w:bCs/>
              </w:rPr>
            </w:pPr>
            <w:r w:rsidRPr="009F3F4D">
              <w:rPr>
                <w:bCs/>
              </w:rPr>
              <w:t>Название сборника</w:t>
            </w:r>
          </w:p>
        </w:tc>
      </w:tr>
      <w:tr w:rsidR="00706318" w:rsidRPr="009F3F4D" w:rsidTr="00D764F2">
        <w:trPr>
          <w:trHeight w:val="416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318" w:rsidRPr="009F3F4D" w:rsidRDefault="00DB2C73" w:rsidP="002D1C3D">
            <w:pPr>
              <w:pStyle w:val="oaeno"/>
              <w:spacing w:line="240" w:lineRule="auto"/>
              <w:ind w:firstLine="0"/>
              <w:jc w:val="left"/>
            </w:pPr>
            <w:r w:rsidRPr="009F3F4D">
              <w:t xml:space="preserve">Бахарева Е.В. </w:t>
            </w:r>
            <w:r w:rsidR="00706318" w:rsidRPr="009F3F4D">
              <w:t>(</w:t>
            </w:r>
            <w:proofErr w:type="spellStart"/>
            <w:r w:rsidR="00706318" w:rsidRPr="009F3F4D">
              <w:t>шт</w:t>
            </w:r>
            <w:proofErr w:type="gramStart"/>
            <w:r w:rsidR="00706318" w:rsidRPr="009F3F4D">
              <w:t>.с</w:t>
            </w:r>
            <w:proofErr w:type="gramEnd"/>
            <w:r w:rsidR="00706318" w:rsidRPr="009F3F4D">
              <w:t>отр</w:t>
            </w:r>
            <w:proofErr w:type="spellEnd"/>
            <w:r w:rsidR="00706318" w:rsidRPr="009F3F4D">
              <w:t xml:space="preserve">.), </w:t>
            </w:r>
          </w:p>
          <w:p w:rsidR="00DB2C73" w:rsidRPr="009F3F4D" w:rsidRDefault="00DB2C73" w:rsidP="002D1C3D">
            <w:pPr>
              <w:pStyle w:val="oaeno"/>
              <w:spacing w:line="240" w:lineRule="auto"/>
              <w:ind w:firstLine="0"/>
              <w:jc w:val="left"/>
            </w:pPr>
          </w:p>
          <w:p w:rsidR="00DB2C73" w:rsidRPr="009F3F4D" w:rsidRDefault="00DB2C73" w:rsidP="002D1C3D">
            <w:pPr>
              <w:pStyle w:val="oaeno"/>
              <w:spacing w:line="240" w:lineRule="auto"/>
              <w:ind w:firstLine="0"/>
              <w:jc w:val="left"/>
            </w:pPr>
          </w:p>
          <w:p w:rsidR="00DB2C73" w:rsidRPr="009F3F4D" w:rsidRDefault="00DB2C73" w:rsidP="002D1C3D">
            <w:pPr>
              <w:pStyle w:val="oaeno"/>
              <w:spacing w:line="240" w:lineRule="auto"/>
              <w:ind w:firstLine="0"/>
              <w:jc w:val="left"/>
            </w:pPr>
            <w:proofErr w:type="spellStart"/>
            <w:r w:rsidRPr="009F3F4D">
              <w:t>Кузекевич</w:t>
            </w:r>
            <w:proofErr w:type="spellEnd"/>
            <w:r w:rsidRPr="009F3F4D">
              <w:t xml:space="preserve"> В.Р. (</w:t>
            </w:r>
            <w:proofErr w:type="spellStart"/>
            <w:r w:rsidRPr="009F3F4D">
              <w:t>шт</w:t>
            </w:r>
            <w:proofErr w:type="gramStart"/>
            <w:r w:rsidRPr="009F3F4D">
              <w:t>.с</w:t>
            </w:r>
            <w:proofErr w:type="gramEnd"/>
            <w:r w:rsidRPr="009F3F4D">
              <w:t>отр</w:t>
            </w:r>
            <w:proofErr w:type="spellEnd"/>
            <w:r w:rsidRPr="009F3F4D">
              <w:t xml:space="preserve">.), </w:t>
            </w:r>
          </w:p>
          <w:p w:rsidR="00DB2C73" w:rsidRPr="009F3F4D" w:rsidRDefault="00DB2C73" w:rsidP="002D1C3D">
            <w:pPr>
              <w:pStyle w:val="oaeno"/>
              <w:spacing w:line="240" w:lineRule="auto"/>
              <w:ind w:firstLine="0"/>
              <w:jc w:val="left"/>
            </w:pPr>
          </w:p>
          <w:p w:rsidR="00DB2C73" w:rsidRPr="009F3F4D" w:rsidRDefault="00DB2C73" w:rsidP="002D1C3D">
            <w:pPr>
              <w:pStyle w:val="oaeno"/>
              <w:spacing w:line="240" w:lineRule="auto"/>
              <w:ind w:firstLine="0"/>
              <w:jc w:val="left"/>
            </w:pPr>
            <w:proofErr w:type="spellStart"/>
            <w:r w:rsidRPr="009F3F4D">
              <w:t>Пружинина</w:t>
            </w:r>
            <w:proofErr w:type="spellEnd"/>
            <w:r w:rsidRPr="009F3F4D">
              <w:t xml:space="preserve"> М.В. (</w:t>
            </w:r>
            <w:proofErr w:type="spellStart"/>
            <w:r w:rsidRPr="009F3F4D">
              <w:t>шт</w:t>
            </w:r>
            <w:proofErr w:type="gramStart"/>
            <w:r w:rsidRPr="009F3F4D">
              <w:t>.с</w:t>
            </w:r>
            <w:proofErr w:type="gramEnd"/>
            <w:r w:rsidRPr="009F3F4D">
              <w:t>отр</w:t>
            </w:r>
            <w:proofErr w:type="spellEnd"/>
            <w:r w:rsidRPr="009F3F4D">
              <w:t>.)</w:t>
            </w:r>
          </w:p>
          <w:p w:rsidR="00706318" w:rsidRPr="009F3F4D" w:rsidRDefault="00706318" w:rsidP="002D1C3D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</w:p>
          <w:p w:rsidR="006675AF" w:rsidRPr="009F3F4D" w:rsidRDefault="006675AF" w:rsidP="006675AF">
            <w:r w:rsidRPr="009F3F4D">
              <w:t>Русаков А.А.</w:t>
            </w:r>
          </w:p>
          <w:p w:rsidR="006675AF" w:rsidRPr="009F3F4D" w:rsidRDefault="006675AF" w:rsidP="00A11A8C">
            <w:r w:rsidRPr="009F3F4D">
              <w:t>(</w:t>
            </w:r>
            <w:proofErr w:type="spellStart"/>
            <w:r w:rsidRPr="009F3F4D">
              <w:t>шт</w:t>
            </w:r>
            <w:proofErr w:type="gramStart"/>
            <w:r w:rsidRPr="009F3F4D">
              <w:t>.с</w:t>
            </w:r>
            <w:proofErr w:type="gramEnd"/>
            <w:r w:rsidRPr="009F3F4D">
              <w:t>отр</w:t>
            </w:r>
            <w:proofErr w:type="spellEnd"/>
            <w:r w:rsidRPr="009F3F4D">
              <w:t xml:space="preserve">.)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318" w:rsidRPr="009F3F4D" w:rsidRDefault="00DB2C73" w:rsidP="002D1C3D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  <w:r w:rsidRPr="009F3F4D">
              <w:rPr>
                <w:bCs/>
              </w:rPr>
              <w:t xml:space="preserve">Профессор кафедры </w:t>
            </w:r>
            <w:proofErr w:type="spellStart"/>
            <w:r w:rsidRPr="009F3F4D">
              <w:rPr>
                <w:bCs/>
              </w:rPr>
              <w:t>ФСиМБД</w:t>
            </w:r>
            <w:proofErr w:type="spellEnd"/>
          </w:p>
          <w:p w:rsidR="00DB2C73" w:rsidRPr="009F3F4D" w:rsidRDefault="00DB2C73" w:rsidP="002D1C3D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</w:p>
          <w:p w:rsidR="00DB2C73" w:rsidRPr="009F3F4D" w:rsidRDefault="00DB2C73" w:rsidP="002D1C3D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  <w:r w:rsidRPr="009F3F4D">
              <w:rPr>
                <w:bCs/>
              </w:rPr>
              <w:t xml:space="preserve">Доцент кафедры </w:t>
            </w:r>
            <w:proofErr w:type="spellStart"/>
            <w:r w:rsidRPr="009F3F4D">
              <w:rPr>
                <w:bCs/>
              </w:rPr>
              <w:t>ФСиМБД</w:t>
            </w:r>
            <w:proofErr w:type="spellEnd"/>
          </w:p>
          <w:p w:rsidR="00C46217" w:rsidRPr="009F3F4D" w:rsidRDefault="00C46217" w:rsidP="002D1C3D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</w:p>
          <w:p w:rsidR="00C46217" w:rsidRPr="009F3F4D" w:rsidRDefault="00C46217" w:rsidP="00C46217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  <w:r w:rsidRPr="009F3F4D">
              <w:rPr>
                <w:bCs/>
              </w:rPr>
              <w:t xml:space="preserve">Зав. кафедрой </w:t>
            </w:r>
            <w:proofErr w:type="spellStart"/>
            <w:r w:rsidRPr="009F3F4D">
              <w:rPr>
                <w:bCs/>
              </w:rPr>
              <w:t>ФСиМБД</w:t>
            </w:r>
            <w:proofErr w:type="spellEnd"/>
          </w:p>
          <w:p w:rsidR="00C46217" w:rsidRPr="009F3F4D" w:rsidRDefault="00C46217" w:rsidP="002D1C3D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</w:p>
          <w:p w:rsidR="006675AF" w:rsidRPr="009F3F4D" w:rsidRDefault="006675AF" w:rsidP="002D1C3D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  <w:r w:rsidRPr="009F3F4D">
              <w:rPr>
                <w:bCs/>
              </w:rPr>
              <w:t xml:space="preserve">Доцент кафедры </w:t>
            </w:r>
            <w:proofErr w:type="spellStart"/>
            <w:r w:rsidRPr="009F3F4D">
              <w:rPr>
                <w:bCs/>
              </w:rPr>
              <w:t>ФСиМБД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318" w:rsidRPr="009F3F4D" w:rsidRDefault="00706318" w:rsidP="002D1C3D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  <w:r w:rsidRPr="009F3F4D">
              <w:rPr>
                <w:bCs/>
              </w:rPr>
              <w:t>Иркутск, Изд-</w:t>
            </w:r>
            <w:r w:rsidR="005D63F4" w:rsidRPr="009F3F4D">
              <w:rPr>
                <w:bCs/>
              </w:rPr>
              <w:t xml:space="preserve">во </w:t>
            </w:r>
            <w:r w:rsidR="005D63F4" w:rsidRPr="009F3F4D">
              <w:t>«</w:t>
            </w:r>
            <w:proofErr w:type="spellStart"/>
            <w:r w:rsidR="005D63F4" w:rsidRPr="009F3F4D">
              <w:t>Аспринт</w:t>
            </w:r>
            <w:proofErr w:type="spellEnd"/>
            <w:r w:rsidR="005D63F4" w:rsidRPr="009F3F4D">
              <w:t>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B88" w:rsidRDefault="00451B88" w:rsidP="00451B88">
            <w:pPr>
              <w:pStyle w:val="oaeno"/>
              <w:spacing w:line="240" w:lineRule="auto"/>
              <w:ind w:firstLine="0"/>
              <w:rPr>
                <w:bCs/>
              </w:rPr>
            </w:pPr>
          </w:p>
          <w:p w:rsidR="00451B88" w:rsidRDefault="00451B88" w:rsidP="00292770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 xml:space="preserve">240 </w:t>
            </w:r>
            <w:proofErr w:type="spellStart"/>
            <w:proofErr w:type="gramStart"/>
            <w:r>
              <w:rPr>
                <w:bCs/>
              </w:rPr>
              <w:t>стр</w:t>
            </w:r>
            <w:proofErr w:type="spellEnd"/>
            <w:proofErr w:type="gramEnd"/>
          </w:p>
          <w:p w:rsidR="00451B88" w:rsidRDefault="00451B88" w:rsidP="00451B88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15 п.</w:t>
            </w:r>
            <w:proofErr w:type="gramStart"/>
            <w:r>
              <w:rPr>
                <w:bCs/>
              </w:rPr>
              <w:t>л</w:t>
            </w:r>
            <w:proofErr w:type="gramEnd"/>
            <w:r>
              <w:rPr>
                <w:bCs/>
              </w:rPr>
              <w:t xml:space="preserve">. </w:t>
            </w:r>
          </w:p>
          <w:p w:rsidR="00451B88" w:rsidRDefault="00451B88" w:rsidP="00451B88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  <w:r w:rsidRPr="00451B88">
              <w:rPr>
                <w:bCs/>
              </w:rPr>
              <w:t>(5,5 Мб)</w:t>
            </w:r>
          </w:p>
          <w:p w:rsidR="00451B88" w:rsidRPr="009F3F4D" w:rsidRDefault="00451B88" w:rsidP="00292770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</w:p>
          <w:p w:rsidR="00292770" w:rsidRPr="009F3F4D" w:rsidRDefault="00292770" w:rsidP="00DB2C73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318" w:rsidRPr="009F3F4D" w:rsidRDefault="00451B88" w:rsidP="002D1C3D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Электронный ресурс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318" w:rsidRPr="009F3F4D" w:rsidRDefault="00DB2C73" w:rsidP="00DB2C73">
            <w:pPr>
              <w:pStyle w:val="oaeno"/>
              <w:spacing w:line="240" w:lineRule="auto"/>
              <w:ind w:firstLine="13"/>
              <w:rPr>
                <w:bCs/>
              </w:rPr>
            </w:pPr>
            <w:r w:rsidRPr="009F3F4D">
              <w:rPr>
                <w:bCs/>
              </w:rPr>
              <w:t>Проблемы и пути совершенствования физической культуры в системе обр</w:t>
            </w:r>
            <w:r w:rsidR="00292770" w:rsidRPr="009F3F4D">
              <w:rPr>
                <w:bCs/>
              </w:rPr>
              <w:t>аз</w:t>
            </w:r>
            <w:r w:rsidR="009F3F4D" w:rsidRPr="009F3F4D">
              <w:rPr>
                <w:bCs/>
              </w:rPr>
              <w:t xml:space="preserve">ования: материалы Всероссийской </w:t>
            </w:r>
            <w:r w:rsidRPr="009F3F4D">
              <w:rPr>
                <w:bCs/>
              </w:rPr>
              <w:t>научно-практической конференции</w:t>
            </w:r>
          </w:p>
          <w:p w:rsidR="00A11A8C" w:rsidRPr="009F3F4D" w:rsidRDefault="00A11A8C" w:rsidP="000666F1">
            <w:pPr>
              <w:pStyle w:val="oaeno"/>
              <w:spacing w:line="240" w:lineRule="auto"/>
              <w:ind w:firstLine="0"/>
              <w:rPr>
                <w:bCs/>
              </w:rPr>
            </w:pPr>
          </w:p>
        </w:tc>
      </w:tr>
    </w:tbl>
    <w:p w:rsidR="00706318" w:rsidRDefault="00706318" w:rsidP="002A6DEC">
      <w:pPr>
        <w:pStyle w:val="oaeno"/>
        <w:ind w:firstLine="0"/>
        <w:rPr>
          <w:bCs/>
          <w:sz w:val="24"/>
          <w:szCs w:val="24"/>
        </w:rPr>
      </w:pPr>
    </w:p>
    <w:p w:rsidR="00C46217" w:rsidRDefault="00706318" w:rsidP="002A6DEC">
      <w:pPr>
        <w:pStyle w:val="oaeno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4) </w:t>
      </w:r>
      <w:r>
        <w:rPr>
          <w:b/>
          <w:bCs/>
          <w:sz w:val="24"/>
          <w:szCs w:val="24"/>
        </w:rPr>
        <w:t>Строки 5, 5.1, 5.2, 5.3</w:t>
      </w:r>
      <w:r w:rsidRPr="003008D8">
        <w:rPr>
          <w:b/>
          <w:bCs/>
          <w:sz w:val="24"/>
          <w:szCs w:val="24"/>
        </w:rPr>
        <w:t>, 5.4</w:t>
      </w:r>
      <w:r>
        <w:rPr>
          <w:bCs/>
          <w:sz w:val="24"/>
          <w:szCs w:val="24"/>
        </w:rPr>
        <w:t>. Учебники и учебные пособия.</w:t>
      </w:r>
    </w:p>
    <w:tbl>
      <w:tblPr>
        <w:tblW w:w="9435" w:type="dxa"/>
        <w:tblInd w:w="135" w:type="dxa"/>
        <w:tblBorders>
          <w:top w:val="single" w:sz="4" w:space="0" w:color="auto"/>
        </w:tblBorders>
        <w:tblLook w:val="0000"/>
      </w:tblPr>
      <w:tblGrid>
        <w:gridCol w:w="1563"/>
        <w:gridCol w:w="1540"/>
        <w:gridCol w:w="1548"/>
        <w:gridCol w:w="1164"/>
        <w:gridCol w:w="1418"/>
        <w:gridCol w:w="2202"/>
      </w:tblGrid>
      <w:tr w:rsidR="00CC6C8C" w:rsidRPr="007F5CAD" w:rsidTr="00766D2B">
        <w:trPr>
          <w:trHeight w:val="28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8C" w:rsidRPr="007F5CAD" w:rsidRDefault="00CC6C8C" w:rsidP="0050617E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  <w:r w:rsidRPr="007F5CAD">
              <w:rPr>
                <w:bCs/>
              </w:rPr>
              <w:t>Авторы</w:t>
            </w:r>
          </w:p>
          <w:p w:rsidR="00CC6C8C" w:rsidRPr="007F5CAD" w:rsidRDefault="00CC6C8C" w:rsidP="0050617E">
            <w:pPr>
              <w:pStyle w:val="oaeno"/>
              <w:spacing w:line="240" w:lineRule="auto"/>
              <w:ind w:firstLine="0"/>
              <w:rPr>
                <w:bCs/>
              </w:rPr>
            </w:pPr>
            <w:r w:rsidRPr="007F5CAD">
              <w:rPr>
                <w:bCs/>
              </w:rPr>
              <w:t xml:space="preserve">(указать штатный </w:t>
            </w:r>
            <w:proofErr w:type="spellStart"/>
            <w:r w:rsidRPr="007F5CAD">
              <w:rPr>
                <w:bCs/>
              </w:rPr>
              <w:t>сотр</w:t>
            </w:r>
            <w:proofErr w:type="spellEnd"/>
            <w:r w:rsidRPr="007F5CAD">
              <w:rPr>
                <w:bCs/>
              </w:rPr>
              <w:t>, совместитель)</w:t>
            </w:r>
          </w:p>
          <w:p w:rsidR="00CC6C8C" w:rsidRPr="007F5CAD" w:rsidRDefault="00CC6C8C" w:rsidP="0050617E">
            <w:pPr>
              <w:pStyle w:val="oaeno"/>
              <w:spacing w:line="240" w:lineRule="auto"/>
              <w:ind w:firstLine="0"/>
              <w:rPr>
                <w:bCs/>
              </w:rPr>
            </w:pPr>
          </w:p>
          <w:p w:rsidR="00CC6C8C" w:rsidRPr="007F5CAD" w:rsidRDefault="00CC6C8C" w:rsidP="0050617E">
            <w:pPr>
              <w:pStyle w:val="oaeno"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8C" w:rsidRPr="007F5CAD" w:rsidRDefault="00CC6C8C" w:rsidP="0050617E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  <w:r w:rsidRPr="007F5CAD">
              <w:rPr>
                <w:bCs/>
              </w:rPr>
              <w:t>Должность, место работы шт. сотр.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8C" w:rsidRPr="007F5CAD" w:rsidRDefault="00CC6C8C" w:rsidP="0050617E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  <w:r w:rsidRPr="007F5CAD">
              <w:rPr>
                <w:bCs/>
              </w:rPr>
              <w:t>Место издания, издательство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8C" w:rsidRPr="007F5CAD" w:rsidRDefault="00CC6C8C" w:rsidP="0050617E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  <w:r w:rsidRPr="007F5CAD">
              <w:rPr>
                <w:bCs/>
              </w:rPr>
              <w:t xml:space="preserve">Объем в </w:t>
            </w:r>
            <w:proofErr w:type="spellStart"/>
            <w:r w:rsidRPr="007F5CAD">
              <w:rPr>
                <w:bCs/>
              </w:rPr>
              <w:t>усл</w:t>
            </w:r>
            <w:proofErr w:type="spellEnd"/>
            <w:r w:rsidRPr="007F5CAD">
              <w:rPr>
                <w:bCs/>
              </w:rPr>
              <w:t xml:space="preserve">. </w:t>
            </w:r>
            <w:proofErr w:type="spellStart"/>
            <w:r w:rsidRPr="007F5CAD">
              <w:rPr>
                <w:bCs/>
              </w:rPr>
              <w:t>печ</w:t>
            </w:r>
            <w:proofErr w:type="spellEnd"/>
            <w:r w:rsidRPr="007F5CAD">
              <w:rPr>
                <w:bCs/>
              </w:rPr>
              <w:t>. листах и страницах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8C" w:rsidRPr="007F5CAD" w:rsidRDefault="00CC6C8C" w:rsidP="0050617E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</w:p>
          <w:p w:rsidR="00CC6C8C" w:rsidRPr="007F5CAD" w:rsidRDefault="00CC6C8C" w:rsidP="0050617E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  <w:r w:rsidRPr="007F5CAD">
              <w:rPr>
                <w:bCs/>
              </w:rPr>
              <w:t>Гриф.</w:t>
            </w:r>
          </w:p>
          <w:p w:rsidR="00CC6C8C" w:rsidRPr="007F5CAD" w:rsidRDefault="00CC6C8C" w:rsidP="0050617E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  <w:r w:rsidRPr="007F5CAD">
              <w:rPr>
                <w:bCs/>
              </w:rPr>
              <w:t>Тираж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8C" w:rsidRPr="007F5CAD" w:rsidRDefault="00CC6C8C" w:rsidP="0050617E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  <w:r w:rsidRPr="007F5CAD">
              <w:rPr>
                <w:bCs/>
              </w:rPr>
              <w:t>Название учебного пособия</w:t>
            </w:r>
          </w:p>
        </w:tc>
      </w:tr>
      <w:tr w:rsidR="0063557E" w:rsidRPr="007F5CAD" w:rsidTr="00766D2B">
        <w:trPr>
          <w:trHeight w:val="25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7E" w:rsidRPr="007F5CAD" w:rsidRDefault="0063557E" w:rsidP="0050617E">
            <w:r w:rsidRPr="007F5CAD">
              <w:t>Русаков А.А.</w:t>
            </w:r>
          </w:p>
          <w:p w:rsidR="0063557E" w:rsidRPr="007F5CAD" w:rsidRDefault="0063557E" w:rsidP="0050617E">
            <w:r w:rsidRPr="007F5CAD">
              <w:t>(</w:t>
            </w:r>
            <w:proofErr w:type="spellStart"/>
            <w:r w:rsidRPr="007F5CAD">
              <w:t>шт</w:t>
            </w:r>
            <w:proofErr w:type="gramStart"/>
            <w:r w:rsidRPr="007F5CAD">
              <w:t>.с</w:t>
            </w:r>
            <w:proofErr w:type="gramEnd"/>
            <w:r w:rsidRPr="007F5CAD">
              <w:t>отр</w:t>
            </w:r>
            <w:proofErr w:type="spellEnd"/>
            <w:r w:rsidRPr="007F5CAD">
              <w:t xml:space="preserve">.) </w:t>
            </w:r>
          </w:p>
          <w:p w:rsidR="0063557E" w:rsidRPr="007F5CAD" w:rsidRDefault="0063557E" w:rsidP="0050617E">
            <w:proofErr w:type="spellStart"/>
            <w:r w:rsidRPr="007F5CAD">
              <w:t>Кузекевич</w:t>
            </w:r>
            <w:proofErr w:type="spellEnd"/>
            <w:r w:rsidRPr="007F5CAD">
              <w:t xml:space="preserve"> В.Р. (</w:t>
            </w:r>
            <w:proofErr w:type="spellStart"/>
            <w:r w:rsidRPr="007F5CAD">
              <w:t>шт</w:t>
            </w:r>
            <w:proofErr w:type="gramStart"/>
            <w:r w:rsidRPr="007F5CAD">
              <w:t>.с</w:t>
            </w:r>
            <w:proofErr w:type="gramEnd"/>
            <w:r w:rsidRPr="007F5CAD">
              <w:t>отр</w:t>
            </w:r>
            <w:proofErr w:type="spellEnd"/>
            <w:r w:rsidRPr="007F5CAD">
              <w:t xml:space="preserve">.) </w:t>
            </w:r>
          </w:p>
          <w:p w:rsidR="0063557E" w:rsidRPr="007F5CAD" w:rsidRDefault="0063557E" w:rsidP="0050617E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7E" w:rsidRPr="007F5CAD" w:rsidRDefault="0063557E" w:rsidP="0050617E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  <w:r w:rsidRPr="007F5CAD">
              <w:rPr>
                <w:bCs/>
              </w:rPr>
              <w:t xml:space="preserve">Доцент кафедры </w:t>
            </w:r>
            <w:proofErr w:type="spellStart"/>
            <w:r w:rsidRPr="007F5CAD">
              <w:rPr>
                <w:bCs/>
              </w:rPr>
              <w:t>ФСиМБД</w:t>
            </w:r>
            <w:proofErr w:type="spellEnd"/>
            <w:r w:rsidRPr="007F5CAD">
              <w:rPr>
                <w:bCs/>
              </w:rPr>
              <w:t xml:space="preserve"> ПИ ИГУ;</w:t>
            </w:r>
          </w:p>
          <w:p w:rsidR="0063557E" w:rsidRPr="007F5CAD" w:rsidRDefault="0063557E" w:rsidP="0050617E">
            <w:r w:rsidRPr="007F5CAD">
              <w:rPr>
                <w:bCs/>
              </w:rPr>
              <w:t xml:space="preserve">доцент кафедры </w:t>
            </w:r>
            <w:proofErr w:type="spellStart"/>
            <w:r w:rsidRPr="007F5CAD">
              <w:rPr>
                <w:bCs/>
              </w:rPr>
              <w:t>ФСиМБД</w:t>
            </w:r>
            <w:proofErr w:type="spellEnd"/>
            <w:r w:rsidRPr="007F5CAD">
              <w:rPr>
                <w:bCs/>
              </w:rPr>
              <w:t xml:space="preserve"> ПИ ИГУ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7E" w:rsidRPr="007F5CAD" w:rsidRDefault="0063557E" w:rsidP="00D00413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  <w:r w:rsidRPr="007F5CAD">
              <w:rPr>
                <w:bCs/>
              </w:rPr>
              <w:t xml:space="preserve">Иркутск, Изд-во </w:t>
            </w:r>
            <w:r w:rsidRPr="007F5CAD">
              <w:t>«</w:t>
            </w:r>
            <w:proofErr w:type="spellStart"/>
            <w:r w:rsidRPr="007F5CAD">
              <w:t>Аспринт</w:t>
            </w:r>
            <w:proofErr w:type="spellEnd"/>
            <w:r w:rsidRPr="007F5CAD">
              <w:t>»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7E" w:rsidRPr="007F5CAD" w:rsidRDefault="00F729C3" w:rsidP="005D63F4">
            <w:pPr>
              <w:pStyle w:val="oaeno"/>
              <w:spacing w:line="240" w:lineRule="auto"/>
              <w:ind w:firstLine="0"/>
            </w:pPr>
            <w:r>
              <w:t xml:space="preserve"> 157</w:t>
            </w:r>
            <w:r w:rsidR="0063557E" w:rsidRPr="007F5CAD">
              <w:t xml:space="preserve"> стр.</w:t>
            </w:r>
          </w:p>
          <w:p w:rsidR="0063557E" w:rsidRPr="007F5CAD" w:rsidRDefault="00F729C3" w:rsidP="005D63F4">
            <w:pPr>
              <w:pStyle w:val="oaeno"/>
              <w:spacing w:line="240" w:lineRule="auto"/>
              <w:ind w:firstLine="0"/>
              <w:rPr>
                <w:bCs/>
              </w:rPr>
            </w:pPr>
            <w:r>
              <w:t xml:space="preserve">  9,8</w:t>
            </w:r>
            <w:r w:rsidR="0063557E" w:rsidRPr="007F5CAD">
              <w:t xml:space="preserve"> п.</w:t>
            </w:r>
            <w:proofErr w:type="gramStart"/>
            <w:r w:rsidR="0063557E" w:rsidRPr="007F5CAD">
              <w:t>л</w:t>
            </w:r>
            <w:proofErr w:type="gramEnd"/>
            <w:r w:rsidR="0063557E" w:rsidRPr="007F5CAD">
              <w:t>.</w:t>
            </w:r>
          </w:p>
          <w:p w:rsidR="0063557E" w:rsidRPr="007F5CAD" w:rsidRDefault="0063557E" w:rsidP="005D63F4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</w:p>
          <w:p w:rsidR="0063557E" w:rsidRPr="007F5CAD" w:rsidRDefault="0063557E" w:rsidP="0050617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7E" w:rsidRPr="007F5CAD" w:rsidRDefault="0063557E" w:rsidP="0050617E">
            <w:r w:rsidRPr="007F5CAD">
              <w:t>100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7E" w:rsidRPr="007F5CAD" w:rsidRDefault="00766D2B" w:rsidP="007F5CAD">
            <w:r w:rsidRPr="001D77D0">
              <w:t>Подвижные игры и творческие задания для пожилых людей</w:t>
            </w:r>
          </w:p>
        </w:tc>
      </w:tr>
      <w:tr w:rsidR="00766D2B" w:rsidRPr="007F5CAD" w:rsidTr="00766D2B">
        <w:trPr>
          <w:trHeight w:val="25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D2B" w:rsidRPr="007F5CAD" w:rsidRDefault="00766D2B" w:rsidP="002E72DF">
            <w:r w:rsidRPr="007F5CAD">
              <w:t>Русаков А.А.</w:t>
            </w:r>
          </w:p>
          <w:p w:rsidR="00766D2B" w:rsidRPr="007F5CAD" w:rsidRDefault="00766D2B" w:rsidP="002E72DF">
            <w:r w:rsidRPr="007F5CAD">
              <w:t>(</w:t>
            </w:r>
            <w:proofErr w:type="spellStart"/>
            <w:r w:rsidRPr="007F5CAD">
              <w:t>шт</w:t>
            </w:r>
            <w:proofErr w:type="gramStart"/>
            <w:r w:rsidRPr="007F5CAD">
              <w:t>.с</w:t>
            </w:r>
            <w:proofErr w:type="gramEnd"/>
            <w:r w:rsidRPr="007F5CAD">
              <w:t>отр</w:t>
            </w:r>
            <w:proofErr w:type="spellEnd"/>
            <w:r w:rsidRPr="007F5CAD">
              <w:t xml:space="preserve">.) </w:t>
            </w:r>
          </w:p>
          <w:p w:rsidR="00766D2B" w:rsidRPr="007F5CAD" w:rsidRDefault="00766D2B" w:rsidP="002E72DF">
            <w:proofErr w:type="spellStart"/>
            <w:r w:rsidRPr="007F5CAD">
              <w:lastRenderedPageBreak/>
              <w:t>Кузекевич</w:t>
            </w:r>
            <w:proofErr w:type="spellEnd"/>
            <w:r w:rsidRPr="007F5CAD">
              <w:t xml:space="preserve"> В.Р. (</w:t>
            </w:r>
            <w:proofErr w:type="spellStart"/>
            <w:r w:rsidRPr="007F5CAD">
              <w:t>шт</w:t>
            </w:r>
            <w:proofErr w:type="gramStart"/>
            <w:r w:rsidRPr="007F5CAD">
              <w:t>.с</w:t>
            </w:r>
            <w:proofErr w:type="gramEnd"/>
            <w:r w:rsidRPr="007F5CAD">
              <w:t>отр</w:t>
            </w:r>
            <w:proofErr w:type="spellEnd"/>
            <w:r w:rsidRPr="007F5CAD">
              <w:t xml:space="preserve">.) </w:t>
            </w:r>
          </w:p>
          <w:p w:rsidR="00766D2B" w:rsidRPr="007F5CAD" w:rsidRDefault="00766D2B" w:rsidP="002E72DF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D2B" w:rsidRPr="007F5CAD" w:rsidRDefault="00766D2B" w:rsidP="002E72DF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  <w:r w:rsidRPr="007F5CAD">
              <w:rPr>
                <w:bCs/>
              </w:rPr>
              <w:lastRenderedPageBreak/>
              <w:t xml:space="preserve">Доцент кафедры </w:t>
            </w:r>
            <w:proofErr w:type="spellStart"/>
            <w:r w:rsidRPr="007F5CAD">
              <w:rPr>
                <w:bCs/>
              </w:rPr>
              <w:lastRenderedPageBreak/>
              <w:t>ФСиМБД</w:t>
            </w:r>
            <w:proofErr w:type="spellEnd"/>
            <w:r w:rsidRPr="007F5CAD">
              <w:rPr>
                <w:bCs/>
              </w:rPr>
              <w:t xml:space="preserve"> ПИ ИГУ;</w:t>
            </w:r>
          </w:p>
          <w:p w:rsidR="00766D2B" w:rsidRPr="007F5CAD" w:rsidRDefault="00766D2B" w:rsidP="002E72DF">
            <w:r w:rsidRPr="007F5CAD">
              <w:rPr>
                <w:bCs/>
              </w:rPr>
              <w:t xml:space="preserve">доцент кафедры </w:t>
            </w:r>
            <w:proofErr w:type="spellStart"/>
            <w:r w:rsidRPr="007F5CAD">
              <w:rPr>
                <w:bCs/>
              </w:rPr>
              <w:t>ФСиМБД</w:t>
            </w:r>
            <w:proofErr w:type="spellEnd"/>
            <w:r w:rsidRPr="007F5CAD">
              <w:rPr>
                <w:bCs/>
              </w:rPr>
              <w:t xml:space="preserve"> ПИ ИГУ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D2B" w:rsidRPr="007F5CAD" w:rsidRDefault="00766D2B" w:rsidP="002E72DF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  <w:r w:rsidRPr="007F5CAD">
              <w:rPr>
                <w:bCs/>
              </w:rPr>
              <w:lastRenderedPageBreak/>
              <w:t xml:space="preserve">Иркутск, Изд-во </w:t>
            </w:r>
            <w:r w:rsidRPr="007F5CAD">
              <w:t>«</w:t>
            </w:r>
            <w:proofErr w:type="spellStart"/>
            <w:r w:rsidRPr="007F5CAD">
              <w:t>Аспринт</w:t>
            </w:r>
            <w:proofErr w:type="spellEnd"/>
            <w:r w:rsidRPr="007F5CAD">
              <w:t>»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D2B" w:rsidRPr="007F5CAD" w:rsidRDefault="00766D2B" w:rsidP="002E72DF">
            <w:pPr>
              <w:pStyle w:val="oaeno"/>
              <w:spacing w:line="240" w:lineRule="auto"/>
              <w:ind w:firstLine="0"/>
            </w:pPr>
            <w:r>
              <w:t xml:space="preserve"> 135</w:t>
            </w:r>
            <w:r w:rsidRPr="007F5CAD">
              <w:t xml:space="preserve"> стр.</w:t>
            </w:r>
          </w:p>
          <w:p w:rsidR="00766D2B" w:rsidRPr="007F5CAD" w:rsidRDefault="00766D2B" w:rsidP="002E72DF">
            <w:pPr>
              <w:pStyle w:val="oaeno"/>
              <w:spacing w:line="240" w:lineRule="auto"/>
              <w:ind w:firstLine="0"/>
              <w:rPr>
                <w:bCs/>
              </w:rPr>
            </w:pPr>
            <w:r>
              <w:t xml:space="preserve">  8,4</w:t>
            </w:r>
            <w:r w:rsidRPr="007F5CAD">
              <w:t xml:space="preserve"> п.</w:t>
            </w:r>
            <w:proofErr w:type="gramStart"/>
            <w:r w:rsidRPr="007F5CAD">
              <w:t>л</w:t>
            </w:r>
            <w:proofErr w:type="gramEnd"/>
            <w:r w:rsidRPr="007F5CAD">
              <w:t>.</w:t>
            </w:r>
          </w:p>
          <w:p w:rsidR="00766D2B" w:rsidRPr="007F5CAD" w:rsidRDefault="00766D2B" w:rsidP="002E72DF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</w:p>
          <w:p w:rsidR="00766D2B" w:rsidRPr="007F5CAD" w:rsidRDefault="00766D2B" w:rsidP="002E72D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D2B" w:rsidRPr="007F5CAD" w:rsidRDefault="00766D2B" w:rsidP="002E72DF">
            <w:r w:rsidRPr="007F5CAD">
              <w:lastRenderedPageBreak/>
              <w:t>100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6D2B" w:rsidRPr="001D77D0" w:rsidRDefault="00766D2B" w:rsidP="007F5CAD">
            <w:r w:rsidRPr="001D77D0">
              <w:t xml:space="preserve">Творческие задания для уроков </w:t>
            </w:r>
            <w:r w:rsidRPr="001D77D0">
              <w:lastRenderedPageBreak/>
              <w:t>физической культуры</w:t>
            </w:r>
          </w:p>
        </w:tc>
      </w:tr>
      <w:tr w:rsidR="00C4439E" w:rsidRPr="007F5CAD" w:rsidTr="00766D2B">
        <w:trPr>
          <w:trHeight w:val="255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9E" w:rsidRPr="007F5CAD" w:rsidRDefault="00766D2B" w:rsidP="00C4439E">
            <w:proofErr w:type="spellStart"/>
            <w:r>
              <w:rPr>
                <w:rFonts w:eastAsia="Times New Roman,Bold"/>
              </w:rPr>
              <w:lastRenderedPageBreak/>
              <w:t>Бахарева</w:t>
            </w:r>
            <w:proofErr w:type="spellEnd"/>
            <w:r>
              <w:rPr>
                <w:rFonts w:eastAsia="Times New Roman,Bold"/>
              </w:rPr>
              <w:t xml:space="preserve"> Е.В.</w:t>
            </w:r>
          </w:p>
          <w:p w:rsidR="00C4439E" w:rsidRPr="007F5CAD" w:rsidRDefault="00C4439E" w:rsidP="00C4439E">
            <w:r w:rsidRPr="007F5CAD">
              <w:t>(</w:t>
            </w:r>
            <w:proofErr w:type="spellStart"/>
            <w:r w:rsidRPr="007F5CAD">
              <w:t>шт</w:t>
            </w:r>
            <w:proofErr w:type="gramStart"/>
            <w:r w:rsidRPr="007F5CAD">
              <w:t>.с</w:t>
            </w:r>
            <w:proofErr w:type="gramEnd"/>
            <w:r w:rsidRPr="007F5CAD">
              <w:t>отр</w:t>
            </w:r>
            <w:proofErr w:type="spellEnd"/>
            <w:r w:rsidRPr="007F5CAD">
              <w:t>.)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9E" w:rsidRPr="007F5CAD" w:rsidRDefault="00766D2B" w:rsidP="00766D2B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  <w:r w:rsidRPr="009F3F4D">
              <w:rPr>
                <w:bCs/>
              </w:rPr>
              <w:t xml:space="preserve">Профессор кафедры </w:t>
            </w:r>
            <w:proofErr w:type="spellStart"/>
            <w:r w:rsidRPr="009F3F4D">
              <w:rPr>
                <w:bCs/>
              </w:rPr>
              <w:t>ФСиМБД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9E" w:rsidRPr="007F5CAD" w:rsidRDefault="00C4439E" w:rsidP="00B8291F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  <w:r w:rsidRPr="007F5CAD">
              <w:rPr>
                <w:bCs/>
              </w:rPr>
              <w:t xml:space="preserve">Иркутск, Изд-во </w:t>
            </w:r>
            <w:r w:rsidRPr="007F5CAD">
              <w:t>«</w:t>
            </w:r>
            <w:proofErr w:type="spellStart"/>
            <w:r w:rsidRPr="007F5CAD">
              <w:t>Аспринт</w:t>
            </w:r>
            <w:proofErr w:type="spellEnd"/>
            <w:r w:rsidRPr="007F5CAD">
              <w:t>»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9E" w:rsidRPr="007F5CAD" w:rsidRDefault="00766D2B" w:rsidP="00B8291F">
            <w:pPr>
              <w:pStyle w:val="oaeno"/>
              <w:spacing w:line="240" w:lineRule="auto"/>
              <w:ind w:firstLine="0"/>
            </w:pPr>
            <w:r>
              <w:t xml:space="preserve"> 108</w:t>
            </w:r>
            <w:r w:rsidR="00C4439E" w:rsidRPr="007F5CAD">
              <w:t xml:space="preserve"> стр.</w:t>
            </w:r>
          </w:p>
          <w:p w:rsidR="00C4439E" w:rsidRPr="007F5CAD" w:rsidRDefault="00766D2B" w:rsidP="00B8291F">
            <w:pPr>
              <w:pStyle w:val="oaeno"/>
              <w:spacing w:line="240" w:lineRule="auto"/>
              <w:ind w:firstLine="0"/>
            </w:pPr>
            <w:r>
              <w:t>6,75</w:t>
            </w:r>
            <w:r w:rsidR="00C4439E" w:rsidRPr="007F5CAD">
              <w:t xml:space="preserve"> п.</w:t>
            </w:r>
            <w:proofErr w:type="gramStart"/>
            <w:r w:rsidR="00C4439E" w:rsidRPr="007F5CAD">
              <w:t>л</w:t>
            </w:r>
            <w:proofErr w:type="gramEnd"/>
            <w:r w:rsidR="00C4439E" w:rsidRPr="007F5CAD">
              <w:t>.</w:t>
            </w:r>
          </w:p>
          <w:p w:rsidR="00C4439E" w:rsidRPr="007F5CAD" w:rsidRDefault="00C4439E" w:rsidP="00B8291F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</w:p>
          <w:p w:rsidR="00C4439E" w:rsidRPr="007F5CAD" w:rsidRDefault="00C4439E" w:rsidP="00B8291F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9E" w:rsidRPr="007F5CAD" w:rsidRDefault="00C4439E" w:rsidP="00B8291F">
            <w:r w:rsidRPr="007F5CAD">
              <w:t>100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9E" w:rsidRPr="007F5CAD" w:rsidRDefault="00766D2B" w:rsidP="007F5CAD">
            <w:r w:rsidRPr="009602E0">
              <w:rPr>
                <w:rFonts w:eastAsia="Times New Roman,Bold"/>
              </w:rPr>
              <w:t>Физиология клетки: учебное пособие</w:t>
            </w:r>
          </w:p>
        </w:tc>
      </w:tr>
    </w:tbl>
    <w:p w:rsidR="00C46217" w:rsidRDefault="00C46217" w:rsidP="002A6DEC">
      <w:pPr>
        <w:pStyle w:val="oaeno"/>
        <w:ind w:firstLine="0"/>
        <w:rPr>
          <w:bCs/>
          <w:sz w:val="24"/>
          <w:szCs w:val="24"/>
        </w:rPr>
      </w:pPr>
    </w:p>
    <w:p w:rsidR="00706318" w:rsidRDefault="00706318" w:rsidP="002A6DEC">
      <w:pPr>
        <w:rPr>
          <w:bCs/>
          <w:sz w:val="24"/>
          <w:szCs w:val="24"/>
        </w:rPr>
      </w:pPr>
    </w:p>
    <w:p w:rsidR="00706318" w:rsidRPr="00EA2AB0" w:rsidRDefault="00706318" w:rsidP="002A6DEC">
      <w:pPr>
        <w:rPr>
          <w:bCs/>
          <w:sz w:val="24"/>
          <w:szCs w:val="24"/>
        </w:rPr>
      </w:pPr>
      <w:r w:rsidRPr="00EA2AB0">
        <w:rPr>
          <w:bCs/>
          <w:sz w:val="24"/>
          <w:szCs w:val="24"/>
        </w:rPr>
        <w:t xml:space="preserve">5) </w:t>
      </w:r>
      <w:r w:rsidRPr="00EA2AB0">
        <w:rPr>
          <w:b/>
          <w:bCs/>
          <w:sz w:val="24"/>
          <w:szCs w:val="24"/>
        </w:rPr>
        <w:t>Строки 6, 6.1, 6.2, 6.3, 6.4, 6.5, 6.6, 6.7, 6.8.</w:t>
      </w:r>
      <w:r w:rsidRPr="00EA2AB0">
        <w:rPr>
          <w:bCs/>
          <w:sz w:val="24"/>
          <w:szCs w:val="24"/>
        </w:rPr>
        <w:t xml:space="preserve"> Статьи. Полный перечень научных статей, опубликованных сотрудниками подразделения. </w:t>
      </w:r>
    </w:p>
    <w:p w:rsidR="00706318" w:rsidRPr="00EA2AB0" w:rsidRDefault="00706318" w:rsidP="002A6DEC">
      <w:pPr>
        <w:rPr>
          <w:bCs/>
          <w:sz w:val="24"/>
          <w:szCs w:val="24"/>
        </w:rPr>
      </w:pPr>
    </w:p>
    <w:p w:rsidR="00706318" w:rsidRDefault="00706318" w:rsidP="00990489">
      <w:pPr>
        <w:rPr>
          <w:b/>
          <w:bCs/>
          <w:sz w:val="24"/>
          <w:szCs w:val="24"/>
        </w:rPr>
      </w:pPr>
      <w:r w:rsidRPr="006228AA">
        <w:rPr>
          <w:bCs/>
          <w:sz w:val="24"/>
          <w:szCs w:val="24"/>
        </w:rPr>
        <w:t xml:space="preserve">6.1. </w:t>
      </w:r>
      <w:r w:rsidRPr="006228AA">
        <w:rPr>
          <w:b/>
          <w:bCs/>
          <w:sz w:val="24"/>
          <w:szCs w:val="24"/>
        </w:rPr>
        <w:t>Статьи, опубликованные в российских журналах из перечня ВАК</w:t>
      </w:r>
    </w:p>
    <w:p w:rsidR="002E72DF" w:rsidRPr="00BB33BE" w:rsidRDefault="002E72DF" w:rsidP="00CA3F51">
      <w:pPr>
        <w:jc w:val="both"/>
        <w:rPr>
          <w:sz w:val="24"/>
          <w:szCs w:val="24"/>
        </w:rPr>
      </w:pPr>
    </w:p>
    <w:p w:rsidR="002E72DF" w:rsidRPr="00347FCF" w:rsidRDefault="002E72DF" w:rsidP="00CD48E3">
      <w:pPr>
        <w:pStyle w:val="af9"/>
        <w:numPr>
          <w:ilvl w:val="0"/>
          <w:numId w:val="29"/>
        </w:numPr>
        <w:spacing w:line="256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347FCF">
        <w:rPr>
          <w:sz w:val="24"/>
          <w:szCs w:val="24"/>
        </w:rPr>
        <w:t>Бахарева</w:t>
      </w:r>
      <w:proofErr w:type="spellEnd"/>
      <w:r w:rsidRPr="00347FCF">
        <w:rPr>
          <w:sz w:val="24"/>
          <w:szCs w:val="24"/>
        </w:rPr>
        <w:t xml:space="preserve"> Е.В., Русаков А.А., </w:t>
      </w:r>
      <w:proofErr w:type="spellStart"/>
      <w:r w:rsidRPr="00347FCF">
        <w:rPr>
          <w:sz w:val="24"/>
          <w:szCs w:val="24"/>
        </w:rPr>
        <w:t>Кузекевич</w:t>
      </w:r>
      <w:proofErr w:type="spellEnd"/>
      <w:r w:rsidRPr="00347FCF">
        <w:rPr>
          <w:sz w:val="24"/>
          <w:szCs w:val="24"/>
        </w:rPr>
        <w:t xml:space="preserve">  В.Р. Использование игровой йоги на уроках физической культуры в начальной школе // Известия </w:t>
      </w:r>
      <w:proofErr w:type="spellStart"/>
      <w:r w:rsidRPr="00347FCF">
        <w:rPr>
          <w:sz w:val="24"/>
          <w:szCs w:val="24"/>
        </w:rPr>
        <w:t>ТулГУ</w:t>
      </w:r>
      <w:proofErr w:type="spellEnd"/>
      <w:r w:rsidRPr="00347FCF">
        <w:rPr>
          <w:sz w:val="24"/>
          <w:szCs w:val="24"/>
        </w:rPr>
        <w:t xml:space="preserve">. Физическая культура. Спорт. 2024. </w:t>
      </w:r>
      <w:proofErr w:type="spellStart"/>
      <w:r w:rsidRPr="00347FCF">
        <w:rPr>
          <w:sz w:val="24"/>
          <w:szCs w:val="24"/>
        </w:rPr>
        <w:t>Вып</w:t>
      </w:r>
      <w:proofErr w:type="spellEnd"/>
      <w:r w:rsidRPr="00347FCF">
        <w:rPr>
          <w:sz w:val="24"/>
          <w:szCs w:val="24"/>
        </w:rPr>
        <w:t>. 5. С. 3-12 (№1332 в перечне изданий ВАК на 10.06.2024, К-2)</w:t>
      </w:r>
    </w:p>
    <w:p w:rsidR="002E72DF" w:rsidRPr="00347FCF" w:rsidRDefault="002E72DF" w:rsidP="00CD48E3">
      <w:pPr>
        <w:pStyle w:val="af9"/>
        <w:numPr>
          <w:ilvl w:val="0"/>
          <w:numId w:val="29"/>
        </w:numPr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347FCF">
        <w:rPr>
          <w:sz w:val="24"/>
          <w:szCs w:val="24"/>
        </w:rPr>
        <w:t>Камшилова</w:t>
      </w:r>
      <w:proofErr w:type="spellEnd"/>
      <w:r w:rsidRPr="00347FCF">
        <w:rPr>
          <w:sz w:val="24"/>
          <w:szCs w:val="24"/>
        </w:rPr>
        <w:t xml:space="preserve"> О.А., Прокопьев Н.Я., Ананьев В.Н., Романова С.В., Ананьева О.В., Гуртовой Е.С.   Индекс массы тела (</w:t>
      </w:r>
      <w:proofErr w:type="spellStart"/>
      <w:r w:rsidRPr="00347FCF">
        <w:rPr>
          <w:sz w:val="24"/>
          <w:szCs w:val="24"/>
        </w:rPr>
        <w:t>Кетле</w:t>
      </w:r>
      <w:proofErr w:type="spellEnd"/>
      <w:r w:rsidRPr="00347FCF">
        <w:rPr>
          <w:sz w:val="24"/>
          <w:szCs w:val="24"/>
        </w:rPr>
        <w:t xml:space="preserve">) у женщин периода второго зрелого возраста </w:t>
      </w:r>
      <w:proofErr w:type="gramStart"/>
      <w:r w:rsidRPr="00347FCF">
        <w:rPr>
          <w:sz w:val="24"/>
          <w:szCs w:val="24"/>
        </w:rPr>
        <w:t>г</w:t>
      </w:r>
      <w:proofErr w:type="gramEnd"/>
      <w:r w:rsidRPr="00347FCF">
        <w:rPr>
          <w:sz w:val="24"/>
          <w:szCs w:val="24"/>
        </w:rPr>
        <w:t xml:space="preserve">. Тюмень с </w:t>
      </w:r>
      <w:proofErr w:type="spellStart"/>
      <w:r w:rsidRPr="00347FCF">
        <w:rPr>
          <w:sz w:val="24"/>
          <w:szCs w:val="24"/>
        </w:rPr>
        <w:t>коморбидной</w:t>
      </w:r>
      <w:proofErr w:type="spellEnd"/>
      <w:r w:rsidRPr="00347FCF">
        <w:rPr>
          <w:sz w:val="24"/>
          <w:szCs w:val="24"/>
        </w:rPr>
        <w:t xml:space="preserve"> патологией // Естественные и технические науки. 2024. № 1 (188). С. 63-74.  (№1285 в перечне изданий ВАК на 08.12.2023, К-2)</w:t>
      </w:r>
    </w:p>
    <w:p w:rsidR="002E72DF" w:rsidRPr="00347FCF" w:rsidRDefault="002E72DF" w:rsidP="00CD48E3">
      <w:pPr>
        <w:pStyle w:val="af9"/>
        <w:numPr>
          <w:ilvl w:val="0"/>
          <w:numId w:val="29"/>
        </w:numPr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347FCF">
        <w:rPr>
          <w:sz w:val="24"/>
          <w:szCs w:val="24"/>
        </w:rPr>
        <w:t>Камшилова</w:t>
      </w:r>
      <w:proofErr w:type="spellEnd"/>
      <w:r w:rsidRPr="00347FCF">
        <w:rPr>
          <w:sz w:val="24"/>
          <w:szCs w:val="24"/>
        </w:rPr>
        <w:t xml:space="preserve"> О.А., Прокопьев Н.Я., Романова С.В., Ананьева О.В., Пашкина И.В., Гуртовой Е.С.  </w:t>
      </w:r>
      <w:proofErr w:type="spellStart"/>
      <w:r w:rsidRPr="00347FCF">
        <w:rPr>
          <w:sz w:val="24"/>
          <w:szCs w:val="24"/>
        </w:rPr>
        <w:t>Транскутанная</w:t>
      </w:r>
      <w:proofErr w:type="spellEnd"/>
      <w:r w:rsidRPr="00347FCF">
        <w:rPr>
          <w:sz w:val="24"/>
          <w:szCs w:val="24"/>
        </w:rPr>
        <w:t xml:space="preserve"> </w:t>
      </w:r>
      <w:proofErr w:type="spellStart"/>
      <w:r w:rsidRPr="00347FCF">
        <w:rPr>
          <w:sz w:val="24"/>
          <w:szCs w:val="24"/>
        </w:rPr>
        <w:t>пульсоксиметрия</w:t>
      </w:r>
      <w:proofErr w:type="spellEnd"/>
      <w:r w:rsidRPr="00347FCF">
        <w:rPr>
          <w:sz w:val="24"/>
          <w:szCs w:val="24"/>
        </w:rPr>
        <w:t xml:space="preserve"> у женщин периода второго зрелого возраста при </w:t>
      </w:r>
      <w:proofErr w:type="spellStart"/>
      <w:r w:rsidRPr="00347FCF">
        <w:rPr>
          <w:sz w:val="24"/>
          <w:szCs w:val="24"/>
        </w:rPr>
        <w:t>коморбидной</w:t>
      </w:r>
      <w:proofErr w:type="spellEnd"/>
      <w:r w:rsidRPr="00347FCF">
        <w:rPr>
          <w:sz w:val="24"/>
          <w:szCs w:val="24"/>
        </w:rPr>
        <w:t xml:space="preserve"> патологии во время магнитных бурь // Естественные и технические науки 2024. № 6 (193) С.114-120</w:t>
      </w:r>
      <w:r w:rsidRPr="00347FCF">
        <w:rPr>
          <w:i/>
          <w:sz w:val="24"/>
          <w:szCs w:val="24"/>
        </w:rPr>
        <w:t xml:space="preserve">. </w:t>
      </w:r>
      <w:r w:rsidRPr="00347FCF">
        <w:rPr>
          <w:sz w:val="24"/>
          <w:szCs w:val="24"/>
        </w:rPr>
        <w:t>(№1141 в перечне изданий ВАК на 10.06.2024, К-2)</w:t>
      </w:r>
    </w:p>
    <w:p w:rsidR="002E72DF" w:rsidRPr="00347FCF" w:rsidRDefault="002E72DF" w:rsidP="00CD48E3">
      <w:pPr>
        <w:pStyle w:val="af9"/>
        <w:numPr>
          <w:ilvl w:val="0"/>
          <w:numId w:val="29"/>
        </w:numPr>
        <w:spacing w:line="256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347FCF">
        <w:rPr>
          <w:sz w:val="24"/>
          <w:szCs w:val="24"/>
        </w:rPr>
        <w:t>Кузекевич</w:t>
      </w:r>
      <w:proofErr w:type="spellEnd"/>
      <w:r w:rsidRPr="00347FCF">
        <w:rPr>
          <w:sz w:val="24"/>
          <w:szCs w:val="24"/>
        </w:rPr>
        <w:t xml:space="preserve"> В.Р., Русаков А.А.  Игровая плотность как интегрированный показатель педагогического анализа урока физической культуры в начальной школе // Физическое воспитание и спортивная тренировка. 2024. № 3 (49). С. 40-46   (№2786 в перечне изданий ВАК с 19.12.2023, К-2)</w:t>
      </w:r>
    </w:p>
    <w:p w:rsidR="002E72DF" w:rsidRPr="00347FCF" w:rsidRDefault="002E72DF" w:rsidP="00CD48E3">
      <w:pPr>
        <w:pStyle w:val="af9"/>
        <w:numPr>
          <w:ilvl w:val="0"/>
          <w:numId w:val="29"/>
        </w:numPr>
        <w:spacing w:line="256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347FCF">
        <w:rPr>
          <w:sz w:val="24"/>
          <w:szCs w:val="24"/>
        </w:rPr>
        <w:t>Кузекевич</w:t>
      </w:r>
      <w:proofErr w:type="spellEnd"/>
      <w:r w:rsidRPr="00347FCF">
        <w:rPr>
          <w:sz w:val="24"/>
          <w:szCs w:val="24"/>
        </w:rPr>
        <w:t xml:space="preserve"> В.Р., </w:t>
      </w:r>
      <w:bookmarkStart w:id="0" w:name="_Hlk182593445"/>
      <w:r w:rsidRPr="00347FCF">
        <w:rPr>
          <w:sz w:val="24"/>
          <w:szCs w:val="24"/>
        </w:rPr>
        <w:t xml:space="preserve">Русаков А.А., Богатова И.И. Формирование универсальной игровой компетентности у студентов профиля «Физическая культура» </w:t>
      </w:r>
      <w:bookmarkEnd w:id="0"/>
      <w:r w:rsidRPr="00347FCF">
        <w:rPr>
          <w:sz w:val="24"/>
          <w:szCs w:val="24"/>
        </w:rPr>
        <w:t xml:space="preserve">// </w:t>
      </w:r>
      <w:bookmarkStart w:id="1" w:name="_Hlk182593542"/>
      <w:r w:rsidRPr="00347FCF">
        <w:rPr>
          <w:sz w:val="24"/>
          <w:szCs w:val="24"/>
        </w:rPr>
        <w:t>Ученые записки университета им. П.Ф. Лесгафта</w:t>
      </w:r>
      <w:bookmarkEnd w:id="1"/>
      <w:r w:rsidRPr="00347FCF">
        <w:rPr>
          <w:sz w:val="24"/>
          <w:szCs w:val="24"/>
        </w:rPr>
        <w:t>. 2024. № 2 (228). С. 100-105. (№ 2837 в перечне изданий ВАК на 19.12.2023, К-1)</w:t>
      </w:r>
    </w:p>
    <w:p w:rsidR="002E72DF" w:rsidRPr="00347FCF" w:rsidRDefault="002E72DF" w:rsidP="00CD48E3">
      <w:pPr>
        <w:pStyle w:val="af9"/>
        <w:numPr>
          <w:ilvl w:val="0"/>
          <w:numId w:val="29"/>
        </w:numPr>
        <w:ind w:left="0" w:firstLine="709"/>
        <w:contextualSpacing/>
        <w:jc w:val="both"/>
        <w:rPr>
          <w:sz w:val="28"/>
          <w:szCs w:val="28"/>
        </w:rPr>
      </w:pPr>
      <w:bookmarkStart w:id="2" w:name="_Hlk133957800"/>
      <w:proofErr w:type="gramStart"/>
      <w:r w:rsidRPr="00347FCF">
        <w:rPr>
          <w:sz w:val="24"/>
          <w:szCs w:val="24"/>
        </w:rPr>
        <w:t xml:space="preserve">Прокопьев Н.Я., Ананьев В.Н., Быков Е.В., </w:t>
      </w:r>
      <w:proofErr w:type="spellStart"/>
      <w:r w:rsidRPr="00347FCF">
        <w:rPr>
          <w:sz w:val="24"/>
          <w:szCs w:val="24"/>
        </w:rPr>
        <w:t>Зебзеев</w:t>
      </w:r>
      <w:proofErr w:type="spellEnd"/>
      <w:r w:rsidRPr="00347FCF">
        <w:rPr>
          <w:sz w:val="24"/>
          <w:szCs w:val="24"/>
        </w:rPr>
        <w:t xml:space="preserve"> В.В., </w:t>
      </w:r>
      <w:proofErr w:type="spellStart"/>
      <w:r w:rsidRPr="00347FCF">
        <w:rPr>
          <w:sz w:val="24"/>
          <w:szCs w:val="24"/>
        </w:rPr>
        <w:t>Рубанович</w:t>
      </w:r>
      <w:proofErr w:type="spellEnd"/>
      <w:r w:rsidRPr="00347FCF">
        <w:rPr>
          <w:sz w:val="24"/>
          <w:szCs w:val="24"/>
        </w:rPr>
        <w:t xml:space="preserve"> В.Б., </w:t>
      </w:r>
      <w:proofErr w:type="spellStart"/>
      <w:r w:rsidRPr="00347FCF">
        <w:rPr>
          <w:sz w:val="24"/>
          <w:szCs w:val="24"/>
        </w:rPr>
        <w:t>Ветошкина</w:t>
      </w:r>
      <w:proofErr w:type="spellEnd"/>
      <w:r w:rsidRPr="00347FCF">
        <w:rPr>
          <w:sz w:val="24"/>
          <w:szCs w:val="24"/>
        </w:rPr>
        <w:t xml:space="preserve"> Е.А., Лимаренко О.В., Романова С.В., Ананьева О.В., Гуртовой Е.С. Физическая работоспособность и максимальное потребление кислорода у юношей, поступивших в вузы из городов и сельских поселений// Естественные и технические науки 2024. № 9 (196) С.16-22. (№1141 в перечне изданий ВАК</w:t>
      </w:r>
      <w:proofErr w:type="gramEnd"/>
      <w:r w:rsidRPr="00347FCF">
        <w:rPr>
          <w:sz w:val="24"/>
          <w:szCs w:val="24"/>
        </w:rPr>
        <w:t xml:space="preserve"> на 10.06.2024, К-2)</w:t>
      </w:r>
    </w:p>
    <w:p w:rsidR="002E72DF" w:rsidRPr="00347FCF" w:rsidRDefault="002E72DF" w:rsidP="00CD48E3">
      <w:pPr>
        <w:pStyle w:val="af9"/>
        <w:numPr>
          <w:ilvl w:val="0"/>
          <w:numId w:val="29"/>
        </w:numPr>
        <w:ind w:left="0" w:firstLine="709"/>
        <w:contextualSpacing/>
        <w:jc w:val="both"/>
        <w:rPr>
          <w:sz w:val="28"/>
          <w:szCs w:val="28"/>
        </w:rPr>
      </w:pPr>
      <w:proofErr w:type="gramStart"/>
      <w:r w:rsidRPr="00347FCF">
        <w:rPr>
          <w:sz w:val="24"/>
          <w:szCs w:val="24"/>
        </w:rPr>
        <w:t>Прокопьев Н.Я., Ананьев В.Н., Осипов А.С., Романова С.В., Ананьева О.В., Пашкина И.В., Гуртовой Е.С. Индекс массы тела у курящих и не курящих табак юношей с кариесом зубов // Естественные и технические науки 2024. № 6 (193) С.120-126. (№1141 в перечне изданий ВАК на 10.06.2024, К-2)</w:t>
      </w:r>
      <w:proofErr w:type="gramEnd"/>
    </w:p>
    <w:p w:rsidR="002E72DF" w:rsidRPr="00347FCF" w:rsidRDefault="002E72DF" w:rsidP="00CD48E3">
      <w:pPr>
        <w:pStyle w:val="af9"/>
        <w:numPr>
          <w:ilvl w:val="0"/>
          <w:numId w:val="29"/>
        </w:numPr>
        <w:ind w:left="0" w:firstLine="709"/>
        <w:contextualSpacing/>
        <w:jc w:val="both"/>
        <w:rPr>
          <w:sz w:val="24"/>
          <w:szCs w:val="24"/>
        </w:rPr>
      </w:pPr>
      <w:r w:rsidRPr="00347FCF">
        <w:rPr>
          <w:sz w:val="24"/>
          <w:szCs w:val="24"/>
        </w:rPr>
        <w:t xml:space="preserve">Прокопьев Н.Я., Ананьев В.Н., Романова С.В.  Механизмы суггестии и музыки с позиций доминанты А.А. Ухтомского в учебном процессе гуманитарного вуза // Вестник </w:t>
      </w:r>
      <w:proofErr w:type="spellStart"/>
      <w:r w:rsidRPr="00347FCF">
        <w:rPr>
          <w:sz w:val="24"/>
          <w:szCs w:val="24"/>
        </w:rPr>
        <w:t>Шадринского</w:t>
      </w:r>
      <w:proofErr w:type="spellEnd"/>
      <w:r w:rsidRPr="00347FCF">
        <w:rPr>
          <w:sz w:val="24"/>
          <w:szCs w:val="24"/>
        </w:rPr>
        <w:t xml:space="preserve"> государственного педагогического университета. 2024. №2 (62). С. 134-141. (№ 2413 в перечне изданий ВАК на 19.12.2023, К-2)</w:t>
      </w:r>
    </w:p>
    <w:p w:rsidR="002E72DF" w:rsidRPr="00347FCF" w:rsidRDefault="002E72DF" w:rsidP="00CD48E3">
      <w:pPr>
        <w:pStyle w:val="af9"/>
        <w:numPr>
          <w:ilvl w:val="0"/>
          <w:numId w:val="29"/>
        </w:numPr>
        <w:spacing w:line="256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347FCF">
        <w:rPr>
          <w:bCs/>
          <w:sz w:val="24"/>
          <w:szCs w:val="24"/>
        </w:rPr>
        <w:t>Пружинин</w:t>
      </w:r>
      <w:proofErr w:type="spellEnd"/>
      <w:r w:rsidRPr="00347FCF">
        <w:rPr>
          <w:bCs/>
          <w:sz w:val="24"/>
          <w:szCs w:val="24"/>
        </w:rPr>
        <w:t xml:space="preserve"> К. Н.</w:t>
      </w:r>
      <w:r w:rsidRPr="00347FCF">
        <w:rPr>
          <w:sz w:val="24"/>
          <w:szCs w:val="24"/>
        </w:rPr>
        <w:t xml:space="preserve"> </w:t>
      </w:r>
      <w:proofErr w:type="spellStart"/>
      <w:r w:rsidRPr="00347FCF">
        <w:rPr>
          <w:sz w:val="24"/>
          <w:szCs w:val="24"/>
        </w:rPr>
        <w:t>Диверсификационные</w:t>
      </w:r>
      <w:proofErr w:type="spellEnd"/>
      <w:r w:rsidRPr="00347FCF">
        <w:rPr>
          <w:sz w:val="24"/>
          <w:szCs w:val="24"/>
        </w:rPr>
        <w:t xml:space="preserve"> предпосылки изменений дополнительного профессионального физкультурного образования// Мир науки. Педагогика и психология.2024.Т12.№3.  URL: https://mir-nauki.com/PDF/03PDMN324.pdf (дата обращения: 22.11.2024) (№1670 в перечне изданий ВАК с 19.12.2023, К-2)</w:t>
      </w:r>
    </w:p>
    <w:p w:rsidR="002E72DF" w:rsidRPr="00347FCF" w:rsidRDefault="002E72DF" w:rsidP="00CD48E3">
      <w:pPr>
        <w:pStyle w:val="af9"/>
        <w:numPr>
          <w:ilvl w:val="0"/>
          <w:numId w:val="29"/>
        </w:numPr>
        <w:spacing w:line="256" w:lineRule="auto"/>
        <w:ind w:left="0" w:firstLine="709"/>
        <w:contextualSpacing/>
        <w:jc w:val="both"/>
        <w:rPr>
          <w:sz w:val="24"/>
          <w:szCs w:val="24"/>
        </w:rPr>
      </w:pPr>
      <w:bookmarkStart w:id="3" w:name="_Hlk182416193"/>
      <w:bookmarkEnd w:id="2"/>
      <w:proofErr w:type="spellStart"/>
      <w:r w:rsidRPr="00347FCF">
        <w:rPr>
          <w:bCs/>
          <w:sz w:val="24"/>
          <w:szCs w:val="24"/>
        </w:rPr>
        <w:lastRenderedPageBreak/>
        <w:t>Пружинин</w:t>
      </w:r>
      <w:proofErr w:type="spellEnd"/>
      <w:r w:rsidRPr="00347FCF">
        <w:rPr>
          <w:bCs/>
          <w:sz w:val="24"/>
          <w:szCs w:val="24"/>
        </w:rPr>
        <w:t xml:space="preserve"> К. Н. Диверсификация непрерывного профессионального физкультурного образования будущих педагогических работников </w:t>
      </w:r>
      <w:proofErr w:type="gramStart"/>
      <w:r w:rsidRPr="00347FCF">
        <w:rPr>
          <w:bCs/>
          <w:sz w:val="24"/>
          <w:szCs w:val="24"/>
        </w:rPr>
        <w:t>комплексе</w:t>
      </w:r>
      <w:proofErr w:type="gramEnd"/>
      <w:r w:rsidRPr="00347FCF">
        <w:rPr>
          <w:bCs/>
          <w:sz w:val="24"/>
          <w:szCs w:val="24"/>
        </w:rPr>
        <w:t xml:space="preserve"> «школа-колледж-вуз»//</w:t>
      </w:r>
      <w:r w:rsidRPr="00347FCF">
        <w:rPr>
          <w:sz w:val="24"/>
          <w:szCs w:val="24"/>
        </w:rPr>
        <w:t xml:space="preserve"> Ученые записки университета им. П.Ф. Лесгафта. 2024. № 4 (230). С. 255-260. (№2754. в перечне изданий ВАК на 19.12.2023, К-1)</w:t>
      </w:r>
    </w:p>
    <w:bookmarkEnd w:id="3"/>
    <w:p w:rsidR="002E72DF" w:rsidRPr="00347FCF" w:rsidRDefault="002E72DF" w:rsidP="00CD48E3">
      <w:pPr>
        <w:pStyle w:val="af9"/>
        <w:numPr>
          <w:ilvl w:val="0"/>
          <w:numId w:val="29"/>
        </w:numPr>
        <w:spacing w:line="256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347FCF">
        <w:rPr>
          <w:bCs/>
          <w:sz w:val="24"/>
          <w:szCs w:val="24"/>
        </w:rPr>
        <w:t>Пружинин</w:t>
      </w:r>
      <w:proofErr w:type="spellEnd"/>
      <w:r w:rsidRPr="00347FCF">
        <w:rPr>
          <w:bCs/>
          <w:sz w:val="24"/>
          <w:szCs w:val="24"/>
        </w:rPr>
        <w:t xml:space="preserve"> К. Н. Модульно-накопительная система в условиях диверсификации непрерывного профессионального физкультурного образования педагогических работников //</w:t>
      </w:r>
      <w:r w:rsidRPr="00347FCF">
        <w:rPr>
          <w:sz w:val="24"/>
          <w:szCs w:val="24"/>
        </w:rPr>
        <w:t xml:space="preserve"> Ученые записки университета им. П.Ф. Лесгафта. 2024. № 7 (233). С. 275-279.  (№2837. в перечне изданий ВАК на 10.06.2024, К-1)</w:t>
      </w:r>
    </w:p>
    <w:p w:rsidR="002E72DF" w:rsidRDefault="002E72DF" w:rsidP="00CD48E3">
      <w:pPr>
        <w:pStyle w:val="af9"/>
        <w:numPr>
          <w:ilvl w:val="0"/>
          <w:numId w:val="29"/>
        </w:numPr>
        <w:spacing w:line="256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347FCF">
        <w:rPr>
          <w:bCs/>
          <w:sz w:val="24"/>
          <w:szCs w:val="24"/>
        </w:rPr>
        <w:t>Пружинин</w:t>
      </w:r>
      <w:proofErr w:type="spellEnd"/>
      <w:r w:rsidRPr="00347FCF">
        <w:rPr>
          <w:bCs/>
          <w:sz w:val="24"/>
          <w:szCs w:val="24"/>
        </w:rPr>
        <w:t xml:space="preserve"> К. Н. Реализация концепции диверсификации непрерывного дополнительного профессионального физкультурного образования педагогических работников //</w:t>
      </w:r>
      <w:r w:rsidRPr="00347FCF">
        <w:rPr>
          <w:sz w:val="24"/>
          <w:szCs w:val="24"/>
        </w:rPr>
        <w:t xml:space="preserve"> Ученые записки университета им. П.Ф. Лесгафта. 2024. № 10 (236). С. 281-292. (№2837. в перечне изданий ВАК на 10.06.2024, К-1)</w:t>
      </w:r>
    </w:p>
    <w:p w:rsidR="002E72DF" w:rsidRPr="00A95330" w:rsidRDefault="002E72DF" w:rsidP="00CD48E3">
      <w:pPr>
        <w:pStyle w:val="af9"/>
        <w:numPr>
          <w:ilvl w:val="0"/>
          <w:numId w:val="29"/>
        </w:numPr>
        <w:spacing w:line="256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A95330">
        <w:rPr>
          <w:sz w:val="24"/>
          <w:szCs w:val="24"/>
        </w:rPr>
        <w:t>Пружинин</w:t>
      </w:r>
      <w:proofErr w:type="spellEnd"/>
      <w:r w:rsidRPr="00A95330">
        <w:rPr>
          <w:sz w:val="24"/>
          <w:szCs w:val="24"/>
        </w:rPr>
        <w:t xml:space="preserve"> К.Н., Колесов В.И., Мотивация занятий спортом в </w:t>
      </w:r>
      <w:r w:rsidR="003538BE">
        <w:rPr>
          <w:sz w:val="24"/>
          <w:szCs w:val="24"/>
        </w:rPr>
        <w:t>условиях неформального физкуль</w:t>
      </w:r>
      <w:r w:rsidRPr="00A95330">
        <w:rPr>
          <w:sz w:val="24"/>
          <w:szCs w:val="24"/>
        </w:rPr>
        <w:t>турного образования граждан по месту жительства (</w:t>
      </w:r>
      <w:proofErr w:type="gramStart"/>
      <w:r w:rsidRPr="00A95330">
        <w:rPr>
          <w:sz w:val="24"/>
          <w:szCs w:val="24"/>
        </w:rPr>
        <w:t>г</w:t>
      </w:r>
      <w:proofErr w:type="gramEnd"/>
      <w:r w:rsidRPr="00A95330">
        <w:rPr>
          <w:sz w:val="24"/>
          <w:szCs w:val="24"/>
        </w:rPr>
        <w:t>. Иркутск)</w:t>
      </w:r>
      <w:r w:rsidRPr="00A95330">
        <w:rPr>
          <w:bCs/>
          <w:sz w:val="24"/>
          <w:szCs w:val="24"/>
        </w:rPr>
        <w:t xml:space="preserve"> </w:t>
      </w:r>
      <w:r w:rsidRPr="00347FCF">
        <w:rPr>
          <w:bCs/>
          <w:sz w:val="24"/>
          <w:szCs w:val="24"/>
        </w:rPr>
        <w:t>//</w:t>
      </w:r>
      <w:r w:rsidRPr="00347FCF">
        <w:rPr>
          <w:sz w:val="24"/>
          <w:szCs w:val="24"/>
        </w:rPr>
        <w:t xml:space="preserve"> Ученые записки университе</w:t>
      </w:r>
      <w:r>
        <w:rPr>
          <w:sz w:val="24"/>
          <w:szCs w:val="24"/>
        </w:rPr>
        <w:t>та им. П.Ф. Лесгафта. 2024. № 12 (238). С. 84-88</w:t>
      </w:r>
      <w:r w:rsidRPr="00347FCF">
        <w:rPr>
          <w:sz w:val="24"/>
          <w:szCs w:val="24"/>
        </w:rPr>
        <w:t>. (№2837. в перечне изданий ВАК на 10.06.2024, К-1)</w:t>
      </w:r>
    </w:p>
    <w:p w:rsidR="002E72DF" w:rsidRPr="00347FCF" w:rsidRDefault="002E72DF" w:rsidP="00CD48E3">
      <w:pPr>
        <w:pStyle w:val="af9"/>
        <w:numPr>
          <w:ilvl w:val="0"/>
          <w:numId w:val="29"/>
        </w:numPr>
        <w:ind w:left="0" w:firstLine="709"/>
        <w:contextualSpacing/>
        <w:jc w:val="both"/>
        <w:rPr>
          <w:sz w:val="24"/>
          <w:szCs w:val="24"/>
        </w:rPr>
      </w:pPr>
      <w:r w:rsidRPr="00347FCF">
        <w:rPr>
          <w:sz w:val="24"/>
          <w:szCs w:val="24"/>
        </w:rPr>
        <w:t xml:space="preserve">Романова С.В., </w:t>
      </w:r>
      <w:proofErr w:type="spellStart"/>
      <w:r w:rsidRPr="00347FCF">
        <w:rPr>
          <w:sz w:val="24"/>
          <w:szCs w:val="24"/>
        </w:rPr>
        <w:t>Еремчук</w:t>
      </w:r>
      <w:proofErr w:type="spellEnd"/>
      <w:r w:rsidRPr="00347FCF">
        <w:rPr>
          <w:sz w:val="24"/>
          <w:szCs w:val="24"/>
        </w:rPr>
        <w:t xml:space="preserve"> В.Ю. Организация занятий физической культурой обучающихся, имеющих нарушения обмена веществ и повышенную массу тела //</w:t>
      </w:r>
      <w:r w:rsidRPr="00347FCF">
        <w:rPr>
          <w:bCs/>
          <w:sz w:val="24"/>
          <w:szCs w:val="24"/>
        </w:rPr>
        <w:t xml:space="preserve"> </w:t>
      </w:r>
      <w:r w:rsidRPr="00347FCF">
        <w:rPr>
          <w:sz w:val="24"/>
          <w:szCs w:val="24"/>
        </w:rPr>
        <w:t>Обзор педагогических исследований. 2024.№ 2 Т.6 С. 196-200. (№ 2660 в перечне изданий ВАК на 08.12.2023 К-3)</w:t>
      </w:r>
    </w:p>
    <w:p w:rsidR="002E72DF" w:rsidRPr="00347FCF" w:rsidRDefault="002E72DF" w:rsidP="00CD48E3">
      <w:pPr>
        <w:pStyle w:val="af9"/>
        <w:numPr>
          <w:ilvl w:val="0"/>
          <w:numId w:val="29"/>
        </w:numPr>
        <w:spacing w:line="256" w:lineRule="auto"/>
        <w:ind w:left="0" w:firstLine="709"/>
        <w:contextualSpacing/>
        <w:jc w:val="both"/>
        <w:rPr>
          <w:sz w:val="24"/>
          <w:szCs w:val="24"/>
        </w:rPr>
      </w:pPr>
      <w:r w:rsidRPr="00347FCF">
        <w:rPr>
          <w:sz w:val="24"/>
          <w:szCs w:val="24"/>
        </w:rPr>
        <w:t xml:space="preserve">Русаков А.А., </w:t>
      </w:r>
      <w:proofErr w:type="spellStart"/>
      <w:r w:rsidRPr="00347FCF">
        <w:rPr>
          <w:sz w:val="24"/>
          <w:szCs w:val="24"/>
        </w:rPr>
        <w:t>Кузекевич</w:t>
      </w:r>
      <w:proofErr w:type="spellEnd"/>
      <w:r w:rsidRPr="00347FCF">
        <w:rPr>
          <w:sz w:val="24"/>
          <w:szCs w:val="24"/>
        </w:rPr>
        <w:t xml:space="preserve">  В.Р., Рафаэль А.Ю. Развитие гибкости у старших дошкольников на основе реализации блочной модели, основанной на использовании игрового метода // Педагогическое образование в России. 2024. №3. С. 133-142  (№ 2020 в перечне изданий ВАК на  19.12.2023, К-1)</w:t>
      </w:r>
    </w:p>
    <w:p w:rsidR="002E72DF" w:rsidRPr="00CC4F41" w:rsidRDefault="002E72DF" w:rsidP="00CD48E3">
      <w:pPr>
        <w:pStyle w:val="af9"/>
        <w:numPr>
          <w:ilvl w:val="0"/>
          <w:numId w:val="29"/>
        </w:numPr>
        <w:spacing w:line="256" w:lineRule="auto"/>
        <w:ind w:left="0" w:firstLine="709"/>
        <w:contextualSpacing/>
        <w:jc w:val="both"/>
        <w:rPr>
          <w:sz w:val="24"/>
          <w:szCs w:val="24"/>
        </w:rPr>
      </w:pPr>
      <w:r w:rsidRPr="00347FCF">
        <w:rPr>
          <w:sz w:val="24"/>
          <w:szCs w:val="24"/>
        </w:rPr>
        <w:t xml:space="preserve">Русаков А.А., </w:t>
      </w:r>
      <w:proofErr w:type="spellStart"/>
      <w:r w:rsidRPr="00347FCF">
        <w:rPr>
          <w:sz w:val="24"/>
          <w:szCs w:val="24"/>
        </w:rPr>
        <w:t>Кузекевич</w:t>
      </w:r>
      <w:proofErr w:type="spellEnd"/>
      <w:r w:rsidRPr="00347FCF">
        <w:rPr>
          <w:sz w:val="24"/>
          <w:szCs w:val="24"/>
        </w:rPr>
        <w:t xml:space="preserve"> В.Р., Кулешова О.В. Подвижные игры как средство развития ориентировки в пространстве младших школьников // Известия </w:t>
      </w:r>
      <w:proofErr w:type="spellStart"/>
      <w:r w:rsidRPr="00347FCF">
        <w:rPr>
          <w:sz w:val="24"/>
          <w:szCs w:val="24"/>
        </w:rPr>
        <w:t>ТулГУ</w:t>
      </w:r>
      <w:proofErr w:type="spellEnd"/>
      <w:r w:rsidRPr="00347FCF">
        <w:rPr>
          <w:sz w:val="24"/>
          <w:szCs w:val="24"/>
        </w:rPr>
        <w:t xml:space="preserve">. Физическая культура. Спорт. 2024. </w:t>
      </w:r>
      <w:proofErr w:type="spellStart"/>
      <w:r w:rsidRPr="00347FCF">
        <w:rPr>
          <w:sz w:val="24"/>
          <w:szCs w:val="24"/>
        </w:rPr>
        <w:t>Вып</w:t>
      </w:r>
      <w:proofErr w:type="spellEnd"/>
      <w:r w:rsidRPr="00347FCF">
        <w:rPr>
          <w:sz w:val="24"/>
          <w:szCs w:val="24"/>
        </w:rPr>
        <w:t>. 10. С. 34-41 (№1335 в перечне изданий ВАК на 10.06.2024, К-2)</w:t>
      </w:r>
    </w:p>
    <w:p w:rsidR="00CC4F41" w:rsidRDefault="00CC4F41" w:rsidP="00CD48E3">
      <w:pPr>
        <w:pStyle w:val="af9"/>
        <w:numPr>
          <w:ilvl w:val="0"/>
          <w:numId w:val="29"/>
        </w:numPr>
        <w:spacing w:line="256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Кузекевич</w:t>
      </w:r>
      <w:proofErr w:type="spellEnd"/>
      <w:r w:rsidRPr="00CC4F41">
        <w:rPr>
          <w:sz w:val="24"/>
          <w:szCs w:val="24"/>
        </w:rPr>
        <w:t xml:space="preserve"> </w:t>
      </w:r>
      <w:proofErr w:type="spellStart"/>
      <w:r w:rsidRPr="00CC4F41">
        <w:rPr>
          <w:sz w:val="24"/>
          <w:szCs w:val="24"/>
        </w:rPr>
        <w:t>В.Р.</w:t>
      </w:r>
      <w:r w:rsidR="001F30F4">
        <w:rPr>
          <w:sz w:val="24"/>
          <w:szCs w:val="24"/>
        </w:rPr>
        <w:t>,</w:t>
      </w:r>
      <w:r>
        <w:rPr>
          <w:sz w:val="24"/>
          <w:szCs w:val="24"/>
        </w:rPr>
        <w:t>Русаков</w:t>
      </w:r>
      <w:proofErr w:type="spellEnd"/>
      <w:r>
        <w:rPr>
          <w:sz w:val="24"/>
          <w:szCs w:val="24"/>
        </w:rPr>
        <w:t xml:space="preserve"> А.А.</w:t>
      </w:r>
      <w:r w:rsidRPr="00CC4F41">
        <w:rPr>
          <w:sz w:val="24"/>
          <w:szCs w:val="24"/>
        </w:rPr>
        <w:t xml:space="preserve">  Направленность и содержание домашнего задания по физической культуре в общеобразовательной школе: тенденции развития в контекстах суждений учителя и ученика // Наука и школа. 2024. № 6. С. 106-118. </w:t>
      </w:r>
      <w:r>
        <w:rPr>
          <w:sz w:val="24"/>
          <w:szCs w:val="24"/>
        </w:rPr>
        <w:t>(№1856</w:t>
      </w:r>
      <w:r w:rsidRPr="00347FCF">
        <w:rPr>
          <w:sz w:val="24"/>
          <w:szCs w:val="24"/>
        </w:rPr>
        <w:t xml:space="preserve"> в перечн</w:t>
      </w:r>
      <w:r>
        <w:rPr>
          <w:sz w:val="24"/>
          <w:szCs w:val="24"/>
        </w:rPr>
        <w:t>е изданий ВАК на 30.10.2024, К-1</w:t>
      </w:r>
      <w:r w:rsidRPr="00347FCF">
        <w:rPr>
          <w:sz w:val="24"/>
          <w:szCs w:val="24"/>
        </w:rPr>
        <w:t>)</w:t>
      </w:r>
    </w:p>
    <w:p w:rsidR="0063557E" w:rsidRPr="006441EB" w:rsidRDefault="00706318" w:rsidP="000E612F">
      <w:pPr>
        <w:rPr>
          <w:b/>
          <w:bCs/>
          <w:sz w:val="24"/>
          <w:szCs w:val="24"/>
        </w:rPr>
      </w:pPr>
      <w:r w:rsidRPr="006441EB">
        <w:rPr>
          <w:bCs/>
          <w:sz w:val="24"/>
          <w:szCs w:val="24"/>
        </w:rPr>
        <w:t xml:space="preserve">6.2. </w:t>
      </w:r>
      <w:r w:rsidRPr="006441EB">
        <w:rPr>
          <w:b/>
          <w:bCs/>
          <w:sz w:val="24"/>
          <w:szCs w:val="24"/>
        </w:rPr>
        <w:t xml:space="preserve">Статьи, опубликованные в журналах, индексируемых </w:t>
      </w:r>
      <w:proofErr w:type="spellStart"/>
      <w:r w:rsidRPr="006441EB">
        <w:rPr>
          <w:b/>
          <w:bCs/>
          <w:sz w:val="24"/>
          <w:szCs w:val="24"/>
        </w:rPr>
        <w:t>WebofScience</w:t>
      </w:r>
      <w:proofErr w:type="spellEnd"/>
      <w:r w:rsidRPr="006441EB">
        <w:rPr>
          <w:b/>
          <w:bCs/>
          <w:sz w:val="24"/>
          <w:szCs w:val="24"/>
        </w:rPr>
        <w:t xml:space="preserve">  </w:t>
      </w:r>
    </w:p>
    <w:p w:rsidR="00706318" w:rsidRDefault="00706318" w:rsidP="002A6DEC">
      <w:pPr>
        <w:rPr>
          <w:b/>
          <w:bCs/>
          <w:sz w:val="24"/>
          <w:szCs w:val="24"/>
        </w:rPr>
      </w:pPr>
      <w:r w:rsidRPr="006441EB">
        <w:rPr>
          <w:bCs/>
          <w:sz w:val="24"/>
          <w:szCs w:val="24"/>
        </w:rPr>
        <w:t xml:space="preserve">6.3. </w:t>
      </w:r>
      <w:r w:rsidRPr="006441EB">
        <w:rPr>
          <w:b/>
          <w:bCs/>
          <w:sz w:val="24"/>
          <w:szCs w:val="24"/>
        </w:rPr>
        <w:t xml:space="preserve">Статьи, опубликованные в журналах, индексируемых </w:t>
      </w:r>
      <w:proofErr w:type="spellStart"/>
      <w:r w:rsidRPr="006441EB">
        <w:rPr>
          <w:b/>
          <w:bCs/>
          <w:sz w:val="24"/>
          <w:szCs w:val="24"/>
        </w:rPr>
        <w:t>Scopus</w:t>
      </w:r>
      <w:proofErr w:type="spellEnd"/>
    </w:p>
    <w:p w:rsidR="00AB7912" w:rsidRPr="00AB7912" w:rsidRDefault="00AB7912" w:rsidP="00CD48E3">
      <w:pPr>
        <w:pStyle w:val="af9"/>
        <w:numPr>
          <w:ilvl w:val="0"/>
          <w:numId w:val="30"/>
        </w:numPr>
        <w:spacing w:after="200" w:line="276" w:lineRule="auto"/>
        <w:contextualSpacing/>
        <w:jc w:val="both"/>
        <w:rPr>
          <w:sz w:val="24"/>
          <w:szCs w:val="24"/>
          <w:lang w:val="en-US"/>
        </w:rPr>
      </w:pPr>
      <w:r w:rsidRPr="00AB7912">
        <w:rPr>
          <w:w w:val="105"/>
          <w:sz w:val="24"/>
          <w:szCs w:val="24"/>
          <w:lang w:val="en-US"/>
        </w:rPr>
        <w:t xml:space="preserve">P. </w:t>
      </w:r>
      <w:proofErr w:type="spellStart"/>
      <w:r w:rsidRPr="00AB7912">
        <w:rPr>
          <w:w w:val="105"/>
          <w:sz w:val="24"/>
          <w:szCs w:val="24"/>
          <w:lang w:val="en-US"/>
        </w:rPr>
        <w:t>Sezhitsky</w:t>
      </w:r>
      <w:proofErr w:type="spellEnd"/>
      <w:r w:rsidRPr="00AB7912">
        <w:rPr>
          <w:w w:val="105"/>
          <w:sz w:val="24"/>
          <w:szCs w:val="24"/>
          <w:lang w:val="en-US"/>
        </w:rPr>
        <w:t>,</w:t>
      </w:r>
      <w:r w:rsidRPr="00AB7912">
        <w:rPr>
          <w:spacing w:val="-10"/>
          <w:w w:val="105"/>
          <w:sz w:val="24"/>
          <w:szCs w:val="24"/>
          <w:lang w:val="en-US"/>
        </w:rPr>
        <w:t xml:space="preserve"> E. </w:t>
      </w:r>
      <w:proofErr w:type="spellStart"/>
      <w:r w:rsidRPr="00AB7912">
        <w:rPr>
          <w:w w:val="105"/>
          <w:sz w:val="24"/>
          <w:szCs w:val="24"/>
          <w:lang w:val="en-US"/>
        </w:rPr>
        <w:t>Romanova</w:t>
      </w:r>
      <w:proofErr w:type="spellEnd"/>
      <w:r w:rsidRPr="00AB7912">
        <w:rPr>
          <w:w w:val="105"/>
          <w:sz w:val="24"/>
          <w:szCs w:val="24"/>
          <w:lang w:val="en-US"/>
        </w:rPr>
        <w:t>,</w:t>
      </w:r>
      <w:r w:rsidRPr="00AB7912">
        <w:rPr>
          <w:spacing w:val="-10"/>
          <w:w w:val="105"/>
          <w:sz w:val="24"/>
          <w:szCs w:val="24"/>
          <w:lang w:val="en-US"/>
        </w:rPr>
        <w:t xml:space="preserve"> A. </w:t>
      </w:r>
      <w:proofErr w:type="spellStart"/>
      <w:r w:rsidRPr="00AB7912">
        <w:rPr>
          <w:w w:val="105"/>
          <w:sz w:val="24"/>
          <w:szCs w:val="24"/>
          <w:lang w:val="en-US"/>
        </w:rPr>
        <w:t>Bolotin</w:t>
      </w:r>
      <w:proofErr w:type="spellEnd"/>
      <w:r w:rsidRPr="00AB7912">
        <w:rPr>
          <w:w w:val="105"/>
          <w:sz w:val="24"/>
          <w:szCs w:val="24"/>
          <w:lang w:val="en-US"/>
        </w:rPr>
        <w:t>,</w:t>
      </w:r>
      <w:r w:rsidRPr="00AB7912">
        <w:rPr>
          <w:spacing w:val="-10"/>
          <w:w w:val="105"/>
          <w:sz w:val="24"/>
          <w:szCs w:val="24"/>
          <w:lang w:val="en-US"/>
        </w:rPr>
        <w:t xml:space="preserve"> V. </w:t>
      </w:r>
      <w:proofErr w:type="spellStart"/>
      <w:r w:rsidRPr="00AB7912">
        <w:rPr>
          <w:w w:val="105"/>
          <w:sz w:val="24"/>
          <w:szCs w:val="24"/>
          <w:lang w:val="en-US"/>
        </w:rPr>
        <w:t>Krayni</w:t>
      </w:r>
      <w:proofErr w:type="spellEnd"/>
      <w:r w:rsidRPr="00AB7912">
        <w:rPr>
          <w:w w:val="105"/>
          <w:sz w:val="24"/>
          <w:szCs w:val="24"/>
          <w:lang w:val="en-US"/>
        </w:rPr>
        <w:t>, E.</w:t>
      </w:r>
      <w:r w:rsidRPr="00AB7912">
        <w:rPr>
          <w:spacing w:val="-45"/>
          <w:w w:val="105"/>
          <w:sz w:val="24"/>
          <w:szCs w:val="24"/>
          <w:lang w:val="en-US"/>
        </w:rPr>
        <w:t xml:space="preserve"> </w:t>
      </w:r>
      <w:proofErr w:type="spellStart"/>
      <w:r w:rsidRPr="00AB7912">
        <w:rPr>
          <w:w w:val="105"/>
          <w:sz w:val="24"/>
          <w:szCs w:val="24"/>
          <w:lang w:val="en-US"/>
        </w:rPr>
        <w:t>Ketrish</w:t>
      </w:r>
      <w:proofErr w:type="spellEnd"/>
      <w:r w:rsidRPr="00AB7912">
        <w:rPr>
          <w:w w:val="105"/>
          <w:sz w:val="24"/>
          <w:szCs w:val="24"/>
          <w:lang w:val="en-US"/>
        </w:rPr>
        <w:t>,</w:t>
      </w:r>
      <w:r w:rsidRPr="00AB7912">
        <w:rPr>
          <w:spacing w:val="-10"/>
          <w:w w:val="105"/>
          <w:sz w:val="24"/>
          <w:szCs w:val="24"/>
          <w:lang w:val="en-US"/>
        </w:rPr>
        <w:t xml:space="preserve"> T. </w:t>
      </w:r>
      <w:proofErr w:type="spellStart"/>
      <w:r w:rsidRPr="00AB7912">
        <w:rPr>
          <w:w w:val="105"/>
          <w:sz w:val="24"/>
          <w:szCs w:val="24"/>
          <w:lang w:val="en-US"/>
        </w:rPr>
        <w:t>Andryuhina</w:t>
      </w:r>
      <w:proofErr w:type="spellEnd"/>
      <w:r w:rsidRPr="00AB7912">
        <w:rPr>
          <w:w w:val="105"/>
          <w:sz w:val="24"/>
          <w:szCs w:val="24"/>
          <w:lang w:val="en-US"/>
        </w:rPr>
        <w:t>,</w:t>
      </w:r>
      <w:r w:rsidRPr="00AB7912">
        <w:rPr>
          <w:spacing w:val="-8"/>
          <w:w w:val="105"/>
          <w:sz w:val="24"/>
          <w:szCs w:val="24"/>
          <w:lang w:val="en-US"/>
        </w:rPr>
        <w:t xml:space="preserve"> N. </w:t>
      </w:r>
      <w:proofErr w:type="spellStart"/>
      <w:r w:rsidRPr="00AB7912">
        <w:rPr>
          <w:w w:val="105"/>
          <w:sz w:val="24"/>
          <w:szCs w:val="24"/>
          <w:lang w:val="en-US"/>
        </w:rPr>
        <w:t>Arnst</w:t>
      </w:r>
      <w:proofErr w:type="spellEnd"/>
      <w:r w:rsidRPr="00AB7912">
        <w:rPr>
          <w:w w:val="105"/>
          <w:sz w:val="24"/>
          <w:szCs w:val="24"/>
          <w:lang w:val="en-US"/>
        </w:rPr>
        <w:t>,</w:t>
      </w:r>
      <w:r w:rsidRPr="00AB7912">
        <w:rPr>
          <w:spacing w:val="-7"/>
          <w:w w:val="105"/>
          <w:sz w:val="24"/>
          <w:szCs w:val="24"/>
          <w:lang w:val="en-US"/>
        </w:rPr>
        <w:t xml:space="preserve"> P. </w:t>
      </w:r>
      <w:proofErr w:type="spellStart"/>
      <w:r w:rsidRPr="00AB7912">
        <w:rPr>
          <w:w w:val="105"/>
          <w:sz w:val="24"/>
          <w:szCs w:val="24"/>
          <w:lang w:val="en-US"/>
        </w:rPr>
        <w:t>Tyupa</w:t>
      </w:r>
      <w:proofErr w:type="spellEnd"/>
      <w:r w:rsidRPr="00AB7912">
        <w:rPr>
          <w:w w:val="105"/>
          <w:sz w:val="24"/>
          <w:szCs w:val="24"/>
          <w:lang w:val="en-US"/>
        </w:rPr>
        <w:t>,</w:t>
      </w:r>
      <w:r w:rsidRPr="00AB7912">
        <w:rPr>
          <w:spacing w:val="-10"/>
          <w:w w:val="105"/>
          <w:sz w:val="24"/>
          <w:szCs w:val="24"/>
          <w:lang w:val="en-US"/>
        </w:rPr>
        <w:t xml:space="preserve"> S. </w:t>
      </w:r>
      <w:proofErr w:type="spellStart"/>
      <w:r w:rsidRPr="00AB7912">
        <w:rPr>
          <w:w w:val="105"/>
          <w:sz w:val="24"/>
          <w:szCs w:val="24"/>
          <w:lang w:val="en-US"/>
        </w:rPr>
        <w:t>Aganov</w:t>
      </w:r>
      <w:proofErr w:type="spellEnd"/>
      <w:r w:rsidRPr="00AB7912">
        <w:rPr>
          <w:w w:val="105"/>
          <w:sz w:val="24"/>
          <w:szCs w:val="24"/>
          <w:lang w:val="en-US"/>
        </w:rPr>
        <w:t xml:space="preserve">, I. </w:t>
      </w:r>
      <w:proofErr w:type="spellStart"/>
      <w:r w:rsidRPr="00AB7912">
        <w:rPr>
          <w:w w:val="105"/>
          <w:sz w:val="24"/>
          <w:szCs w:val="24"/>
          <w:lang w:val="en-US"/>
        </w:rPr>
        <w:t>Plotnikova</w:t>
      </w:r>
      <w:proofErr w:type="spellEnd"/>
      <w:r w:rsidRPr="00AB7912">
        <w:rPr>
          <w:w w:val="105"/>
          <w:sz w:val="24"/>
          <w:szCs w:val="24"/>
          <w:lang w:val="en-US"/>
        </w:rPr>
        <w:t xml:space="preserve">. </w:t>
      </w:r>
      <w:r w:rsidRPr="00AB7912">
        <w:rPr>
          <w:sz w:val="24"/>
          <w:szCs w:val="24"/>
          <w:shd w:val="clear" w:color="auto" w:fill="FFFFFF"/>
          <w:lang w:val="en-US"/>
        </w:rPr>
        <w:t xml:space="preserve">Results of testing an improved methodology for assessing the dynamic performance of rural population in Belarus // Journal of Physical Education and Sport.  </w:t>
      </w:r>
      <w:proofErr w:type="spellStart"/>
      <w:r w:rsidRPr="00AB7912">
        <w:rPr>
          <w:sz w:val="24"/>
          <w:szCs w:val="24"/>
          <w:shd w:val="clear" w:color="auto" w:fill="FFFFFF"/>
          <w:lang w:val="en-US"/>
        </w:rPr>
        <w:t>Volum</w:t>
      </w:r>
      <w:proofErr w:type="spellEnd"/>
      <w:r w:rsidRPr="00AB7912">
        <w:rPr>
          <w:sz w:val="24"/>
          <w:szCs w:val="24"/>
          <w:shd w:val="clear" w:color="auto" w:fill="FFFFFF"/>
          <w:lang w:val="en-US"/>
        </w:rPr>
        <w:t>: 24, No.: 1(2024).</w:t>
      </w:r>
      <w:r w:rsidRPr="00AB7912">
        <w:rPr>
          <w:spacing w:val="17"/>
          <w:sz w:val="24"/>
          <w:szCs w:val="24"/>
          <w:shd w:val="clear" w:color="auto" w:fill="FFFFFF"/>
          <w:lang w:val="en-US"/>
        </w:rPr>
        <w:t>P</w:t>
      </w:r>
      <w:r w:rsidRPr="00AB7912">
        <w:rPr>
          <w:sz w:val="24"/>
          <w:szCs w:val="24"/>
          <w:shd w:val="clear" w:color="auto" w:fill="FFFFFF"/>
          <w:lang w:val="en-US"/>
        </w:rPr>
        <w:t>. 29</w:t>
      </w:r>
      <w:r w:rsidRPr="00AB7912">
        <w:rPr>
          <w:spacing w:val="11"/>
          <w:sz w:val="24"/>
          <w:szCs w:val="24"/>
          <w:shd w:val="clear" w:color="auto" w:fill="FFFFFF"/>
          <w:lang w:val="en-US"/>
        </w:rPr>
        <w:t>–</w:t>
      </w:r>
      <w:r w:rsidRPr="00AB7912">
        <w:rPr>
          <w:sz w:val="24"/>
          <w:szCs w:val="24"/>
          <w:shd w:val="clear" w:color="auto" w:fill="FFFFFF"/>
          <w:lang w:val="en-US"/>
        </w:rPr>
        <w:t xml:space="preserve">35. </w:t>
      </w:r>
      <w:r w:rsidRPr="00AB7912">
        <w:rPr>
          <w:sz w:val="24"/>
          <w:szCs w:val="24"/>
        </w:rPr>
        <w:t>квартиль</w:t>
      </w:r>
      <w:r w:rsidRPr="00AB7912">
        <w:rPr>
          <w:sz w:val="24"/>
          <w:szCs w:val="24"/>
          <w:lang w:val="en-US"/>
        </w:rPr>
        <w:t xml:space="preserve"> Q3</w:t>
      </w:r>
    </w:p>
    <w:p w:rsidR="00AB7912" w:rsidRPr="00AB7912" w:rsidRDefault="00AB7912" w:rsidP="00CD48E3">
      <w:pPr>
        <w:pStyle w:val="af9"/>
        <w:numPr>
          <w:ilvl w:val="0"/>
          <w:numId w:val="30"/>
        </w:numPr>
        <w:spacing w:after="200" w:line="276" w:lineRule="auto"/>
        <w:contextualSpacing/>
        <w:jc w:val="both"/>
        <w:rPr>
          <w:sz w:val="24"/>
          <w:szCs w:val="24"/>
          <w:lang w:val="en-US"/>
        </w:rPr>
      </w:pPr>
      <w:r w:rsidRPr="00AB7912">
        <w:rPr>
          <w:bCs/>
          <w:sz w:val="24"/>
          <w:szCs w:val="24"/>
          <w:lang w:val="en-US"/>
        </w:rPr>
        <w:t xml:space="preserve">S.A. </w:t>
      </w:r>
      <w:proofErr w:type="spellStart"/>
      <w:r w:rsidRPr="00AB7912">
        <w:rPr>
          <w:bCs/>
          <w:sz w:val="24"/>
          <w:szCs w:val="24"/>
          <w:lang w:val="en-US"/>
        </w:rPr>
        <w:t>Khobotov</w:t>
      </w:r>
      <w:proofErr w:type="spellEnd"/>
      <w:r w:rsidRPr="00AB7912">
        <w:rPr>
          <w:bCs/>
          <w:sz w:val="24"/>
          <w:szCs w:val="24"/>
          <w:lang w:val="en-US"/>
        </w:rPr>
        <w:t xml:space="preserve">, I.I. </w:t>
      </w:r>
      <w:proofErr w:type="spellStart"/>
      <w:r w:rsidRPr="00AB7912">
        <w:rPr>
          <w:bCs/>
          <w:sz w:val="24"/>
          <w:szCs w:val="24"/>
          <w:lang w:val="en-US"/>
        </w:rPr>
        <w:t>Plotnikova</w:t>
      </w:r>
      <w:proofErr w:type="spellEnd"/>
      <w:r w:rsidRPr="00AB7912">
        <w:rPr>
          <w:bCs/>
          <w:sz w:val="24"/>
          <w:szCs w:val="24"/>
          <w:lang w:val="en-US"/>
        </w:rPr>
        <w:t xml:space="preserve">, M.D. </w:t>
      </w:r>
      <w:proofErr w:type="spellStart"/>
      <w:r w:rsidRPr="00AB7912">
        <w:rPr>
          <w:bCs/>
          <w:sz w:val="24"/>
          <w:szCs w:val="24"/>
          <w:lang w:val="en-US"/>
        </w:rPr>
        <w:t>Kudravtsev</w:t>
      </w:r>
      <w:proofErr w:type="spellEnd"/>
      <w:r w:rsidRPr="00AB7912">
        <w:rPr>
          <w:bCs/>
          <w:sz w:val="24"/>
          <w:szCs w:val="24"/>
          <w:lang w:val="en-US"/>
        </w:rPr>
        <w:t xml:space="preserve">, L.N. </w:t>
      </w:r>
      <w:proofErr w:type="spellStart"/>
      <w:r w:rsidRPr="00AB7912">
        <w:rPr>
          <w:bCs/>
          <w:sz w:val="24"/>
          <w:szCs w:val="24"/>
          <w:lang w:val="en-US"/>
        </w:rPr>
        <w:t>Prosvirina</w:t>
      </w:r>
      <w:proofErr w:type="spellEnd"/>
      <w:r w:rsidRPr="00AB7912">
        <w:rPr>
          <w:bCs/>
          <w:sz w:val="24"/>
          <w:szCs w:val="24"/>
          <w:lang w:val="en-US"/>
        </w:rPr>
        <w:t xml:space="preserve">, A.V. </w:t>
      </w:r>
      <w:proofErr w:type="spellStart"/>
      <w:r w:rsidRPr="00AB7912">
        <w:rPr>
          <w:bCs/>
          <w:sz w:val="24"/>
          <w:szCs w:val="24"/>
          <w:lang w:val="en-US"/>
        </w:rPr>
        <w:t>Balasnev</w:t>
      </w:r>
      <w:proofErr w:type="spellEnd"/>
      <w:r w:rsidRPr="00AB7912">
        <w:rPr>
          <w:bCs/>
          <w:sz w:val="24"/>
          <w:szCs w:val="24"/>
          <w:lang w:val="en-US"/>
        </w:rPr>
        <w:t xml:space="preserve">. </w:t>
      </w:r>
      <w:r w:rsidRPr="00AB7912">
        <w:rPr>
          <w:sz w:val="24"/>
          <w:szCs w:val="24"/>
          <w:shd w:val="clear" w:color="auto" w:fill="FFFFFF"/>
          <w:lang w:val="en-US"/>
        </w:rPr>
        <w:t xml:space="preserve">Rationality of applying general warm-up with wave character of load for groups of students with different levels of physical fitness // </w:t>
      </w:r>
      <w:proofErr w:type="spellStart"/>
      <w:r w:rsidRPr="00AB7912">
        <w:rPr>
          <w:sz w:val="24"/>
          <w:szCs w:val="24"/>
          <w:shd w:val="clear" w:color="auto" w:fill="FFFFFF"/>
          <w:lang w:val="en-US"/>
        </w:rPr>
        <w:t>Teoriya</w:t>
      </w:r>
      <w:proofErr w:type="spellEnd"/>
      <w:r w:rsidRPr="00AB7912">
        <w:rPr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B7912">
        <w:rPr>
          <w:sz w:val="24"/>
          <w:szCs w:val="24"/>
          <w:shd w:val="clear" w:color="auto" w:fill="FFFFFF"/>
          <w:lang w:val="en-US"/>
        </w:rPr>
        <w:t>i</w:t>
      </w:r>
      <w:proofErr w:type="spellEnd"/>
      <w:r w:rsidRPr="00AB7912">
        <w:rPr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B7912">
        <w:rPr>
          <w:sz w:val="24"/>
          <w:szCs w:val="24"/>
          <w:shd w:val="clear" w:color="auto" w:fill="FFFFFF"/>
          <w:lang w:val="en-US"/>
        </w:rPr>
        <w:t>Praktika</w:t>
      </w:r>
      <w:proofErr w:type="spellEnd"/>
      <w:r w:rsidRPr="00AB7912">
        <w:rPr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B7912">
        <w:rPr>
          <w:sz w:val="24"/>
          <w:szCs w:val="24"/>
          <w:shd w:val="clear" w:color="auto" w:fill="FFFFFF"/>
          <w:lang w:val="en-US"/>
        </w:rPr>
        <w:t>Fizicheskoy</w:t>
      </w:r>
      <w:proofErr w:type="spellEnd"/>
      <w:r w:rsidRPr="00AB7912">
        <w:rPr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B7912">
        <w:rPr>
          <w:sz w:val="24"/>
          <w:szCs w:val="24"/>
          <w:shd w:val="clear" w:color="auto" w:fill="FFFFFF"/>
          <w:lang w:val="en-US"/>
        </w:rPr>
        <w:t>Kultury</w:t>
      </w:r>
      <w:proofErr w:type="spellEnd"/>
      <w:r w:rsidRPr="00AB7912">
        <w:rPr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AB7912">
        <w:rPr>
          <w:sz w:val="24"/>
          <w:szCs w:val="24"/>
          <w:shd w:val="clear" w:color="auto" w:fill="FFFFFF"/>
          <w:lang w:val="en-US"/>
        </w:rPr>
        <w:t>Volum</w:t>
      </w:r>
      <w:proofErr w:type="spellEnd"/>
      <w:r w:rsidRPr="00AB7912">
        <w:rPr>
          <w:sz w:val="24"/>
          <w:szCs w:val="24"/>
          <w:shd w:val="clear" w:color="auto" w:fill="FFFFFF"/>
        </w:rPr>
        <w:t>:</w:t>
      </w:r>
      <w:r w:rsidRPr="00AB7912">
        <w:rPr>
          <w:sz w:val="24"/>
          <w:szCs w:val="24"/>
          <w:shd w:val="clear" w:color="auto" w:fill="FFFFFF"/>
          <w:lang w:val="en-US"/>
        </w:rPr>
        <w:t xml:space="preserve"> No.: 1(2024).</w:t>
      </w:r>
      <w:r w:rsidRPr="00AB7912">
        <w:rPr>
          <w:sz w:val="24"/>
          <w:szCs w:val="24"/>
          <w:shd w:val="clear" w:color="auto" w:fill="FFFFFF"/>
        </w:rPr>
        <w:t xml:space="preserve"> </w:t>
      </w:r>
      <w:r w:rsidRPr="00AB7912">
        <w:rPr>
          <w:spacing w:val="17"/>
          <w:sz w:val="24"/>
          <w:szCs w:val="24"/>
          <w:shd w:val="clear" w:color="auto" w:fill="FFFFFF"/>
          <w:lang w:val="en-US"/>
        </w:rPr>
        <w:t>P</w:t>
      </w:r>
      <w:r w:rsidRPr="00AB7912">
        <w:rPr>
          <w:sz w:val="24"/>
          <w:szCs w:val="24"/>
          <w:shd w:val="clear" w:color="auto" w:fill="FFFFFF"/>
          <w:lang w:val="en-US"/>
        </w:rPr>
        <w:t>. 67</w:t>
      </w:r>
      <w:r w:rsidRPr="00AB7912">
        <w:rPr>
          <w:spacing w:val="11"/>
          <w:sz w:val="24"/>
          <w:szCs w:val="24"/>
          <w:shd w:val="clear" w:color="auto" w:fill="FFFFFF"/>
          <w:lang w:val="en-US"/>
        </w:rPr>
        <w:t>–</w:t>
      </w:r>
      <w:r w:rsidRPr="00AB7912">
        <w:rPr>
          <w:sz w:val="24"/>
          <w:szCs w:val="24"/>
          <w:shd w:val="clear" w:color="auto" w:fill="FFFFFF"/>
          <w:lang w:val="en-US"/>
        </w:rPr>
        <w:t xml:space="preserve">69. </w:t>
      </w:r>
      <w:r w:rsidRPr="00AB7912">
        <w:rPr>
          <w:sz w:val="24"/>
          <w:szCs w:val="24"/>
        </w:rPr>
        <w:t>квартиль</w:t>
      </w:r>
      <w:r w:rsidRPr="00AB7912">
        <w:rPr>
          <w:sz w:val="24"/>
          <w:szCs w:val="24"/>
          <w:lang w:val="en-US"/>
        </w:rPr>
        <w:t xml:space="preserve"> Q4</w:t>
      </w:r>
      <w:r w:rsidRPr="00AB7912">
        <w:rPr>
          <w:sz w:val="24"/>
          <w:szCs w:val="24"/>
          <w:shd w:val="clear" w:color="auto" w:fill="FFFFFF"/>
          <w:lang w:val="en-US"/>
        </w:rPr>
        <w:t xml:space="preserve"> </w:t>
      </w:r>
    </w:p>
    <w:p w:rsidR="00AB7912" w:rsidRPr="00AB7912" w:rsidRDefault="00AB7912" w:rsidP="00CD48E3">
      <w:pPr>
        <w:pStyle w:val="af9"/>
        <w:numPr>
          <w:ilvl w:val="0"/>
          <w:numId w:val="30"/>
        </w:numPr>
        <w:spacing w:after="200" w:line="276" w:lineRule="auto"/>
        <w:contextualSpacing/>
        <w:jc w:val="both"/>
        <w:rPr>
          <w:sz w:val="24"/>
          <w:szCs w:val="24"/>
          <w:lang w:val="en-US"/>
        </w:rPr>
      </w:pPr>
      <w:proofErr w:type="spellStart"/>
      <w:r w:rsidRPr="00AB7912">
        <w:rPr>
          <w:sz w:val="24"/>
          <w:szCs w:val="24"/>
        </w:rPr>
        <w:t>Кузекевич</w:t>
      </w:r>
      <w:proofErr w:type="spellEnd"/>
      <w:r w:rsidRPr="00AB7912">
        <w:rPr>
          <w:sz w:val="24"/>
          <w:szCs w:val="24"/>
        </w:rPr>
        <w:t xml:space="preserve">, В.Р. Игровая конвертация как фактор повышения эффективности профессиональной подготовки педагога по физической культур / </w:t>
      </w:r>
      <w:proofErr w:type="spellStart"/>
      <w:r w:rsidRPr="00AB7912">
        <w:rPr>
          <w:sz w:val="24"/>
          <w:szCs w:val="24"/>
        </w:rPr>
        <w:t>Кузекевич</w:t>
      </w:r>
      <w:proofErr w:type="spellEnd"/>
      <w:r w:rsidRPr="00AB7912">
        <w:rPr>
          <w:sz w:val="24"/>
          <w:szCs w:val="24"/>
        </w:rPr>
        <w:t xml:space="preserve"> В.Р., Русаков А.А., Кудрявцев М.Д., Исаев Р.С., Дорошенко С.А. // Теория и практика физической культуры. 2024. № 3 (1029). С. 62-66 квартиль</w:t>
      </w:r>
      <w:r w:rsidRPr="00AB7912">
        <w:rPr>
          <w:sz w:val="24"/>
          <w:szCs w:val="24"/>
          <w:lang w:val="en-US"/>
        </w:rPr>
        <w:t xml:space="preserve"> </w:t>
      </w:r>
      <w:r w:rsidRPr="00AB7912">
        <w:rPr>
          <w:sz w:val="24"/>
          <w:szCs w:val="24"/>
        </w:rPr>
        <w:t xml:space="preserve"> (</w:t>
      </w:r>
      <w:r w:rsidRPr="00AB7912">
        <w:rPr>
          <w:sz w:val="24"/>
          <w:szCs w:val="24"/>
          <w:lang w:val="en-US"/>
        </w:rPr>
        <w:t>Q4</w:t>
      </w:r>
      <w:r w:rsidRPr="00AB7912">
        <w:rPr>
          <w:sz w:val="24"/>
          <w:szCs w:val="24"/>
        </w:rPr>
        <w:t>)</w:t>
      </w:r>
    </w:p>
    <w:p w:rsidR="007E4FBF" w:rsidRPr="00DF08E1" w:rsidRDefault="00706318" w:rsidP="000666F1">
      <w:pPr>
        <w:rPr>
          <w:b/>
          <w:bCs/>
          <w:sz w:val="24"/>
          <w:szCs w:val="24"/>
        </w:rPr>
      </w:pPr>
      <w:r w:rsidRPr="00DF08E1">
        <w:rPr>
          <w:bCs/>
          <w:sz w:val="24"/>
          <w:szCs w:val="24"/>
        </w:rPr>
        <w:t xml:space="preserve">6.4. </w:t>
      </w:r>
      <w:r w:rsidRPr="00DF08E1">
        <w:rPr>
          <w:b/>
          <w:bCs/>
          <w:sz w:val="24"/>
          <w:szCs w:val="24"/>
        </w:rPr>
        <w:t>Статьи, опубликованные в журналах, индексируемых РИН</w:t>
      </w:r>
      <w:r w:rsidR="000666F1" w:rsidRPr="00DF08E1">
        <w:rPr>
          <w:b/>
          <w:bCs/>
          <w:sz w:val="24"/>
          <w:szCs w:val="24"/>
        </w:rPr>
        <w:t>Ц</w:t>
      </w:r>
    </w:p>
    <w:p w:rsidR="00850FA4" w:rsidRPr="00DF08E1" w:rsidRDefault="00850FA4" w:rsidP="00DF08E1">
      <w:pPr>
        <w:pStyle w:val="af9"/>
        <w:numPr>
          <w:ilvl w:val="0"/>
          <w:numId w:val="41"/>
        </w:numPr>
        <w:jc w:val="both"/>
        <w:rPr>
          <w:bCs/>
          <w:sz w:val="24"/>
          <w:szCs w:val="24"/>
        </w:rPr>
      </w:pPr>
      <w:r w:rsidRPr="00DF08E1">
        <w:rPr>
          <w:sz w:val="24"/>
          <w:szCs w:val="24"/>
        </w:rPr>
        <w:t xml:space="preserve">Прокопьев Н.Я., Лимаренко О.В., Быков Е.В., </w:t>
      </w:r>
      <w:r w:rsidRPr="00DF08E1">
        <w:rPr>
          <w:bCs/>
          <w:sz w:val="24"/>
          <w:szCs w:val="24"/>
        </w:rPr>
        <w:t>Романова С. В</w:t>
      </w:r>
      <w:r w:rsidR="001563D9" w:rsidRPr="00DF08E1">
        <w:rPr>
          <w:sz w:val="24"/>
          <w:szCs w:val="24"/>
        </w:rPr>
        <w:t xml:space="preserve">., Ананьев В.Н., </w:t>
      </w:r>
      <w:proofErr w:type="spellStart"/>
      <w:r w:rsidR="001563D9" w:rsidRPr="00DF08E1">
        <w:rPr>
          <w:sz w:val="24"/>
          <w:szCs w:val="24"/>
        </w:rPr>
        <w:t>Зебзеев</w:t>
      </w:r>
      <w:proofErr w:type="spellEnd"/>
      <w:r w:rsidR="001563D9" w:rsidRPr="00DF08E1">
        <w:rPr>
          <w:sz w:val="24"/>
          <w:szCs w:val="24"/>
        </w:rPr>
        <w:t xml:space="preserve"> В.В. </w:t>
      </w:r>
      <w:r w:rsidRPr="00DF08E1">
        <w:rPr>
          <w:sz w:val="24"/>
          <w:szCs w:val="24"/>
        </w:rPr>
        <w:t>Оценка индекса массы тела у курящих и некур</w:t>
      </w:r>
      <w:r w:rsidR="001563D9" w:rsidRPr="00DF08E1">
        <w:rPr>
          <w:sz w:val="24"/>
          <w:szCs w:val="24"/>
        </w:rPr>
        <w:t xml:space="preserve">ящих табак юношей </w:t>
      </w:r>
      <w:r w:rsidR="001563D9" w:rsidRPr="00DF08E1">
        <w:rPr>
          <w:sz w:val="24"/>
          <w:szCs w:val="24"/>
        </w:rPr>
        <w:lastRenderedPageBreak/>
        <w:t>первых курсов</w:t>
      </w:r>
      <w:r w:rsidRPr="00DF08E1">
        <w:rPr>
          <w:sz w:val="24"/>
          <w:szCs w:val="24"/>
        </w:rPr>
        <w:t xml:space="preserve"> </w:t>
      </w:r>
      <w:r w:rsidR="003D43CB" w:rsidRPr="00DF08E1">
        <w:rPr>
          <w:sz w:val="24"/>
          <w:szCs w:val="24"/>
        </w:rPr>
        <w:t xml:space="preserve">// </w:t>
      </w:r>
      <w:r w:rsidRPr="00DF08E1">
        <w:rPr>
          <w:sz w:val="24"/>
          <w:szCs w:val="24"/>
        </w:rPr>
        <w:t xml:space="preserve">Здоровье человека, теория и методика физической культуры и </w:t>
      </w:r>
      <w:r w:rsidR="003D43CB" w:rsidRPr="00DF08E1">
        <w:rPr>
          <w:sz w:val="24"/>
          <w:szCs w:val="24"/>
        </w:rPr>
        <w:t>спорта</w:t>
      </w:r>
      <w:r w:rsidRPr="00DF08E1">
        <w:rPr>
          <w:sz w:val="24"/>
          <w:szCs w:val="24"/>
        </w:rPr>
        <w:t>. - 2024. - № 34</w:t>
      </w:r>
      <w:r w:rsidR="003D43CB" w:rsidRPr="00DF08E1">
        <w:rPr>
          <w:sz w:val="24"/>
          <w:szCs w:val="24"/>
        </w:rPr>
        <w:t>. С.69-78.</w:t>
      </w:r>
    </w:p>
    <w:p w:rsidR="00850FA4" w:rsidRPr="00DF08E1" w:rsidRDefault="00850FA4" w:rsidP="00DF08E1">
      <w:pPr>
        <w:pStyle w:val="af9"/>
        <w:numPr>
          <w:ilvl w:val="0"/>
          <w:numId w:val="41"/>
        </w:numPr>
        <w:jc w:val="both"/>
        <w:rPr>
          <w:sz w:val="24"/>
          <w:szCs w:val="24"/>
        </w:rPr>
      </w:pPr>
      <w:r w:rsidRPr="00DF08E1">
        <w:rPr>
          <w:sz w:val="24"/>
          <w:szCs w:val="24"/>
        </w:rPr>
        <w:t xml:space="preserve">Лимаренко О. В., </w:t>
      </w:r>
      <w:r w:rsidRPr="00DF08E1">
        <w:rPr>
          <w:bCs/>
          <w:sz w:val="24"/>
          <w:szCs w:val="24"/>
        </w:rPr>
        <w:t>Романова С. В.</w:t>
      </w:r>
      <w:r w:rsidR="001563D9" w:rsidRPr="00DF08E1">
        <w:rPr>
          <w:sz w:val="24"/>
          <w:szCs w:val="24"/>
        </w:rPr>
        <w:t xml:space="preserve"> </w:t>
      </w:r>
      <w:r w:rsidRPr="00DF08E1">
        <w:rPr>
          <w:sz w:val="24"/>
          <w:szCs w:val="24"/>
        </w:rPr>
        <w:t>Совершенствование координационных способностей младших школьник</w:t>
      </w:r>
      <w:r w:rsidR="001563D9" w:rsidRPr="00DF08E1">
        <w:rPr>
          <w:sz w:val="24"/>
          <w:szCs w:val="24"/>
        </w:rPr>
        <w:t>ов на уроке физической культуры</w:t>
      </w:r>
      <w:r w:rsidRPr="00DF08E1">
        <w:rPr>
          <w:sz w:val="24"/>
          <w:szCs w:val="24"/>
        </w:rPr>
        <w:t xml:space="preserve"> // Научно-спортивный журнал. Челябинск - 2024. - №Т.2 №3. - С. 53-63.</w:t>
      </w:r>
    </w:p>
    <w:p w:rsidR="001563D9" w:rsidRPr="00DF08E1" w:rsidRDefault="00850FA4" w:rsidP="00DF08E1">
      <w:pPr>
        <w:pStyle w:val="af9"/>
        <w:numPr>
          <w:ilvl w:val="0"/>
          <w:numId w:val="41"/>
        </w:numPr>
        <w:jc w:val="both"/>
        <w:rPr>
          <w:bCs/>
          <w:sz w:val="24"/>
          <w:szCs w:val="24"/>
        </w:rPr>
      </w:pPr>
      <w:r w:rsidRPr="00DF08E1">
        <w:rPr>
          <w:sz w:val="24"/>
          <w:szCs w:val="24"/>
        </w:rPr>
        <w:t xml:space="preserve">Прокопьев Н. Я., Лимаренко О. В., Быков Е. В., </w:t>
      </w:r>
      <w:proofErr w:type="spellStart"/>
      <w:r w:rsidRPr="00DF08E1">
        <w:rPr>
          <w:sz w:val="24"/>
          <w:szCs w:val="24"/>
        </w:rPr>
        <w:t>Макунина</w:t>
      </w:r>
      <w:proofErr w:type="spellEnd"/>
      <w:r w:rsidRPr="00DF08E1">
        <w:rPr>
          <w:sz w:val="24"/>
          <w:szCs w:val="24"/>
        </w:rPr>
        <w:t xml:space="preserve"> О. А., </w:t>
      </w:r>
      <w:r w:rsidRPr="00DF08E1">
        <w:rPr>
          <w:bCs/>
          <w:sz w:val="24"/>
          <w:szCs w:val="24"/>
        </w:rPr>
        <w:t>Романова С. В</w:t>
      </w:r>
      <w:r w:rsidRPr="00DF08E1">
        <w:rPr>
          <w:sz w:val="24"/>
          <w:szCs w:val="24"/>
        </w:rPr>
        <w:t xml:space="preserve">., Ананьев В. Н., </w:t>
      </w:r>
      <w:proofErr w:type="spellStart"/>
      <w:r w:rsidR="001563D9" w:rsidRPr="00DF08E1">
        <w:rPr>
          <w:sz w:val="24"/>
          <w:szCs w:val="24"/>
        </w:rPr>
        <w:t>Зебзеев</w:t>
      </w:r>
      <w:proofErr w:type="spellEnd"/>
      <w:r w:rsidR="001563D9" w:rsidRPr="00DF08E1">
        <w:rPr>
          <w:sz w:val="24"/>
          <w:szCs w:val="24"/>
        </w:rPr>
        <w:t xml:space="preserve"> В. В., </w:t>
      </w:r>
      <w:proofErr w:type="spellStart"/>
      <w:r w:rsidR="001563D9" w:rsidRPr="00DF08E1">
        <w:rPr>
          <w:sz w:val="24"/>
          <w:szCs w:val="24"/>
        </w:rPr>
        <w:t>Рубанович</w:t>
      </w:r>
      <w:proofErr w:type="spellEnd"/>
      <w:r w:rsidR="001563D9" w:rsidRPr="00DF08E1">
        <w:rPr>
          <w:sz w:val="24"/>
          <w:szCs w:val="24"/>
        </w:rPr>
        <w:t xml:space="preserve"> В. Б. </w:t>
      </w:r>
      <w:r w:rsidRPr="00DF08E1">
        <w:rPr>
          <w:sz w:val="24"/>
          <w:szCs w:val="24"/>
        </w:rPr>
        <w:t>Физическая работо</w:t>
      </w:r>
      <w:r w:rsidR="001563D9" w:rsidRPr="00DF08E1">
        <w:rPr>
          <w:sz w:val="24"/>
          <w:szCs w:val="24"/>
        </w:rPr>
        <w:t>способность юношей вузов России</w:t>
      </w:r>
      <w:r w:rsidRPr="00DF08E1">
        <w:rPr>
          <w:sz w:val="24"/>
          <w:szCs w:val="24"/>
        </w:rPr>
        <w:t xml:space="preserve"> // Научно-спортивный журнал. Челябинск - 2024. - №Т.2 №3. - С. 79-87.</w:t>
      </w:r>
    </w:p>
    <w:p w:rsidR="00850FA4" w:rsidRPr="00DF08E1" w:rsidRDefault="00850FA4" w:rsidP="00DF08E1">
      <w:pPr>
        <w:pStyle w:val="af9"/>
        <w:numPr>
          <w:ilvl w:val="0"/>
          <w:numId w:val="41"/>
        </w:numPr>
        <w:jc w:val="both"/>
        <w:rPr>
          <w:bCs/>
          <w:sz w:val="24"/>
          <w:szCs w:val="24"/>
        </w:rPr>
      </w:pPr>
      <w:r w:rsidRPr="00DF08E1">
        <w:rPr>
          <w:sz w:val="24"/>
          <w:szCs w:val="24"/>
        </w:rPr>
        <w:t xml:space="preserve">Лимаренко О.В., </w:t>
      </w:r>
      <w:r w:rsidRPr="00DF08E1">
        <w:rPr>
          <w:bCs/>
          <w:sz w:val="24"/>
          <w:szCs w:val="24"/>
        </w:rPr>
        <w:t>Романова С.В.</w:t>
      </w:r>
      <w:r w:rsidR="001563D9" w:rsidRPr="00DF08E1">
        <w:rPr>
          <w:sz w:val="24"/>
          <w:szCs w:val="24"/>
        </w:rPr>
        <w:t xml:space="preserve"> </w:t>
      </w:r>
      <w:r w:rsidRPr="00DF08E1">
        <w:rPr>
          <w:sz w:val="24"/>
          <w:szCs w:val="24"/>
        </w:rPr>
        <w:t xml:space="preserve">Оценка адаптационных возможностей как показателя </w:t>
      </w:r>
      <w:r w:rsidR="001563D9" w:rsidRPr="00DF08E1">
        <w:rPr>
          <w:sz w:val="24"/>
          <w:szCs w:val="24"/>
        </w:rPr>
        <w:t>здоровья детей Восточной Сибири</w:t>
      </w:r>
      <w:r w:rsidRPr="00DF08E1">
        <w:rPr>
          <w:sz w:val="24"/>
          <w:szCs w:val="24"/>
        </w:rPr>
        <w:t xml:space="preserve"> // Научно-спортивный журнал. Челябинск - 2024. - №Т.2 №3. - С. 87-97.</w:t>
      </w:r>
    </w:p>
    <w:p w:rsidR="00BB139C" w:rsidRPr="00DF08E1" w:rsidRDefault="00850FA4" w:rsidP="00DF08E1">
      <w:pPr>
        <w:pStyle w:val="af9"/>
        <w:numPr>
          <w:ilvl w:val="0"/>
          <w:numId w:val="41"/>
        </w:num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DF08E1">
        <w:rPr>
          <w:sz w:val="24"/>
          <w:szCs w:val="24"/>
          <w:shd w:val="clear" w:color="auto" w:fill="FFFFFF"/>
        </w:rPr>
        <w:t xml:space="preserve">Прокопьев Н., Ананьев В., Быков Е., </w:t>
      </w:r>
      <w:proofErr w:type="spellStart"/>
      <w:r w:rsidRPr="00DF08E1">
        <w:rPr>
          <w:sz w:val="24"/>
          <w:szCs w:val="24"/>
          <w:shd w:val="clear" w:color="auto" w:fill="FFFFFF"/>
        </w:rPr>
        <w:t>Зебзеев</w:t>
      </w:r>
      <w:proofErr w:type="spellEnd"/>
      <w:r w:rsidRPr="00DF08E1">
        <w:rPr>
          <w:sz w:val="24"/>
          <w:szCs w:val="24"/>
          <w:shd w:val="clear" w:color="auto" w:fill="FFFFFF"/>
        </w:rPr>
        <w:t xml:space="preserve"> В., </w:t>
      </w:r>
      <w:proofErr w:type="spellStart"/>
      <w:r w:rsidRPr="00DF08E1">
        <w:rPr>
          <w:sz w:val="24"/>
          <w:szCs w:val="24"/>
          <w:shd w:val="clear" w:color="auto" w:fill="FFFFFF"/>
        </w:rPr>
        <w:t>Койносов</w:t>
      </w:r>
      <w:proofErr w:type="spellEnd"/>
      <w:r w:rsidRPr="00DF08E1">
        <w:rPr>
          <w:sz w:val="24"/>
          <w:szCs w:val="24"/>
          <w:shd w:val="clear" w:color="auto" w:fill="FFFFFF"/>
        </w:rPr>
        <w:t xml:space="preserve"> П., </w:t>
      </w:r>
      <w:proofErr w:type="spellStart"/>
      <w:r w:rsidRPr="00DF08E1">
        <w:rPr>
          <w:sz w:val="24"/>
          <w:szCs w:val="24"/>
          <w:shd w:val="clear" w:color="auto" w:fill="FFFFFF"/>
        </w:rPr>
        <w:t>Рубанович</w:t>
      </w:r>
      <w:proofErr w:type="spellEnd"/>
      <w:r w:rsidRPr="00DF08E1">
        <w:rPr>
          <w:sz w:val="24"/>
          <w:szCs w:val="24"/>
          <w:shd w:val="clear" w:color="auto" w:fill="FFFFFF"/>
        </w:rPr>
        <w:t xml:space="preserve"> В., </w:t>
      </w:r>
      <w:proofErr w:type="spellStart"/>
      <w:r w:rsidRPr="00DF08E1">
        <w:rPr>
          <w:sz w:val="24"/>
          <w:szCs w:val="24"/>
          <w:shd w:val="clear" w:color="auto" w:fill="FFFFFF"/>
        </w:rPr>
        <w:t>Ветошкина</w:t>
      </w:r>
      <w:proofErr w:type="spellEnd"/>
      <w:r w:rsidRPr="00DF08E1">
        <w:rPr>
          <w:sz w:val="24"/>
          <w:szCs w:val="24"/>
          <w:shd w:val="clear" w:color="auto" w:fill="FFFFFF"/>
        </w:rPr>
        <w:t xml:space="preserve"> Е., Лимаренко О., </w:t>
      </w:r>
      <w:r w:rsidRPr="00DF08E1">
        <w:rPr>
          <w:bCs/>
          <w:sz w:val="24"/>
          <w:szCs w:val="24"/>
          <w:shd w:val="clear" w:color="auto" w:fill="FFFFFF"/>
        </w:rPr>
        <w:t>Романова С</w:t>
      </w:r>
      <w:r w:rsidR="001563D9" w:rsidRPr="00DF08E1">
        <w:rPr>
          <w:sz w:val="24"/>
          <w:szCs w:val="24"/>
          <w:shd w:val="clear" w:color="auto" w:fill="FFFFFF"/>
        </w:rPr>
        <w:t xml:space="preserve">., Ананьева О., Гуртов Е. Уровень адаптационного потенциала по Р.М. </w:t>
      </w:r>
      <w:proofErr w:type="spellStart"/>
      <w:r w:rsidR="001563D9" w:rsidRPr="00DF08E1">
        <w:rPr>
          <w:sz w:val="24"/>
          <w:szCs w:val="24"/>
          <w:shd w:val="clear" w:color="auto" w:fill="FFFFFF"/>
        </w:rPr>
        <w:t>Баевскому</w:t>
      </w:r>
      <w:proofErr w:type="spellEnd"/>
      <w:r w:rsidR="001563D9" w:rsidRPr="00DF08E1">
        <w:rPr>
          <w:sz w:val="24"/>
          <w:szCs w:val="24"/>
          <w:shd w:val="clear" w:color="auto" w:fill="FFFFFF"/>
        </w:rPr>
        <w:t xml:space="preserve"> у юношей, поступивших в профильные вузы из г</w:t>
      </w:r>
      <w:r w:rsidRPr="00DF08E1">
        <w:rPr>
          <w:sz w:val="24"/>
          <w:szCs w:val="24"/>
          <w:shd w:val="clear" w:color="auto" w:fill="FFFFFF"/>
        </w:rPr>
        <w:t>ород</w:t>
      </w:r>
      <w:r w:rsidR="001563D9" w:rsidRPr="00DF08E1">
        <w:rPr>
          <w:sz w:val="24"/>
          <w:szCs w:val="24"/>
          <w:shd w:val="clear" w:color="auto" w:fill="FFFFFF"/>
        </w:rPr>
        <w:t>ов и сельских поселений</w:t>
      </w:r>
      <w:r w:rsidRPr="00DF08E1">
        <w:rPr>
          <w:sz w:val="24"/>
          <w:szCs w:val="24"/>
          <w:shd w:val="clear" w:color="auto" w:fill="FFFFFF"/>
        </w:rPr>
        <w:t xml:space="preserve"> // Здоровье человека, теория и методика физической культуры и спорта, 2024. Т.</w:t>
      </w:r>
      <w:r w:rsidRPr="00DF08E1">
        <w:rPr>
          <w:sz w:val="24"/>
          <w:szCs w:val="24"/>
          <w:shd w:val="clear" w:color="auto" w:fill="FFFFFF"/>
          <w:lang w:val="en-US"/>
        </w:rPr>
        <w:t> </w:t>
      </w:r>
      <w:r w:rsidRPr="00DF08E1">
        <w:rPr>
          <w:sz w:val="24"/>
          <w:szCs w:val="24"/>
          <w:shd w:val="clear" w:color="auto" w:fill="FFFFFF"/>
        </w:rPr>
        <w:t>35, №</w:t>
      </w:r>
      <w:r w:rsidRPr="00DF08E1">
        <w:rPr>
          <w:sz w:val="24"/>
          <w:szCs w:val="24"/>
          <w:shd w:val="clear" w:color="auto" w:fill="FFFFFF"/>
          <w:lang w:val="en-US"/>
        </w:rPr>
        <w:t> </w:t>
      </w:r>
      <w:r w:rsidRPr="00DF08E1">
        <w:rPr>
          <w:sz w:val="24"/>
          <w:szCs w:val="24"/>
          <w:shd w:val="clear" w:color="auto" w:fill="FFFFFF"/>
        </w:rPr>
        <w:t xml:space="preserve">3. </w:t>
      </w:r>
      <w:r w:rsidR="003D43CB" w:rsidRPr="00DF08E1">
        <w:rPr>
          <w:sz w:val="24"/>
          <w:szCs w:val="24"/>
          <w:shd w:val="clear" w:color="auto" w:fill="FFFFFF"/>
        </w:rPr>
        <w:t>–С.54-59.</w:t>
      </w:r>
    </w:p>
    <w:p w:rsidR="00BB139C" w:rsidRPr="00BB139C" w:rsidRDefault="00BB139C" w:rsidP="00850FA4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850FA4" w:rsidRPr="003538BE" w:rsidRDefault="00850FA4" w:rsidP="000666F1">
      <w:pPr>
        <w:rPr>
          <w:b/>
          <w:bCs/>
          <w:sz w:val="24"/>
          <w:szCs w:val="24"/>
        </w:rPr>
      </w:pPr>
    </w:p>
    <w:p w:rsidR="00706318" w:rsidRPr="006441EB" w:rsidRDefault="00706318" w:rsidP="002A6DEC">
      <w:pPr>
        <w:rPr>
          <w:bCs/>
          <w:sz w:val="24"/>
          <w:szCs w:val="24"/>
        </w:rPr>
      </w:pPr>
      <w:r w:rsidRPr="006441EB">
        <w:rPr>
          <w:bCs/>
          <w:sz w:val="24"/>
          <w:szCs w:val="24"/>
        </w:rPr>
        <w:t xml:space="preserve">6.5. </w:t>
      </w:r>
      <w:r w:rsidRPr="006441EB">
        <w:rPr>
          <w:b/>
          <w:bCs/>
          <w:sz w:val="24"/>
          <w:szCs w:val="24"/>
        </w:rPr>
        <w:t>Статьи, опубликованные в журналах, индексируемых иными системами цитирования (указать систему цитирования) --</w:t>
      </w:r>
    </w:p>
    <w:p w:rsidR="00EF2CD1" w:rsidRDefault="00706318" w:rsidP="002A6DEC">
      <w:pPr>
        <w:rPr>
          <w:b/>
          <w:bCs/>
          <w:sz w:val="24"/>
          <w:szCs w:val="24"/>
        </w:rPr>
      </w:pPr>
      <w:r w:rsidRPr="006441EB">
        <w:rPr>
          <w:bCs/>
          <w:sz w:val="24"/>
          <w:szCs w:val="24"/>
        </w:rPr>
        <w:t xml:space="preserve">6.6. </w:t>
      </w:r>
      <w:r w:rsidRPr="006441EB">
        <w:rPr>
          <w:b/>
          <w:bCs/>
          <w:sz w:val="24"/>
          <w:szCs w:val="24"/>
        </w:rPr>
        <w:t xml:space="preserve">Статьи, опубликованные в прочих зарубежных журналах </w:t>
      </w:r>
    </w:p>
    <w:p w:rsidR="00A05AD0" w:rsidRPr="00642B32" w:rsidRDefault="00A05AD0" w:rsidP="00A05AD0">
      <w:pPr>
        <w:ind w:firstLine="708"/>
        <w:jc w:val="both"/>
        <w:rPr>
          <w:sz w:val="24"/>
          <w:szCs w:val="24"/>
          <w:lang w:val="en-US"/>
        </w:rPr>
      </w:pPr>
      <w:r w:rsidRPr="00A05AD0">
        <w:rPr>
          <w:bCs/>
          <w:sz w:val="24"/>
          <w:szCs w:val="24"/>
          <w:lang w:val="en-US"/>
        </w:rPr>
        <w:t>1</w:t>
      </w:r>
      <w:r w:rsidRPr="00C80762">
        <w:rPr>
          <w:bCs/>
          <w:sz w:val="24"/>
          <w:szCs w:val="24"/>
          <w:lang w:val="en-US"/>
        </w:rPr>
        <w:t xml:space="preserve">. </w:t>
      </w:r>
      <w:r w:rsidRPr="00C80762">
        <w:rPr>
          <w:sz w:val="24"/>
          <w:szCs w:val="24"/>
          <w:lang w:val="en-US"/>
        </w:rPr>
        <w:t xml:space="preserve">The </w:t>
      </w:r>
      <w:proofErr w:type="spellStart"/>
      <w:r w:rsidRPr="00C80762">
        <w:rPr>
          <w:sz w:val="24"/>
          <w:szCs w:val="24"/>
          <w:lang w:val="en-US"/>
        </w:rPr>
        <w:t>Kerdo</w:t>
      </w:r>
      <w:proofErr w:type="spellEnd"/>
      <w:r w:rsidRPr="00C80762">
        <w:rPr>
          <w:sz w:val="24"/>
          <w:szCs w:val="24"/>
          <w:lang w:val="en-US"/>
        </w:rPr>
        <w:t xml:space="preserve"> vegetative index and vital capacity of the lung in young students during the orthostatic test /</w:t>
      </w:r>
      <w:proofErr w:type="spellStart"/>
      <w:r w:rsidRPr="00C80762">
        <w:rPr>
          <w:sz w:val="24"/>
          <w:szCs w:val="24"/>
          <w:lang w:val="en-US"/>
        </w:rPr>
        <w:t>Prokopyev</w:t>
      </w:r>
      <w:proofErr w:type="spellEnd"/>
      <w:r w:rsidRPr="00C80762">
        <w:rPr>
          <w:sz w:val="24"/>
          <w:szCs w:val="24"/>
          <w:lang w:val="en-US"/>
        </w:rPr>
        <w:t xml:space="preserve"> Nikolai </w:t>
      </w:r>
      <w:proofErr w:type="spellStart"/>
      <w:r w:rsidRPr="00C80762">
        <w:rPr>
          <w:sz w:val="24"/>
          <w:szCs w:val="24"/>
          <w:lang w:val="en-US"/>
        </w:rPr>
        <w:t>Yakovlevich</w:t>
      </w:r>
      <w:proofErr w:type="spellEnd"/>
      <w:r w:rsidRPr="00C80762">
        <w:rPr>
          <w:sz w:val="24"/>
          <w:szCs w:val="24"/>
          <w:lang w:val="en-US"/>
        </w:rPr>
        <w:t xml:space="preserve">, </w:t>
      </w:r>
      <w:proofErr w:type="spellStart"/>
      <w:r w:rsidRPr="00C80762">
        <w:rPr>
          <w:sz w:val="24"/>
          <w:szCs w:val="24"/>
          <w:lang w:val="en-US"/>
        </w:rPr>
        <w:t>Ananiev</w:t>
      </w:r>
      <w:proofErr w:type="spellEnd"/>
      <w:r w:rsidRPr="00C80762">
        <w:rPr>
          <w:sz w:val="24"/>
          <w:szCs w:val="24"/>
          <w:lang w:val="en-US"/>
        </w:rPr>
        <w:t xml:space="preserve"> Vladimir </w:t>
      </w:r>
      <w:proofErr w:type="spellStart"/>
      <w:r w:rsidRPr="00C80762">
        <w:rPr>
          <w:sz w:val="24"/>
          <w:szCs w:val="24"/>
          <w:lang w:val="en-US"/>
        </w:rPr>
        <w:t>Nikolaevich</w:t>
      </w:r>
      <w:proofErr w:type="spellEnd"/>
      <w:r w:rsidRPr="00C80762">
        <w:rPr>
          <w:sz w:val="24"/>
          <w:szCs w:val="24"/>
          <w:lang w:val="en-US"/>
        </w:rPr>
        <w:t xml:space="preserve">, </w:t>
      </w:r>
      <w:proofErr w:type="spellStart"/>
      <w:r w:rsidRPr="00C80762">
        <w:rPr>
          <w:sz w:val="24"/>
          <w:szCs w:val="24"/>
          <w:lang w:val="en-US"/>
        </w:rPr>
        <w:t>Kolunin</w:t>
      </w:r>
      <w:proofErr w:type="spellEnd"/>
      <w:r w:rsidRPr="00C80762">
        <w:rPr>
          <w:sz w:val="24"/>
          <w:szCs w:val="24"/>
          <w:lang w:val="en-US"/>
        </w:rPr>
        <w:t xml:space="preserve"> </w:t>
      </w:r>
      <w:proofErr w:type="spellStart"/>
      <w:r w:rsidRPr="00C80762">
        <w:rPr>
          <w:sz w:val="24"/>
          <w:szCs w:val="24"/>
          <w:lang w:val="en-US"/>
        </w:rPr>
        <w:t>Evgeniy</w:t>
      </w:r>
      <w:proofErr w:type="spellEnd"/>
      <w:r w:rsidRPr="00C80762">
        <w:rPr>
          <w:sz w:val="24"/>
          <w:szCs w:val="24"/>
          <w:lang w:val="en-US"/>
        </w:rPr>
        <w:t xml:space="preserve"> </w:t>
      </w:r>
      <w:proofErr w:type="spellStart"/>
      <w:r w:rsidRPr="00C80762">
        <w:rPr>
          <w:sz w:val="24"/>
          <w:szCs w:val="24"/>
          <w:lang w:val="en-US"/>
        </w:rPr>
        <w:t>Timofeevich</w:t>
      </w:r>
      <w:proofErr w:type="spellEnd"/>
      <w:r w:rsidRPr="00C80762">
        <w:rPr>
          <w:sz w:val="24"/>
          <w:szCs w:val="24"/>
          <w:lang w:val="en-US"/>
        </w:rPr>
        <w:t xml:space="preserve">, </w:t>
      </w:r>
      <w:proofErr w:type="spellStart"/>
      <w:r w:rsidRPr="00C80762">
        <w:rPr>
          <w:sz w:val="24"/>
          <w:szCs w:val="24"/>
          <w:lang w:val="en-US"/>
        </w:rPr>
        <w:t>Bykov</w:t>
      </w:r>
      <w:proofErr w:type="spellEnd"/>
      <w:r w:rsidRPr="00C80762">
        <w:rPr>
          <w:sz w:val="24"/>
          <w:szCs w:val="24"/>
          <w:lang w:val="en-US"/>
        </w:rPr>
        <w:t xml:space="preserve"> </w:t>
      </w:r>
      <w:proofErr w:type="spellStart"/>
      <w:r w:rsidRPr="00C80762">
        <w:rPr>
          <w:sz w:val="24"/>
          <w:szCs w:val="24"/>
          <w:lang w:val="en-US"/>
        </w:rPr>
        <w:t>Evgeniy</w:t>
      </w:r>
      <w:proofErr w:type="spellEnd"/>
      <w:r w:rsidRPr="00C80762">
        <w:rPr>
          <w:sz w:val="24"/>
          <w:szCs w:val="24"/>
          <w:lang w:val="en-US"/>
        </w:rPr>
        <w:t xml:space="preserve"> </w:t>
      </w:r>
      <w:proofErr w:type="spellStart"/>
      <w:r w:rsidRPr="00C80762">
        <w:rPr>
          <w:sz w:val="24"/>
          <w:szCs w:val="24"/>
          <w:lang w:val="en-US"/>
        </w:rPr>
        <w:t>Vitalievich</w:t>
      </w:r>
      <w:proofErr w:type="spellEnd"/>
      <w:r w:rsidRPr="00C80762">
        <w:rPr>
          <w:sz w:val="24"/>
          <w:szCs w:val="24"/>
          <w:lang w:val="en-US"/>
        </w:rPr>
        <w:t xml:space="preserve">, </w:t>
      </w:r>
      <w:proofErr w:type="spellStart"/>
      <w:r w:rsidRPr="00C80762">
        <w:rPr>
          <w:sz w:val="24"/>
          <w:szCs w:val="24"/>
          <w:lang w:val="en-US"/>
        </w:rPr>
        <w:t>Ananieva</w:t>
      </w:r>
      <w:proofErr w:type="spellEnd"/>
      <w:r w:rsidRPr="00C80762">
        <w:rPr>
          <w:sz w:val="24"/>
          <w:szCs w:val="24"/>
          <w:lang w:val="en-US"/>
        </w:rPr>
        <w:t xml:space="preserve"> Olga </w:t>
      </w:r>
      <w:proofErr w:type="spellStart"/>
      <w:r w:rsidRPr="00C80762">
        <w:rPr>
          <w:sz w:val="24"/>
          <w:szCs w:val="24"/>
          <w:lang w:val="en-US"/>
        </w:rPr>
        <w:t>Vasilievna</w:t>
      </w:r>
      <w:proofErr w:type="spellEnd"/>
      <w:r w:rsidRPr="00C80762">
        <w:rPr>
          <w:sz w:val="24"/>
          <w:szCs w:val="24"/>
          <w:lang w:val="en-US"/>
        </w:rPr>
        <w:t xml:space="preserve">, </w:t>
      </w:r>
      <w:proofErr w:type="spellStart"/>
      <w:r w:rsidRPr="00C80762">
        <w:rPr>
          <w:sz w:val="24"/>
          <w:szCs w:val="24"/>
          <w:lang w:val="en-US"/>
        </w:rPr>
        <w:t>Vetoshkina</w:t>
      </w:r>
      <w:proofErr w:type="spellEnd"/>
      <w:r w:rsidRPr="00C80762">
        <w:rPr>
          <w:sz w:val="24"/>
          <w:szCs w:val="24"/>
          <w:lang w:val="en-US"/>
        </w:rPr>
        <w:t xml:space="preserve"> Elena </w:t>
      </w:r>
      <w:proofErr w:type="spellStart"/>
      <w:r w:rsidRPr="00C80762">
        <w:rPr>
          <w:sz w:val="24"/>
          <w:szCs w:val="24"/>
          <w:lang w:val="en-US"/>
        </w:rPr>
        <w:t>Alexandrovna</w:t>
      </w:r>
      <w:proofErr w:type="spellEnd"/>
      <w:r w:rsidRPr="00C80762">
        <w:rPr>
          <w:sz w:val="24"/>
          <w:szCs w:val="24"/>
          <w:lang w:val="en-US"/>
        </w:rPr>
        <w:t xml:space="preserve">, </w:t>
      </w:r>
      <w:proofErr w:type="spellStart"/>
      <w:r w:rsidRPr="00C80762">
        <w:rPr>
          <w:sz w:val="24"/>
          <w:szCs w:val="24"/>
          <w:lang w:val="en-US"/>
        </w:rPr>
        <w:t>Limarenko</w:t>
      </w:r>
      <w:proofErr w:type="spellEnd"/>
      <w:r w:rsidRPr="00C80762">
        <w:rPr>
          <w:sz w:val="24"/>
          <w:szCs w:val="24"/>
          <w:lang w:val="en-US"/>
        </w:rPr>
        <w:t xml:space="preserve"> Olga </w:t>
      </w:r>
      <w:proofErr w:type="spellStart"/>
      <w:r w:rsidRPr="00C80762">
        <w:rPr>
          <w:sz w:val="24"/>
          <w:szCs w:val="24"/>
          <w:lang w:val="en-US"/>
        </w:rPr>
        <w:t>Vladimirovna</w:t>
      </w:r>
      <w:proofErr w:type="spellEnd"/>
      <w:r w:rsidRPr="00C80762">
        <w:rPr>
          <w:sz w:val="24"/>
          <w:szCs w:val="24"/>
          <w:lang w:val="en-US"/>
        </w:rPr>
        <w:t xml:space="preserve">, </w:t>
      </w:r>
      <w:proofErr w:type="spellStart"/>
      <w:r w:rsidRPr="00C80762">
        <w:rPr>
          <w:sz w:val="24"/>
          <w:szCs w:val="24"/>
          <w:lang w:val="en-US"/>
        </w:rPr>
        <w:t>Romanova</w:t>
      </w:r>
      <w:proofErr w:type="spellEnd"/>
      <w:r w:rsidRPr="00C80762">
        <w:rPr>
          <w:sz w:val="24"/>
          <w:szCs w:val="24"/>
          <w:lang w:val="en-US"/>
        </w:rPr>
        <w:t xml:space="preserve"> Svetlana </w:t>
      </w:r>
      <w:proofErr w:type="spellStart"/>
      <w:r w:rsidRPr="00C80762">
        <w:rPr>
          <w:sz w:val="24"/>
          <w:szCs w:val="24"/>
          <w:lang w:val="en-US"/>
        </w:rPr>
        <w:t>Vladimirovna</w:t>
      </w:r>
      <w:proofErr w:type="spellEnd"/>
      <w:r w:rsidRPr="00C80762">
        <w:rPr>
          <w:sz w:val="24"/>
          <w:szCs w:val="24"/>
          <w:lang w:val="en-US"/>
        </w:rPr>
        <w:t xml:space="preserve">, </w:t>
      </w:r>
      <w:proofErr w:type="spellStart"/>
      <w:r w:rsidRPr="00C80762">
        <w:rPr>
          <w:sz w:val="24"/>
          <w:szCs w:val="24"/>
          <w:lang w:val="en-US"/>
        </w:rPr>
        <w:t>Gurtovoy</w:t>
      </w:r>
      <w:proofErr w:type="spellEnd"/>
      <w:r w:rsidRPr="00C80762">
        <w:rPr>
          <w:sz w:val="24"/>
          <w:szCs w:val="24"/>
          <w:lang w:val="en-US"/>
        </w:rPr>
        <w:t xml:space="preserve"> </w:t>
      </w:r>
      <w:proofErr w:type="spellStart"/>
      <w:r w:rsidRPr="00C80762">
        <w:rPr>
          <w:sz w:val="24"/>
          <w:szCs w:val="24"/>
          <w:lang w:val="en-US"/>
        </w:rPr>
        <w:t>Elisey</w:t>
      </w:r>
      <w:proofErr w:type="spellEnd"/>
      <w:r w:rsidRPr="00C80762">
        <w:rPr>
          <w:sz w:val="24"/>
          <w:szCs w:val="24"/>
          <w:lang w:val="en-US"/>
        </w:rPr>
        <w:t xml:space="preserve"> </w:t>
      </w:r>
      <w:proofErr w:type="spellStart"/>
      <w:r w:rsidRPr="00C80762">
        <w:rPr>
          <w:sz w:val="24"/>
          <w:szCs w:val="24"/>
          <w:lang w:val="en-US"/>
        </w:rPr>
        <w:t>Sergeevich</w:t>
      </w:r>
      <w:proofErr w:type="spellEnd"/>
      <w:r w:rsidRPr="00C80762">
        <w:rPr>
          <w:sz w:val="24"/>
          <w:szCs w:val="24"/>
          <w:lang w:val="en-US"/>
        </w:rPr>
        <w:t xml:space="preserve"> //Proceedings of the International University Scientific Forum “Practice Oriented Science: UAE – RUSSIA – INDIA” (September 25, 2024. </w:t>
      </w:r>
      <w:proofErr w:type="gramStart"/>
      <w:r w:rsidRPr="00C80762">
        <w:rPr>
          <w:sz w:val="24"/>
          <w:szCs w:val="24"/>
          <w:lang w:val="en-US"/>
        </w:rPr>
        <w:t>UAE).</w:t>
      </w:r>
      <w:proofErr w:type="gramEnd"/>
      <w:r w:rsidRPr="00C80762">
        <w:rPr>
          <w:sz w:val="24"/>
          <w:szCs w:val="24"/>
          <w:lang w:val="en-US"/>
        </w:rPr>
        <w:t xml:space="preserve"> - P.139-145. </w:t>
      </w:r>
    </w:p>
    <w:p w:rsidR="00A05AD0" w:rsidRPr="00C80762" w:rsidRDefault="00A05AD0" w:rsidP="00A05AD0">
      <w:pPr>
        <w:ind w:firstLine="708"/>
        <w:jc w:val="both"/>
        <w:rPr>
          <w:sz w:val="24"/>
          <w:szCs w:val="24"/>
          <w:lang w:val="en-US"/>
        </w:rPr>
      </w:pPr>
      <w:r w:rsidRPr="00A05AD0">
        <w:rPr>
          <w:bCs/>
          <w:sz w:val="24"/>
          <w:szCs w:val="24"/>
          <w:lang w:val="en-US"/>
        </w:rPr>
        <w:t>2</w:t>
      </w:r>
      <w:r w:rsidRPr="00C80762">
        <w:rPr>
          <w:bCs/>
          <w:sz w:val="24"/>
          <w:szCs w:val="24"/>
          <w:lang w:val="en-US"/>
        </w:rPr>
        <w:t xml:space="preserve">. </w:t>
      </w:r>
      <w:proofErr w:type="spellStart"/>
      <w:r w:rsidRPr="00C80762">
        <w:rPr>
          <w:sz w:val="24"/>
          <w:szCs w:val="24"/>
          <w:lang w:val="en-US"/>
        </w:rPr>
        <w:t>Kamshilova</w:t>
      </w:r>
      <w:proofErr w:type="spellEnd"/>
      <w:r w:rsidRPr="00C80762">
        <w:rPr>
          <w:sz w:val="24"/>
          <w:szCs w:val="24"/>
          <w:lang w:val="en-US"/>
        </w:rPr>
        <w:t xml:space="preserve"> </w:t>
      </w:r>
      <w:r w:rsidRPr="00C80762">
        <w:rPr>
          <w:sz w:val="24"/>
          <w:szCs w:val="24"/>
        </w:rPr>
        <w:t>О</w:t>
      </w:r>
      <w:r w:rsidRPr="00C80762">
        <w:rPr>
          <w:sz w:val="24"/>
          <w:szCs w:val="24"/>
          <w:lang w:val="en-US"/>
        </w:rPr>
        <w:t>.</w:t>
      </w:r>
      <w:r w:rsidRPr="00C80762">
        <w:rPr>
          <w:sz w:val="24"/>
          <w:szCs w:val="24"/>
        </w:rPr>
        <w:t>А</w:t>
      </w:r>
      <w:r w:rsidRPr="00C80762">
        <w:rPr>
          <w:sz w:val="24"/>
          <w:szCs w:val="24"/>
          <w:lang w:val="en-US"/>
        </w:rPr>
        <w:t xml:space="preserve">., </w:t>
      </w:r>
      <w:proofErr w:type="spellStart"/>
      <w:r w:rsidRPr="00C80762">
        <w:rPr>
          <w:sz w:val="24"/>
          <w:szCs w:val="24"/>
          <w:lang w:val="en-US"/>
        </w:rPr>
        <w:t>Prokopyev</w:t>
      </w:r>
      <w:proofErr w:type="spellEnd"/>
      <w:r w:rsidRPr="00C80762">
        <w:rPr>
          <w:sz w:val="24"/>
          <w:szCs w:val="24"/>
          <w:lang w:val="en-US"/>
        </w:rPr>
        <w:t xml:space="preserve"> N. Y., </w:t>
      </w:r>
      <w:proofErr w:type="spellStart"/>
      <w:r w:rsidRPr="00C80762">
        <w:rPr>
          <w:sz w:val="24"/>
          <w:szCs w:val="24"/>
          <w:lang w:val="en-US"/>
        </w:rPr>
        <w:t>Ananiev</w:t>
      </w:r>
      <w:proofErr w:type="spellEnd"/>
      <w:r w:rsidRPr="00C80762">
        <w:rPr>
          <w:sz w:val="24"/>
          <w:szCs w:val="24"/>
          <w:lang w:val="en-US"/>
        </w:rPr>
        <w:t xml:space="preserve"> V. N., </w:t>
      </w:r>
      <w:proofErr w:type="spellStart"/>
      <w:r w:rsidRPr="00C80762">
        <w:rPr>
          <w:bCs/>
          <w:sz w:val="24"/>
          <w:szCs w:val="24"/>
          <w:lang w:val="en-US"/>
        </w:rPr>
        <w:t>Romanova</w:t>
      </w:r>
      <w:proofErr w:type="spellEnd"/>
      <w:r w:rsidRPr="00C80762">
        <w:rPr>
          <w:bCs/>
          <w:sz w:val="24"/>
          <w:szCs w:val="24"/>
          <w:lang w:val="en-US"/>
        </w:rPr>
        <w:t xml:space="preserve"> S. V</w:t>
      </w:r>
      <w:r w:rsidRPr="00C80762">
        <w:rPr>
          <w:sz w:val="24"/>
          <w:szCs w:val="24"/>
          <w:lang w:val="en-US"/>
        </w:rPr>
        <w:t xml:space="preserve">., </w:t>
      </w:r>
      <w:proofErr w:type="spellStart"/>
      <w:r w:rsidRPr="00C80762">
        <w:rPr>
          <w:sz w:val="24"/>
          <w:szCs w:val="24"/>
          <w:lang w:val="en-US"/>
        </w:rPr>
        <w:t>Gurtovoy</w:t>
      </w:r>
      <w:proofErr w:type="spellEnd"/>
      <w:r w:rsidRPr="00C80762">
        <w:rPr>
          <w:sz w:val="24"/>
          <w:szCs w:val="24"/>
          <w:lang w:val="en-US"/>
        </w:rPr>
        <w:t xml:space="preserve"> E. S. «Body mass index (</w:t>
      </w:r>
      <w:proofErr w:type="spellStart"/>
      <w:r w:rsidRPr="00C80762">
        <w:rPr>
          <w:sz w:val="24"/>
          <w:szCs w:val="24"/>
          <w:lang w:val="en-US"/>
        </w:rPr>
        <w:t>Quetelet</w:t>
      </w:r>
      <w:proofErr w:type="spellEnd"/>
      <w:r w:rsidRPr="00C80762">
        <w:rPr>
          <w:sz w:val="24"/>
          <w:szCs w:val="24"/>
          <w:lang w:val="en-US"/>
        </w:rPr>
        <w:t xml:space="preserve">) in elderly women, Tyumen, with a combination of coronary heart disease and iron deficiency anemia» // Materials of International University Scientific Forum. Proceedings of the International University Scientific Forum “Practice Oriented Science: UAE – RUSSIA – INDIA”. (January 7, 2024. </w:t>
      </w:r>
      <w:proofErr w:type="gramStart"/>
      <w:r w:rsidRPr="00C80762">
        <w:rPr>
          <w:sz w:val="24"/>
          <w:szCs w:val="24"/>
          <w:lang w:val="en-US"/>
        </w:rPr>
        <w:t>UAE).</w:t>
      </w:r>
      <w:proofErr w:type="gramEnd"/>
      <w:r w:rsidRPr="00C80762">
        <w:rPr>
          <w:sz w:val="24"/>
          <w:szCs w:val="24"/>
          <w:lang w:val="en-US"/>
        </w:rPr>
        <w:t xml:space="preserve"> </w:t>
      </w:r>
      <w:proofErr w:type="gramStart"/>
      <w:r w:rsidRPr="00C80762">
        <w:rPr>
          <w:sz w:val="24"/>
          <w:szCs w:val="24"/>
          <w:lang w:val="en-US"/>
        </w:rPr>
        <w:t>Part 1.</w:t>
      </w:r>
      <w:proofErr w:type="gramEnd"/>
      <w:r w:rsidRPr="00C80762">
        <w:rPr>
          <w:sz w:val="24"/>
          <w:szCs w:val="24"/>
          <w:lang w:val="en-US"/>
        </w:rPr>
        <w:t xml:space="preserve"> </w:t>
      </w:r>
      <w:r w:rsidR="003D43CB">
        <w:rPr>
          <w:sz w:val="24"/>
          <w:szCs w:val="24"/>
          <w:lang w:val="en-US"/>
        </w:rPr>
        <w:t>–</w:t>
      </w:r>
      <w:r w:rsidR="003D43CB" w:rsidRPr="00C80762">
        <w:rPr>
          <w:sz w:val="24"/>
          <w:szCs w:val="24"/>
          <w:lang w:val="en-US"/>
        </w:rPr>
        <w:t xml:space="preserve"> P</w:t>
      </w:r>
      <w:r w:rsidR="003D43CB" w:rsidRPr="00DF08E1">
        <w:rPr>
          <w:sz w:val="24"/>
          <w:szCs w:val="24"/>
          <w:lang w:val="en-US"/>
        </w:rPr>
        <w:t>.</w:t>
      </w:r>
      <w:r w:rsidRPr="00C80762">
        <w:rPr>
          <w:sz w:val="24"/>
          <w:szCs w:val="24"/>
          <w:lang w:val="en-US"/>
        </w:rPr>
        <w:t xml:space="preserve"> 88-97.</w:t>
      </w:r>
    </w:p>
    <w:p w:rsidR="00A05AD0" w:rsidRPr="00C80762" w:rsidRDefault="00A05AD0" w:rsidP="00A05AD0">
      <w:pPr>
        <w:ind w:firstLine="708"/>
        <w:jc w:val="both"/>
        <w:rPr>
          <w:sz w:val="24"/>
          <w:szCs w:val="24"/>
          <w:lang w:val="en-US"/>
        </w:rPr>
      </w:pPr>
      <w:r w:rsidRPr="00A05AD0">
        <w:rPr>
          <w:sz w:val="24"/>
          <w:szCs w:val="24"/>
          <w:lang w:val="en-US"/>
        </w:rPr>
        <w:t>3</w:t>
      </w:r>
      <w:r w:rsidRPr="00C80762">
        <w:rPr>
          <w:sz w:val="24"/>
          <w:szCs w:val="24"/>
          <w:lang w:val="en-US"/>
        </w:rPr>
        <w:t xml:space="preserve">. </w:t>
      </w:r>
      <w:proofErr w:type="spellStart"/>
      <w:r w:rsidRPr="00C80762">
        <w:rPr>
          <w:sz w:val="24"/>
          <w:szCs w:val="24"/>
          <w:lang w:val="en-US"/>
        </w:rPr>
        <w:t>Prokopyev</w:t>
      </w:r>
      <w:proofErr w:type="spellEnd"/>
      <w:r w:rsidRPr="00C80762">
        <w:rPr>
          <w:sz w:val="24"/>
          <w:szCs w:val="24"/>
          <w:lang w:val="en-US"/>
        </w:rPr>
        <w:t xml:space="preserve"> N. Y., </w:t>
      </w:r>
      <w:proofErr w:type="spellStart"/>
      <w:r w:rsidRPr="00C80762">
        <w:rPr>
          <w:sz w:val="24"/>
          <w:szCs w:val="24"/>
          <w:lang w:val="en-US"/>
        </w:rPr>
        <w:t>Ananiev</w:t>
      </w:r>
      <w:proofErr w:type="spellEnd"/>
      <w:r w:rsidRPr="00C80762">
        <w:rPr>
          <w:sz w:val="24"/>
          <w:szCs w:val="24"/>
          <w:lang w:val="en-US"/>
        </w:rPr>
        <w:t xml:space="preserve"> V. N., </w:t>
      </w:r>
      <w:proofErr w:type="spellStart"/>
      <w:r w:rsidRPr="00C80762">
        <w:rPr>
          <w:bCs/>
          <w:sz w:val="24"/>
          <w:szCs w:val="24"/>
          <w:lang w:val="en-US"/>
        </w:rPr>
        <w:t>Romanova</w:t>
      </w:r>
      <w:proofErr w:type="spellEnd"/>
      <w:r w:rsidRPr="00C80762">
        <w:rPr>
          <w:bCs/>
          <w:sz w:val="24"/>
          <w:szCs w:val="24"/>
          <w:lang w:val="en-US"/>
        </w:rPr>
        <w:t xml:space="preserve"> S. V</w:t>
      </w:r>
      <w:r w:rsidR="00BD3F45">
        <w:rPr>
          <w:sz w:val="24"/>
          <w:szCs w:val="24"/>
          <w:lang w:val="en-US"/>
        </w:rPr>
        <w:t xml:space="preserve">., </w:t>
      </w:r>
      <w:proofErr w:type="spellStart"/>
      <w:r w:rsidR="00BD3F45">
        <w:rPr>
          <w:sz w:val="24"/>
          <w:szCs w:val="24"/>
          <w:lang w:val="en-US"/>
        </w:rPr>
        <w:t>Durov</w:t>
      </w:r>
      <w:proofErr w:type="spellEnd"/>
      <w:r w:rsidR="00BD3F45">
        <w:rPr>
          <w:sz w:val="24"/>
          <w:szCs w:val="24"/>
          <w:lang w:val="en-US"/>
        </w:rPr>
        <w:t xml:space="preserve"> A. M., </w:t>
      </w:r>
      <w:proofErr w:type="spellStart"/>
      <w:r w:rsidR="00BD3F45">
        <w:rPr>
          <w:sz w:val="24"/>
          <w:szCs w:val="24"/>
          <w:lang w:val="en-US"/>
        </w:rPr>
        <w:t>Gurtovoy</w:t>
      </w:r>
      <w:proofErr w:type="spellEnd"/>
      <w:r w:rsidR="00BD3F45">
        <w:rPr>
          <w:sz w:val="24"/>
          <w:szCs w:val="24"/>
          <w:lang w:val="en-US"/>
        </w:rPr>
        <w:t xml:space="preserve"> E. S. </w:t>
      </w:r>
      <w:r w:rsidRPr="00C80762">
        <w:rPr>
          <w:sz w:val="24"/>
          <w:szCs w:val="24"/>
          <w:lang w:val="en-US"/>
        </w:rPr>
        <w:t>Night sleep and its impact on physical performance o</w:t>
      </w:r>
      <w:r w:rsidR="00BD3F45">
        <w:rPr>
          <w:sz w:val="24"/>
          <w:szCs w:val="24"/>
          <w:lang w:val="en-US"/>
        </w:rPr>
        <w:t>f youth students playing sports</w:t>
      </w:r>
      <w:r w:rsidRPr="00C80762">
        <w:rPr>
          <w:sz w:val="24"/>
          <w:szCs w:val="24"/>
          <w:lang w:val="en-US"/>
        </w:rPr>
        <w:t xml:space="preserve">. // Proceedings of the International University Scientific Forum “Practice Oriented Science: UAE – RUSSIA – INDIA”. (January 31, 2024. UAE) Part 1 </w:t>
      </w:r>
      <w:r w:rsidR="003D43CB">
        <w:rPr>
          <w:sz w:val="24"/>
          <w:szCs w:val="24"/>
          <w:lang w:val="en-US"/>
        </w:rPr>
        <w:t>–</w:t>
      </w:r>
      <w:r w:rsidR="003D43CB" w:rsidRPr="00C80762">
        <w:rPr>
          <w:sz w:val="24"/>
          <w:szCs w:val="24"/>
          <w:lang w:val="en-US"/>
        </w:rPr>
        <w:t xml:space="preserve"> P</w:t>
      </w:r>
      <w:r w:rsidR="003D43CB">
        <w:rPr>
          <w:sz w:val="24"/>
          <w:szCs w:val="24"/>
        </w:rPr>
        <w:t>.</w:t>
      </w:r>
      <w:r w:rsidRPr="00C80762">
        <w:rPr>
          <w:sz w:val="24"/>
          <w:szCs w:val="24"/>
          <w:lang w:val="en-US"/>
        </w:rPr>
        <w:t xml:space="preserve"> 170-178.</w:t>
      </w:r>
    </w:p>
    <w:p w:rsidR="00A05AD0" w:rsidRPr="00C80762" w:rsidRDefault="00A05AD0" w:rsidP="00A05AD0">
      <w:pPr>
        <w:ind w:firstLine="708"/>
        <w:jc w:val="both"/>
        <w:rPr>
          <w:sz w:val="24"/>
          <w:szCs w:val="24"/>
          <w:lang w:val="en-US"/>
        </w:rPr>
      </w:pPr>
      <w:r w:rsidRPr="00A05AD0">
        <w:rPr>
          <w:sz w:val="24"/>
          <w:szCs w:val="24"/>
          <w:lang w:val="en-US"/>
        </w:rPr>
        <w:t>4</w:t>
      </w:r>
      <w:r w:rsidRPr="00C80762">
        <w:rPr>
          <w:sz w:val="24"/>
          <w:szCs w:val="24"/>
          <w:lang w:val="en-US"/>
        </w:rPr>
        <w:t xml:space="preserve">. </w:t>
      </w:r>
      <w:proofErr w:type="spellStart"/>
      <w:r w:rsidRPr="00C80762">
        <w:rPr>
          <w:sz w:val="24"/>
          <w:szCs w:val="24"/>
          <w:lang w:val="en-US"/>
        </w:rPr>
        <w:t>Ananiev</w:t>
      </w:r>
      <w:proofErr w:type="spellEnd"/>
      <w:r w:rsidRPr="00C80762">
        <w:rPr>
          <w:sz w:val="24"/>
          <w:szCs w:val="24"/>
          <w:lang w:val="en-US"/>
        </w:rPr>
        <w:t xml:space="preserve"> V. N., </w:t>
      </w:r>
      <w:proofErr w:type="spellStart"/>
      <w:r w:rsidRPr="00C80762">
        <w:rPr>
          <w:sz w:val="24"/>
          <w:szCs w:val="24"/>
          <w:lang w:val="en-US"/>
        </w:rPr>
        <w:t>Prokopyev</w:t>
      </w:r>
      <w:proofErr w:type="spellEnd"/>
      <w:r w:rsidRPr="00C80762">
        <w:rPr>
          <w:sz w:val="24"/>
          <w:szCs w:val="24"/>
          <w:lang w:val="en-US"/>
        </w:rPr>
        <w:t xml:space="preserve"> N. Y., </w:t>
      </w:r>
      <w:proofErr w:type="spellStart"/>
      <w:r w:rsidRPr="00C80762">
        <w:rPr>
          <w:sz w:val="24"/>
          <w:szCs w:val="24"/>
          <w:lang w:val="en-US"/>
        </w:rPr>
        <w:t>Ananieva</w:t>
      </w:r>
      <w:proofErr w:type="spellEnd"/>
      <w:r w:rsidRPr="00C80762">
        <w:rPr>
          <w:sz w:val="24"/>
          <w:szCs w:val="24"/>
          <w:lang w:val="en-US"/>
        </w:rPr>
        <w:t xml:space="preserve"> O. V., </w:t>
      </w:r>
      <w:proofErr w:type="spellStart"/>
      <w:r w:rsidRPr="00C80762">
        <w:rPr>
          <w:bCs/>
          <w:sz w:val="24"/>
          <w:szCs w:val="24"/>
          <w:lang w:val="en-US"/>
        </w:rPr>
        <w:t>Romanova</w:t>
      </w:r>
      <w:proofErr w:type="spellEnd"/>
      <w:r w:rsidRPr="00C80762">
        <w:rPr>
          <w:bCs/>
          <w:sz w:val="24"/>
          <w:szCs w:val="24"/>
          <w:lang w:val="en-US"/>
        </w:rPr>
        <w:t xml:space="preserve"> S. V.</w:t>
      </w:r>
      <w:r w:rsidR="00BD3F45">
        <w:rPr>
          <w:sz w:val="24"/>
          <w:szCs w:val="24"/>
          <w:lang w:val="en-US"/>
        </w:rPr>
        <w:t xml:space="preserve">, </w:t>
      </w:r>
      <w:proofErr w:type="spellStart"/>
      <w:r w:rsidR="00BD3F45">
        <w:rPr>
          <w:sz w:val="24"/>
          <w:szCs w:val="24"/>
          <w:lang w:val="en-US"/>
        </w:rPr>
        <w:t>Gurtovoy</w:t>
      </w:r>
      <w:proofErr w:type="spellEnd"/>
      <w:r w:rsidR="00BD3F45">
        <w:rPr>
          <w:sz w:val="24"/>
          <w:szCs w:val="24"/>
          <w:lang w:val="en-US"/>
        </w:rPr>
        <w:t xml:space="preserve"> E. S. </w:t>
      </w:r>
      <w:r w:rsidRPr="00C80762">
        <w:rPr>
          <w:sz w:val="24"/>
          <w:szCs w:val="24"/>
          <w:lang w:val="en-US"/>
        </w:rPr>
        <w:t>Physiological mechanisms of suggestion from the positio</w:t>
      </w:r>
      <w:r w:rsidR="00BD3F45">
        <w:rPr>
          <w:sz w:val="24"/>
          <w:szCs w:val="24"/>
          <w:lang w:val="en-US"/>
        </w:rPr>
        <w:t xml:space="preserve">n of dominant by A.A. </w:t>
      </w:r>
      <w:proofErr w:type="spellStart"/>
      <w:r w:rsidR="00BD3F45">
        <w:rPr>
          <w:sz w:val="24"/>
          <w:szCs w:val="24"/>
          <w:lang w:val="en-US"/>
        </w:rPr>
        <w:t>Ukhtomsky</w:t>
      </w:r>
      <w:proofErr w:type="spellEnd"/>
      <w:r w:rsidRPr="00C80762">
        <w:rPr>
          <w:sz w:val="24"/>
          <w:szCs w:val="24"/>
          <w:lang w:val="en-US"/>
        </w:rPr>
        <w:t xml:space="preserve">. //Proceedings of the International University Scientific Forum “Practice Oriented Science: UAE – RUSSIA – INDIA”. </w:t>
      </w:r>
      <w:proofErr w:type="gramStart"/>
      <w:r w:rsidRPr="00C80762">
        <w:rPr>
          <w:sz w:val="24"/>
          <w:szCs w:val="24"/>
          <w:lang w:val="en-US"/>
        </w:rPr>
        <w:t>Part 1.</w:t>
      </w:r>
      <w:proofErr w:type="gramEnd"/>
      <w:r w:rsidRPr="00C80762">
        <w:rPr>
          <w:sz w:val="24"/>
          <w:szCs w:val="24"/>
          <w:lang w:val="en-US"/>
        </w:rPr>
        <w:t xml:space="preserve"> (March 27, 2024. UAE) </w:t>
      </w:r>
      <w:r w:rsidR="003D43CB">
        <w:rPr>
          <w:sz w:val="24"/>
          <w:szCs w:val="24"/>
          <w:lang w:val="en-US"/>
        </w:rPr>
        <w:t>–</w:t>
      </w:r>
      <w:r w:rsidR="003D43CB" w:rsidRPr="00C80762">
        <w:rPr>
          <w:sz w:val="24"/>
          <w:szCs w:val="24"/>
          <w:lang w:val="en-US"/>
        </w:rPr>
        <w:t xml:space="preserve"> P</w:t>
      </w:r>
      <w:r w:rsidR="003D43CB" w:rsidRPr="00DF08E1">
        <w:rPr>
          <w:sz w:val="24"/>
          <w:szCs w:val="24"/>
          <w:lang w:val="en-US"/>
        </w:rPr>
        <w:t>.</w:t>
      </w:r>
      <w:r w:rsidRPr="00C80762">
        <w:rPr>
          <w:sz w:val="24"/>
          <w:szCs w:val="24"/>
          <w:lang w:val="en-US"/>
        </w:rPr>
        <w:t xml:space="preserve"> 89-96.</w:t>
      </w:r>
    </w:p>
    <w:p w:rsidR="00A05AD0" w:rsidRPr="00C80762" w:rsidRDefault="00A05AD0" w:rsidP="00A05AD0">
      <w:pPr>
        <w:pStyle w:val="Pa11"/>
        <w:ind w:firstLine="708"/>
        <w:jc w:val="both"/>
        <w:rPr>
          <w:rFonts w:ascii="Times New Roman" w:hAnsi="Times New Roman" w:cs="Times New Roman"/>
          <w:lang w:val="en-US"/>
        </w:rPr>
      </w:pPr>
      <w:r w:rsidRPr="00A05AD0">
        <w:rPr>
          <w:rFonts w:ascii="Times New Roman" w:hAnsi="Times New Roman" w:cs="Times New Roman"/>
          <w:lang w:val="en-US"/>
        </w:rPr>
        <w:t>5</w:t>
      </w:r>
      <w:r w:rsidRPr="00C8076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C80762">
        <w:rPr>
          <w:rFonts w:ascii="Times New Roman" w:hAnsi="Times New Roman" w:cs="Times New Roman"/>
          <w:lang w:val="en-US"/>
        </w:rPr>
        <w:t>Kuzekevich</w:t>
      </w:r>
      <w:proofErr w:type="spellEnd"/>
      <w:r w:rsidRPr="00C80762">
        <w:rPr>
          <w:rFonts w:ascii="Times New Roman" w:hAnsi="Times New Roman" w:cs="Times New Roman"/>
          <w:lang w:val="en-US"/>
        </w:rPr>
        <w:t xml:space="preserve"> V. R., </w:t>
      </w:r>
      <w:proofErr w:type="spellStart"/>
      <w:r w:rsidRPr="00C80762">
        <w:rPr>
          <w:rFonts w:ascii="Times New Roman" w:hAnsi="Times New Roman" w:cs="Times New Roman"/>
          <w:lang w:val="en-US"/>
        </w:rPr>
        <w:t>Rusakov</w:t>
      </w:r>
      <w:proofErr w:type="spellEnd"/>
      <w:r w:rsidRPr="00C80762">
        <w:rPr>
          <w:rFonts w:ascii="Times New Roman" w:hAnsi="Times New Roman" w:cs="Times New Roman"/>
          <w:lang w:val="en-US"/>
        </w:rPr>
        <w:t xml:space="preserve"> A. A., </w:t>
      </w:r>
      <w:proofErr w:type="spellStart"/>
      <w:r w:rsidRPr="00C80762">
        <w:rPr>
          <w:rFonts w:ascii="Times New Roman" w:hAnsi="Times New Roman" w:cs="Times New Roman"/>
          <w:bCs/>
          <w:lang w:val="en-US"/>
        </w:rPr>
        <w:t>Romanova</w:t>
      </w:r>
      <w:proofErr w:type="spellEnd"/>
      <w:r w:rsidRPr="00C80762">
        <w:rPr>
          <w:rFonts w:ascii="Times New Roman" w:hAnsi="Times New Roman" w:cs="Times New Roman"/>
          <w:bCs/>
          <w:lang w:val="en-US"/>
        </w:rPr>
        <w:t xml:space="preserve"> S.V.</w:t>
      </w:r>
      <w:r w:rsidR="00BD3F45">
        <w:rPr>
          <w:rFonts w:ascii="Times New Roman" w:hAnsi="Times New Roman" w:cs="Times New Roman"/>
          <w:lang w:val="en-US"/>
        </w:rPr>
        <w:t xml:space="preserve"> </w:t>
      </w:r>
      <w:r w:rsidRPr="00C80762">
        <w:rPr>
          <w:rFonts w:ascii="Times New Roman" w:hAnsi="Times New Roman" w:cs="Times New Roman"/>
          <w:lang w:val="en-US"/>
        </w:rPr>
        <w:t>Game density as an integrated indicator of pedagogical analysis</w:t>
      </w:r>
      <w:r w:rsidR="00BD3F45">
        <w:rPr>
          <w:rFonts w:ascii="Times New Roman" w:hAnsi="Times New Roman" w:cs="Times New Roman"/>
          <w:lang w:val="en-US"/>
        </w:rPr>
        <w:t xml:space="preserve"> of a physical education lesson</w:t>
      </w:r>
      <w:r w:rsidRPr="00C80762">
        <w:rPr>
          <w:rFonts w:ascii="Times New Roman" w:hAnsi="Times New Roman" w:cs="Times New Roman"/>
          <w:lang w:val="en-US"/>
        </w:rPr>
        <w:t>. Proceedings of the International Conference “Scientific research of the SCO countries: synergy and integration” - Reports in English (April 10, 2024. Beijing, PRC)</w:t>
      </w:r>
      <w:r w:rsidR="003D43CB">
        <w:rPr>
          <w:rFonts w:ascii="Times New Roman" w:hAnsi="Times New Roman" w:cs="Times New Roman"/>
          <w:lang w:val="en-US"/>
        </w:rPr>
        <w:t xml:space="preserve"> -P</w:t>
      </w:r>
      <w:r w:rsidR="003D43CB">
        <w:rPr>
          <w:rFonts w:ascii="Times New Roman" w:hAnsi="Times New Roman" w:cs="Times New Roman"/>
        </w:rPr>
        <w:t>.</w:t>
      </w:r>
      <w:r w:rsidRPr="00C80762">
        <w:rPr>
          <w:rFonts w:ascii="Times New Roman" w:hAnsi="Times New Roman" w:cs="Times New Roman"/>
          <w:lang w:val="en-US"/>
        </w:rPr>
        <w:t xml:space="preserve"> 35-41.</w:t>
      </w:r>
    </w:p>
    <w:p w:rsidR="00A05AD0" w:rsidRPr="00C80762" w:rsidRDefault="00A05AD0" w:rsidP="00A05AD0">
      <w:pPr>
        <w:pStyle w:val="Default"/>
        <w:ind w:firstLine="708"/>
        <w:jc w:val="both"/>
        <w:rPr>
          <w:lang w:val="en-US"/>
        </w:rPr>
      </w:pPr>
      <w:r w:rsidRPr="00A05AD0">
        <w:rPr>
          <w:lang w:val="en-US"/>
        </w:rPr>
        <w:t>6</w:t>
      </w:r>
      <w:r w:rsidRPr="00C80762">
        <w:rPr>
          <w:lang w:val="en-US"/>
        </w:rPr>
        <w:t xml:space="preserve">. </w:t>
      </w:r>
      <w:proofErr w:type="spellStart"/>
      <w:r w:rsidRPr="00C80762">
        <w:rPr>
          <w:lang w:val="en-US"/>
        </w:rPr>
        <w:t>Prokopyev</w:t>
      </w:r>
      <w:proofErr w:type="spellEnd"/>
      <w:r w:rsidRPr="00C80762">
        <w:rPr>
          <w:lang w:val="en-US"/>
        </w:rPr>
        <w:t xml:space="preserve"> N. Y., </w:t>
      </w:r>
      <w:proofErr w:type="spellStart"/>
      <w:r w:rsidRPr="00C80762">
        <w:rPr>
          <w:lang w:val="en-US"/>
        </w:rPr>
        <w:t>Ananiev</w:t>
      </w:r>
      <w:proofErr w:type="spellEnd"/>
      <w:r w:rsidRPr="00C80762">
        <w:rPr>
          <w:lang w:val="en-US"/>
        </w:rPr>
        <w:t xml:space="preserve"> V. N., </w:t>
      </w:r>
      <w:proofErr w:type="spellStart"/>
      <w:r w:rsidRPr="00C80762">
        <w:rPr>
          <w:lang w:val="en-US"/>
        </w:rPr>
        <w:t>Osipov</w:t>
      </w:r>
      <w:proofErr w:type="spellEnd"/>
      <w:r w:rsidRPr="00C80762">
        <w:rPr>
          <w:lang w:val="en-US"/>
        </w:rPr>
        <w:t xml:space="preserve"> A. S., </w:t>
      </w:r>
      <w:proofErr w:type="spellStart"/>
      <w:r w:rsidRPr="00C80762">
        <w:rPr>
          <w:bCs/>
          <w:lang w:val="en-US"/>
        </w:rPr>
        <w:t>Romanova</w:t>
      </w:r>
      <w:proofErr w:type="spellEnd"/>
      <w:r w:rsidRPr="00C80762">
        <w:rPr>
          <w:bCs/>
          <w:lang w:val="en-US"/>
        </w:rPr>
        <w:t xml:space="preserve"> S. V</w:t>
      </w:r>
      <w:r w:rsidR="00BD3F45">
        <w:rPr>
          <w:lang w:val="en-US"/>
        </w:rPr>
        <w:t xml:space="preserve">., </w:t>
      </w:r>
      <w:proofErr w:type="spellStart"/>
      <w:r w:rsidR="00BD3F45">
        <w:rPr>
          <w:lang w:val="en-US"/>
        </w:rPr>
        <w:t>Gurtovoy</w:t>
      </w:r>
      <w:proofErr w:type="spellEnd"/>
      <w:r w:rsidR="00BD3F45">
        <w:rPr>
          <w:lang w:val="en-US"/>
        </w:rPr>
        <w:t xml:space="preserve"> E. S. </w:t>
      </w:r>
      <w:r w:rsidRPr="00C80762">
        <w:rPr>
          <w:lang w:val="en-US"/>
        </w:rPr>
        <w:t>Body mass index in smoking and non-sm</w:t>
      </w:r>
      <w:r w:rsidR="00BD3F45">
        <w:rPr>
          <w:lang w:val="en-US"/>
        </w:rPr>
        <w:t>oking youths with dental caries</w:t>
      </w:r>
      <w:r w:rsidRPr="00C80762">
        <w:rPr>
          <w:lang w:val="en-US"/>
        </w:rPr>
        <w:t xml:space="preserve">. Proceedings of the International Conference “Scientific research of the SCO countries: synergy and integration” - Reports in English (April 26, 2024. </w:t>
      </w:r>
      <w:proofErr w:type="gramStart"/>
      <w:r w:rsidRPr="00C80762">
        <w:rPr>
          <w:lang w:val="en-US"/>
        </w:rPr>
        <w:t xml:space="preserve">Beijing, PRC) </w:t>
      </w:r>
      <w:r w:rsidR="003D43CB">
        <w:rPr>
          <w:lang w:val="en-US"/>
        </w:rPr>
        <w:t>-P</w:t>
      </w:r>
      <w:r w:rsidR="003D43CB">
        <w:t>.</w:t>
      </w:r>
      <w:proofErr w:type="gramEnd"/>
      <w:r w:rsidR="003D43CB" w:rsidRPr="00C80762">
        <w:rPr>
          <w:lang w:val="en-US"/>
        </w:rPr>
        <w:t xml:space="preserve"> </w:t>
      </w:r>
      <w:r w:rsidRPr="00C80762">
        <w:rPr>
          <w:lang w:val="en-US"/>
        </w:rPr>
        <w:t xml:space="preserve"> 164-174.</w:t>
      </w:r>
    </w:p>
    <w:p w:rsidR="00A05AD0" w:rsidRPr="00C80762" w:rsidRDefault="00A05AD0" w:rsidP="00A05AD0">
      <w:pPr>
        <w:pStyle w:val="Default"/>
        <w:ind w:firstLine="708"/>
        <w:jc w:val="both"/>
        <w:rPr>
          <w:lang w:val="en-US"/>
        </w:rPr>
      </w:pPr>
      <w:r w:rsidRPr="00A05AD0">
        <w:rPr>
          <w:lang w:val="en-US"/>
        </w:rPr>
        <w:t>7</w:t>
      </w:r>
      <w:r w:rsidRPr="00C80762">
        <w:rPr>
          <w:lang w:val="en-US"/>
        </w:rPr>
        <w:t xml:space="preserve">. </w:t>
      </w:r>
      <w:proofErr w:type="spellStart"/>
      <w:r w:rsidRPr="00C80762">
        <w:rPr>
          <w:lang w:val="en-US"/>
        </w:rPr>
        <w:t>Kamshilova</w:t>
      </w:r>
      <w:proofErr w:type="spellEnd"/>
      <w:r w:rsidRPr="00C80762">
        <w:rPr>
          <w:lang w:val="en-US"/>
        </w:rPr>
        <w:t xml:space="preserve"> O. A., </w:t>
      </w:r>
      <w:proofErr w:type="spellStart"/>
      <w:r w:rsidRPr="00C80762">
        <w:rPr>
          <w:lang w:val="en-US"/>
        </w:rPr>
        <w:t>Prokopyev</w:t>
      </w:r>
      <w:proofErr w:type="spellEnd"/>
      <w:r w:rsidRPr="00C80762">
        <w:rPr>
          <w:lang w:val="en-US"/>
        </w:rPr>
        <w:t xml:space="preserve"> N. Y., </w:t>
      </w:r>
      <w:proofErr w:type="spellStart"/>
      <w:r w:rsidRPr="00C80762">
        <w:rPr>
          <w:lang w:val="en-US"/>
        </w:rPr>
        <w:t>Ananiev</w:t>
      </w:r>
      <w:proofErr w:type="spellEnd"/>
      <w:r w:rsidRPr="00C80762">
        <w:rPr>
          <w:lang w:val="en-US"/>
        </w:rPr>
        <w:t xml:space="preserve"> V. N., </w:t>
      </w:r>
      <w:proofErr w:type="spellStart"/>
      <w:r w:rsidRPr="00C80762">
        <w:rPr>
          <w:bCs/>
          <w:lang w:val="en-US"/>
        </w:rPr>
        <w:t>Romanova</w:t>
      </w:r>
      <w:proofErr w:type="spellEnd"/>
      <w:r w:rsidRPr="00C80762">
        <w:rPr>
          <w:bCs/>
          <w:lang w:val="en-US"/>
        </w:rPr>
        <w:t xml:space="preserve"> S. V</w:t>
      </w:r>
      <w:r w:rsidRPr="00C80762">
        <w:rPr>
          <w:lang w:val="en-US"/>
        </w:rPr>
        <w:t xml:space="preserve">., </w:t>
      </w:r>
      <w:proofErr w:type="spellStart"/>
      <w:r w:rsidRPr="00C80762">
        <w:rPr>
          <w:lang w:val="en-US"/>
        </w:rPr>
        <w:t>Gurtovoy</w:t>
      </w:r>
      <w:proofErr w:type="spellEnd"/>
      <w:r w:rsidRPr="00C80762">
        <w:rPr>
          <w:lang w:val="en-US"/>
        </w:rPr>
        <w:t xml:space="preserve"> E. S.</w:t>
      </w:r>
      <w:r w:rsidR="00BD3F45">
        <w:rPr>
          <w:lang w:val="en-US"/>
        </w:rPr>
        <w:t xml:space="preserve"> </w:t>
      </w:r>
      <w:r w:rsidRPr="00C80762">
        <w:rPr>
          <w:lang w:val="en-US"/>
        </w:rPr>
        <w:t xml:space="preserve">Influence of high level of solar activity on adaptation potential in elderly women with </w:t>
      </w:r>
      <w:proofErr w:type="spellStart"/>
      <w:r w:rsidRPr="00C80762">
        <w:rPr>
          <w:lang w:val="en-US"/>
        </w:rPr>
        <w:t>comorbid</w:t>
      </w:r>
      <w:proofErr w:type="spellEnd"/>
      <w:r w:rsidRPr="00C80762">
        <w:rPr>
          <w:lang w:val="en-US"/>
        </w:rPr>
        <w:t xml:space="preserve"> </w:t>
      </w:r>
      <w:r w:rsidR="00BD3F45">
        <w:rPr>
          <w:lang w:val="en-US"/>
        </w:rPr>
        <w:t>pathology</w:t>
      </w:r>
      <w:r w:rsidRPr="00C80762">
        <w:rPr>
          <w:lang w:val="en-US"/>
        </w:rPr>
        <w:t xml:space="preserve">. Proceedings of the International University Scientific Forum “Practice Oriented Science: UAE – RUSSIA – INDIA”. </w:t>
      </w:r>
      <w:proofErr w:type="gramStart"/>
      <w:r w:rsidRPr="00C80762">
        <w:rPr>
          <w:lang w:val="en-US"/>
        </w:rPr>
        <w:t>Part 1.</w:t>
      </w:r>
      <w:proofErr w:type="gramEnd"/>
      <w:r w:rsidRPr="00C80762">
        <w:rPr>
          <w:lang w:val="en-US"/>
        </w:rPr>
        <w:t xml:space="preserve"> (June 5, 2024. </w:t>
      </w:r>
      <w:proofErr w:type="gramStart"/>
      <w:r w:rsidRPr="00C80762">
        <w:rPr>
          <w:lang w:val="en-US"/>
        </w:rPr>
        <w:t xml:space="preserve">UAE) </w:t>
      </w:r>
      <w:r w:rsidR="003D43CB">
        <w:rPr>
          <w:lang w:val="en-US"/>
        </w:rPr>
        <w:t>-P</w:t>
      </w:r>
      <w:r w:rsidR="003D43CB">
        <w:t>.</w:t>
      </w:r>
      <w:proofErr w:type="gramEnd"/>
      <w:r w:rsidR="003D43CB" w:rsidRPr="00C80762">
        <w:rPr>
          <w:lang w:val="en-US"/>
        </w:rPr>
        <w:t xml:space="preserve"> </w:t>
      </w:r>
      <w:r w:rsidRPr="00C80762">
        <w:rPr>
          <w:lang w:val="en-US"/>
        </w:rPr>
        <w:t xml:space="preserve"> 141-148.</w:t>
      </w:r>
    </w:p>
    <w:p w:rsidR="00BD3F45" w:rsidRPr="00BD3F45" w:rsidRDefault="00A05AD0" w:rsidP="00BD3F45">
      <w:pPr>
        <w:pStyle w:val="Default"/>
        <w:ind w:firstLine="708"/>
        <w:jc w:val="both"/>
        <w:rPr>
          <w:lang w:val="en-US"/>
        </w:rPr>
      </w:pPr>
      <w:r w:rsidRPr="00A05AD0">
        <w:rPr>
          <w:lang w:val="en-US"/>
        </w:rPr>
        <w:lastRenderedPageBreak/>
        <w:t>8</w:t>
      </w:r>
      <w:r w:rsidRPr="00C80762">
        <w:rPr>
          <w:lang w:val="en-US"/>
        </w:rPr>
        <w:t xml:space="preserve">. </w:t>
      </w:r>
      <w:proofErr w:type="spellStart"/>
      <w:r w:rsidRPr="00C80762">
        <w:rPr>
          <w:lang w:val="en-US"/>
        </w:rPr>
        <w:t>Kamshilova</w:t>
      </w:r>
      <w:proofErr w:type="spellEnd"/>
      <w:r w:rsidRPr="00C80762">
        <w:rPr>
          <w:lang w:val="en-US"/>
        </w:rPr>
        <w:t xml:space="preserve"> O. A., </w:t>
      </w:r>
      <w:proofErr w:type="spellStart"/>
      <w:r w:rsidRPr="00C80762">
        <w:rPr>
          <w:lang w:val="en-US"/>
        </w:rPr>
        <w:t>Prokopyev</w:t>
      </w:r>
      <w:proofErr w:type="spellEnd"/>
      <w:r w:rsidRPr="00C80762">
        <w:rPr>
          <w:lang w:val="en-US"/>
        </w:rPr>
        <w:t xml:space="preserve"> N. Y., </w:t>
      </w:r>
      <w:proofErr w:type="spellStart"/>
      <w:r w:rsidRPr="00C80762">
        <w:rPr>
          <w:lang w:val="en-US"/>
        </w:rPr>
        <w:t>Ananiev</w:t>
      </w:r>
      <w:proofErr w:type="spellEnd"/>
      <w:r w:rsidRPr="00C80762">
        <w:rPr>
          <w:lang w:val="en-US"/>
        </w:rPr>
        <w:t xml:space="preserve"> V. N., </w:t>
      </w:r>
      <w:proofErr w:type="spellStart"/>
      <w:r w:rsidRPr="00C80762">
        <w:rPr>
          <w:bCs/>
          <w:lang w:val="en-US"/>
        </w:rPr>
        <w:t>Romanova</w:t>
      </w:r>
      <w:proofErr w:type="spellEnd"/>
      <w:r w:rsidRPr="00C80762">
        <w:rPr>
          <w:bCs/>
          <w:lang w:val="en-US"/>
        </w:rPr>
        <w:t xml:space="preserve"> S. V</w:t>
      </w:r>
      <w:r w:rsidR="00BD3F45">
        <w:rPr>
          <w:lang w:val="en-US"/>
        </w:rPr>
        <w:t xml:space="preserve">., </w:t>
      </w:r>
      <w:proofErr w:type="spellStart"/>
      <w:r w:rsidR="00BD3F45">
        <w:rPr>
          <w:lang w:val="en-US"/>
        </w:rPr>
        <w:t>Gurtovoy</w:t>
      </w:r>
      <w:proofErr w:type="spellEnd"/>
      <w:r w:rsidR="00BD3F45">
        <w:rPr>
          <w:lang w:val="en-US"/>
        </w:rPr>
        <w:t xml:space="preserve"> E. S. </w:t>
      </w:r>
      <w:r w:rsidRPr="00C80762">
        <w:rPr>
          <w:lang w:val="en-US"/>
        </w:rPr>
        <w:t xml:space="preserve">Adaptive potential in elderly women with </w:t>
      </w:r>
      <w:proofErr w:type="spellStart"/>
      <w:r w:rsidRPr="00C80762">
        <w:rPr>
          <w:lang w:val="en-US"/>
        </w:rPr>
        <w:t>comorbid</w:t>
      </w:r>
      <w:proofErr w:type="spellEnd"/>
      <w:r w:rsidRPr="00C80762">
        <w:rPr>
          <w:lang w:val="en-US"/>
        </w:rPr>
        <w:t xml:space="preserve"> pathology b</w:t>
      </w:r>
      <w:r w:rsidR="00BD3F45">
        <w:rPr>
          <w:lang w:val="en-US"/>
        </w:rPr>
        <w:t>efore and after magnetic storms</w:t>
      </w:r>
      <w:r w:rsidRPr="00C80762">
        <w:rPr>
          <w:lang w:val="en-US"/>
        </w:rPr>
        <w:t xml:space="preserve">. Proceedings of the International University Scientific Forum “Practice Oriented Science: UAE – RUSSIA – INDIA”. </w:t>
      </w:r>
      <w:proofErr w:type="gramStart"/>
      <w:r w:rsidRPr="00BD3F45">
        <w:rPr>
          <w:lang w:val="en-US"/>
        </w:rPr>
        <w:t>Part 1.</w:t>
      </w:r>
      <w:proofErr w:type="gramEnd"/>
      <w:r w:rsidRPr="00BD3F45">
        <w:rPr>
          <w:lang w:val="en-US"/>
        </w:rPr>
        <w:t xml:space="preserve"> (June 5, 2024. </w:t>
      </w:r>
      <w:proofErr w:type="gramStart"/>
      <w:r w:rsidRPr="00BD3F45">
        <w:rPr>
          <w:lang w:val="en-US"/>
        </w:rPr>
        <w:t>UAE)</w:t>
      </w:r>
      <w:r w:rsidRPr="00C80762">
        <w:rPr>
          <w:lang w:val="en-US"/>
        </w:rPr>
        <w:t xml:space="preserve"> </w:t>
      </w:r>
      <w:r w:rsidR="003D43CB">
        <w:rPr>
          <w:lang w:val="en-US"/>
        </w:rPr>
        <w:t>-P</w:t>
      </w:r>
      <w:r w:rsidR="003D43CB">
        <w:t>.</w:t>
      </w:r>
      <w:proofErr w:type="gramEnd"/>
      <w:r w:rsidR="003D43CB" w:rsidRPr="00C80762">
        <w:rPr>
          <w:lang w:val="en-US"/>
        </w:rPr>
        <w:t xml:space="preserve"> </w:t>
      </w:r>
      <w:r w:rsidRPr="00C80762">
        <w:rPr>
          <w:lang w:val="en-US"/>
        </w:rPr>
        <w:t xml:space="preserve"> 148</w:t>
      </w:r>
      <w:r w:rsidRPr="00BD3F45">
        <w:rPr>
          <w:lang w:val="en-US"/>
        </w:rPr>
        <w:t>-154</w:t>
      </w:r>
      <w:r w:rsidRPr="00C80762">
        <w:rPr>
          <w:lang w:val="en-US"/>
        </w:rPr>
        <w:t>.</w:t>
      </w:r>
    </w:p>
    <w:p w:rsidR="00BD3F45" w:rsidRPr="00CC4F41" w:rsidRDefault="00BD3F45" w:rsidP="00BD3F45">
      <w:pPr>
        <w:pStyle w:val="Default"/>
        <w:ind w:firstLine="708"/>
        <w:jc w:val="both"/>
      </w:pPr>
      <w:r w:rsidRPr="00BD3F45">
        <w:rPr>
          <w:lang w:val="en-US"/>
        </w:rPr>
        <w:t xml:space="preserve">9. </w:t>
      </w:r>
      <w:proofErr w:type="spellStart"/>
      <w:r w:rsidRPr="00E45D18">
        <w:rPr>
          <w:lang w:val="en-US"/>
        </w:rPr>
        <w:t>Kuzekevich</w:t>
      </w:r>
      <w:proofErr w:type="spellEnd"/>
      <w:r w:rsidRPr="00E45D18">
        <w:rPr>
          <w:lang w:val="en-US"/>
        </w:rPr>
        <w:t xml:space="preserve"> V.R., </w:t>
      </w:r>
      <w:proofErr w:type="spellStart"/>
      <w:r w:rsidRPr="00E45D18">
        <w:rPr>
          <w:lang w:val="en-US"/>
        </w:rPr>
        <w:t>Rusakov</w:t>
      </w:r>
      <w:proofErr w:type="spellEnd"/>
      <w:r w:rsidRPr="00E45D18">
        <w:rPr>
          <w:lang w:val="en-US"/>
        </w:rPr>
        <w:t xml:space="preserve"> A.A., </w:t>
      </w:r>
      <w:proofErr w:type="spellStart"/>
      <w:r w:rsidRPr="00E45D18">
        <w:rPr>
          <w:lang w:val="en-US"/>
        </w:rPr>
        <w:t>Romanova</w:t>
      </w:r>
      <w:proofErr w:type="spellEnd"/>
      <w:r w:rsidRPr="00E45D18">
        <w:rPr>
          <w:lang w:val="en-US"/>
        </w:rPr>
        <w:t xml:space="preserve"> S.V. Game density as an integrated indicator of pedagogical analysis of a</w:t>
      </w:r>
      <w:r>
        <w:rPr>
          <w:lang w:val="en-US"/>
        </w:rPr>
        <w:t xml:space="preserve"> physical education lesson //</w:t>
      </w:r>
      <w:r w:rsidRPr="00E45D18">
        <w:rPr>
          <w:lang w:val="en-US"/>
        </w:rPr>
        <w:t xml:space="preserve"> </w:t>
      </w:r>
      <w:proofErr w:type="gramStart"/>
      <w:r w:rsidRPr="00E45D18">
        <w:rPr>
          <w:lang w:val="en-US"/>
        </w:rPr>
        <w:t>Scientific</w:t>
      </w:r>
      <w:proofErr w:type="gramEnd"/>
      <w:r w:rsidRPr="00E45D18">
        <w:rPr>
          <w:lang w:val="en-US"/>
        </w:rPr>
        <w:t xml:space="preserve"> research of the SCO countries: synergy and integration. </w:t>
      </w:r>
      <w:proofErr w:type="gramStart"/>
      <w:r w:rsidRPr="00BD3F45">
        <w:rPr>
          <w:lang w:val="en-US"/>
        </w:rPr>
        <w:t>Proceedings</w:t>
      </w:r>
      <w:r w:rsidRPr="00CC4F41">
        <w:t xml:space="preserve"> </w:t>
      </w:r>
      <w:r w:rsidRPr="00BD3F45">
        <w:rPr>
          <w:lang w:val="en-US"/>
        </w:rPr>
        <w:t>of</w:t>
      </w:r>
      <w:r w:rsidRPr="00CC4F41">
        <w:t xml:space="preserve"> </w:t>
      </w:r>
      <w:r w:rsidRPr="00BD3F45">
        <w:rPr>
          <w:lang w:val="en-US"/>
        </w:rPr>
        <w:t>the</w:t>
      </w:r>
      <w:r w:rsidRPr="00CC4F41">
        <w:t xml:space="preserve"> </w:t>
      </w:r>
      <w:r w:rsidRPr="00BD3F45">
        <w:rPr>
          <w:lang w:val="en-US"/>
        </w:rPr>
        <w:t>International</w:t>
      </w:r>
      <w:r w:rsidRPr="00CC4F41">
        <w:t xml:space="preserve"> </w:t>
      </w:r>
      <w:r w:rsidRPr="00BD3F45">
        <w:rPr>
          <w:lang w:val="en-US"/>
        </w:rPr>
        <w:t>Conference</w:t>
      </w:r>
      <w:r w:rsidRPr="00CC4F41">
        <w:t>.</w:t>
      </w:r>
      <w:proofErr w:type="gramEnd"/>
      <w:r w:rsidRPr="00CC4F41">
        <w:t xml:space="preserve"> </w:t>
      </w:r>
      <w:proofErr w:type="gramStart"/>
      <w:r w:rsidRPr="00BD3F45">
        <w:rPr>
          <w:lang w:val="en-US"/>
        </w:rPr>
        <w:t>Beijing</w:t>
      </w:r>
      <w:r w:rsidRPr="00CC4F41">
        <w:t>, 2024.</w:t>
      </w:r>
      <w:proofErr w:type="gramEnd"/>
      <w:r w:rsidRPr="00CC4F41">
        <w:t xml:space="preserve"> </w:t>
      </w:r>
      <w:r w:rsidR="003D43CB" w:rsidRPr="003D43CB">
        <w:t>-</w:t>
      </w:r>
      <w:r w:rsidR="003D43CB">
        <w:rPr>
          <w:lang w:val="en-US"/>
        </w:rPr>
        <w:t>P</w:t>
      </w:r>
      <w:r w:rsidR="003D43CB">
        <w:t>.</w:t>
      </w:r>
      <w:r w:rsidRPr="00CC4F41">
        <w:t xml:space="preserve"> 35-40.</w:t>
      </w:r>
    </w:p>
    <w:p w:rsidR="00BD3F45" w:rsidRPr="00CC4F41" w:rsidRDefault="00BD3F45" w:rsidP="00A05AD0">
      <w:pPr>
        <w:pStyle w:val="Default"/>
        <w:ind w:firstLine="708"/>
        <w:jc w:val="both"/>
      </w:pPr>
    </w:p>
    <w:p w:rsidR="00A05AD0" w:rsidRPr="00CC4F41" w:rsidRDefault="00A05AD0" w:rsidP="002A6DEC">
      <w:pPr>
        <w:rPr>
          <w:b/>
          <w:bCs/>
          <w:sz w:val="24"/>
          <w:szCs w:val="24"/>
        </w:rPr>
      </w:pPr>
    </w:p>
    <w:p w:rsidR="00CD7200" w:rsidRPr="00CC4F41" w:rsidRDefault="00CD7200" w:rsidP="002A6DEC">
      <w:pPr>
        <w:rPr>
          <w:b/>
          <w:bCs/>
          <w:sz w:val="24"/>
          <w:szCs w:val="24"/>
        </w:rPr>
      </w:pPr>
    </w:p>
    <w:p w:rsidR="00706318" w:rsidRPr="006441EB" w:rsidRDefault="00706318" w:rsidP="002A6DEC">
      <w:pPr>
        <w:rPr>
          <w:bCs/>
          <w:sz w:val="24"/>
          <w:szCs w:val="24"/>
        </w:rPr>
      </w:pPr>
      <w:r w:rsidRPr="00CC4F41">
        <w:rPr>
          <w:bCs/>
          <w:sz w:val="24"/>
          <w:szCs w:val="24"/>
        </w:rPr>
        <w:t xml:space="preserve">6.7. </w:t>
      </w:r>
      <w:r w:rsidRPr="006441EB">
        <w:rPr>
          <w:b/>
          <w:bCs/>
          <w:sz w:val="24"/>
          <w:szCs w:val="24"/>
        </w:rPr>
        <w:t>Статьи</w:t>
      </w:r>
      <w:r w:rsidRPr="00CC4F41">
        <w:rPr>
          <w:b/>
          <w:bCs/>
          <w:sz w:val="24"/>
          <w:szCs w:val="24"/>
        </w:rPr>
        <w:t xml:space="preserve">, </w:t>
      </w:r>
      <w:r w:rsidRPr="006441EB">
        <w:rPr>
          <w:b/>
          <w:bCs/>
          <w:sz w:val="24"/>
          <w:szCs w:val="24"/>
        </w:rPr>
        <w:t>опубликованные</w:t>
      </w:r>
      <w:r w:rsidRPr="00CC4F41">
        <w:rPr>
          <w:b/>
          <w:bCs/>
          <w:sz w:val="24"/>
          <w:szCs w:val="24"/>
        </w:rPr>
        <w:t xml:space="preserve"> </w:t>
      </w:r>
      <w:r w:rsidRPr="006441EB">
        <w:rPr>
          <w:b/>
          <w:bCs/>
          <w:sz w:val="24"/>
          <w:szCs w:val="24"/>
        </w:rPr>
        <w:t>в</w:t>
      </w:r>
      <w:r w:rsidRPr="00CC4F41">
        <w:rPr>
          <w:b/>
          <w:bCs/>
          <w:sz w:val="24"/>
          <w:szCs w:val="24"/>
        </w:rPr>
        <w:t xml:space="preserve"> </w:t>
      </w:r>
      <w:r w:rsidRPr="006441EB">
        <w:rPr>
          <w:b/>
          <w:bCs/>
          <w:sz w:val="24"/>
          <w:szCs w:val="24"/>
        </w:rPr>
        <w:t>прочих</w:t>
      </w:r>
      <w:r w:rsidRPr="00CC4F41">
        <w:rPr>
          <w:b/>
          <w:bCs/>
          <w:sz w:val="24"/>
          <w:szCs w:val="24"/>
        </w:rPr>
        <w:t xml:space="preserve"> </w:t>
      </w:r>
      <w:r w:rsidRPr="006441EB">
        <w:rPr>
          <w:b/>
          <w:bCs/>
          <w:sz w:val="24"/>
          <w:szCs w:val="24"/>
        </w:rPr>
        <w:t>российских</w:t>
      </w:r>
      <w:r w:rsidRPr="00CC4F41">
        <w:rPr>
          <w:b/>
          <w:bCs/>
          <w:sz w:val="24"/>
          <w:szCs w:val="24"/>
        </w:rPr>
        <w:t xml:space="preserve"> </w:t>
      </w:r>
      <w:r w:rsidRPr="006441EB">
        <w:rPr>
          <w:b/>
          <w:bCs/>
          <w:sz w:val="24"/>
          <w:szCs w:val="24"/>
        </w:rPr>
        <w:t>журналах</w:t>
      </w:r>
      <w:r w:rsidRPr="006441EB">
        <w:rPr>
          <w:bCs/>
          <w:sz w:val="24"/>
          <w:szCs w:val="24"/>
        </w:rPr>
        <w:t xml:space="preserve"> --</w:t>
      </w:r>
    </w:p>
    <w:p w:rsidR="00294712" w:rsidRPr="006441EB" w:rsidRDefault="00706318" w:rsidP="007D1A5A">
      <w:pPr>
        <w:rPr>
          <w:b/>
          <w:bCs/>
          <w:sz w:val="24"/>
          <w:szCs w:val="24"/>
        </w:rPr>
      </w:pPr>
      <w:r w:rsidRPr="006441EB">
        <w:rPr>
          <w:bCs/>
          <w:sz w:val="24"/>
          <w:szCs w:val="24"/>
        </w:rPr>
        <w:t xml:space="preserve">6.8. </w:t>
      </w:r>
      <w:r w:rsidRPr="006441EB">
        <w:rPr>
          <w:b/>
          <w:bCs/>
          <w:sz w:val="24"/>
          <w:szCs w:val="24"/>
        </w:rPr>
        <w:t>Статьи в сборниках научных трудов (российских и зарубежных)</w:t>
      </w:r>
    </w:p>
    <w:p w:rsidR="001F30F4" w:rsidRPr="00DF08E1" w:rsidRDefault="001F30F4" w:rsidP="001F30F4">
      <w:pPr>
        <w:pStyle w:val="af9"/>
        <w:numPr>
          <w:ilvl w:val="0"/>
          <w:numId w:val="42"/>
        </w:numPr>
        <w:jc w:val="both"/>
        <w:rPr>
          <w:sz w:val="24"/>
          <w:szCs w:val="24"/>
        </w:rPr>
      </w:pPr>
      <w:r w:rsidRPr="00DF08E1">
        <w:rPr>
          <w:sz w:val="24"/>
          <w:szCs w:val="24"/>
        </w:rPr>
        <w:t xml:space="preserve">Прокопьев Н.Я., Ананьев В.Н., Августа Е.Н., Соловьева С.В., </w:t>
      </w:r>
      <w:r w:rsidRPr="00DF08E1">
        <w:rPr>
          <w:bCs/>
          <w:sz w:val="24"/>
          <w:szCs w:val="24"/>
        </w:rPr>
        <w:t>Романова С.В.,</w:t>
      </w:r>
      <w:r w:rsidRPr="00DF08E1">
        <w:rPr>
          <w:sz w:val="24"/>
          <w:szCs w:val="24"/>
        </w:rPr>
        <w:t xml:space="preserve"> Гуртовой Е.С. Механизмы суггестии с позиций доминанты А.А. Ухтомского в учебном процессе вуза» // Инновационные методы в образовании: кино, </w:t>
      </w:r>
      <w:proofErr w:type="spellStart"/>
      <w:r w:rsidRPr="00DF08E1">
        <w:rPr>
          <w:sz w:val="24"/>
          <w:szCs w:val="24"/>
        </w:rPr>
        <w:t>видеоконтент</w:t>
      </w:r>
      <w:proofErr w:type="spellEnd"/>
      <w:r w:rsidRPr="00DF08E1">
        <w:rPr>
          <w:sz w:val="24"/>
          <w:szCs w:val="24"/>
        </w:rPr>
        <w:t xml:space="preserve"> и </w:t>
      </w:r>
      <w:proofErr w:type="spellStart"/>
      <w:r w:rsidRPr="00DF08E1">
        <w:rPr>
          <w:sz w:val="24"/>
          <w:szCs w:val="24"/>
        </w:rPr>
        <w:t>медийные</w:t>
      </w:r>
      <w:proofErr w:type="spellEnd"/>
      <w:r w:rsidRPr="00DF08E1">
        <w:rPr>
          <w:sz w:val="24"/>
          <w:szCs w:val="24"/>
        </w:rPr>
        <w:t xml:space="preserve"> проекты: Сборник тезисов докладов участников Научно-практической конференции. - Москва: РУСАЙНС, 2024. - С. 101-109. </w:t>
      </w:r>
    </w:p>
    <w:p w:rsidR="001F30F4" w:rsidRPr="00DF08E1" w:rsidRDefault="001F30F4" w:rsidP="001F30F4">
      <w:pPr>
        <w:pStyle w:val="af9"/>
        <w:numPr>
          <w:ilvl w:val="0"/>
          <w:numId w:val="42"/>
        </w:numPr>
        <w:shd w:val="clear" w:color="auto" w:fill="FFFFFF"/>
        <w:jc w:val="both"/>
        <w:rPr>
          <w:color w:val="221E1F"/>
          <w:sz w:val="24"/>
          <w:szCs w:val="24"/>
        </w:rPr>
      </w:pPr>
      <w:proofErr w:type="spellStart"/>
      <w:r w:rsidRPr="00DF08E1">
        <w:rPr>
          <w:sz w:val="24"/>
          <w:szCs w:val="24"/>
        </w:rPr>
        <w:t>Корнильцева</w:t>
      </w:r>
      <w:proofErr w:type="spellEnd"/>
      <w:r w:rsidRPr="00DF08E1">
        <w:rPr>
          <w:sz w:val="24"/>
          <w:szCs w:val="24"/>
        </w:rPr>
        <w:t xml:space="preserve"> О.С., Плотникова И.И., Просвирина Л.Н.</w:t>
      </w:r>
      <w:r w:rsidRPr="00BB139C">
        <w:t xml:space="preserve"> </w:t>
      </w:r>
      <w:r w:rsidRPr="00DF08E1">
        <w:rPr>
          <w:sz w:val="24"/>
          <w:szCs w:val="24"/>
        </w:rPr>
        <w:t>Формирование здорового стиля</w:t>
      </w:r>
      <w:r w:rsidRPr="00DF08E1">
        <w:rPr>
          <w:spacing w:val="1"/>
          <w:sz w:val="24"/>
          <w:szCs w:val="24"/>
        </w:rPr>
        <w:t xml:space="preserve"> </w:t>
      </w:r>
      <w:r w:rsidRPr="00DF08E1">
        <w:rPr>
          <w:sz w:val="24"/>
          <w:szCs w:val="24"/>
        </w:rPr>
        <w:t>жизни</w:t>
      </w:r>
      <w:r w:rsidRPr="00DF08E1">
        <w:rPr>
          <w:spacing w:val="1"/>
          <w:sz w:val="24"/>
          <w:szCs w:val="24"/>
        </w:rPr>
        <w:t xml:space="preserve"> </w:t>
      </w:r>
      <w:r w:rsidRPr="00DF08E1">
        <w:rPr>
          <w:sz w:val="24"/>
          <w:szCs w:val="24"/>
        </w:rPr>
        <w:t>студентов</w:t>
      </w:r>
      <w:r w:rsidRPr="00DF08E1">
        <w:rPr>
          <w:spacing w:val="1"/>
          <w:sz w:val="24"/>
          <w:szCs w:val="24"/>
        </w:rPr>
        <w:t xml:space="preserve"> </w:t>
      </w:r>
      <w:r w:rsidRPr="00DF08E1">
        <w:rPr>
          <w:sz w:val="24"/>
          <w:szCs w:val="24"/>
        </w:rPr>
        <w:t>с</w:t>
      </w:r>
      <w:r w:rsidRPr="00DF08E1">
        <w:rPr>
          <w:spacing w:val="1"/>
          <w:sz w:val="24"/>
          <w:szCs w:val="24"/>
        </w:rPr>
        <w:t xml:space="preserve"> </w:t>
      </w:r>
      <w:r w:rsidRPr="00DF08E1">
        <w:rPr>
          <w:sz w:val="24"/>
          <w:szCs w:val="24"/>
        </w:rPr>
        <w:t>применением</w:t>
      </w:r>
      <w:r w:rsidRPr="00DF08E1">
        <w:rPr>
          <w:spacing w:val="1"/>
          <w:sz w:val="24"/>
          <w:szCs w:val="24"/>
        </w:rPr>
        <w:t xml:space="preserve"> </w:t>
      </w:r>
      <w:r w:rsidRPr="00DF08E1">
        <w:rPr>
          <w:sz w:val="24"/>
          <w:szCs w:val="24"/>
        </w:rPr>
        <w:t>инновационных</w:t>
      </w:r>
      <w:r w:rsidRPr="00DF08E1">
        <w:rPr>
          <w:spacing w:val="1"/>
          <w:sz w:val="24"/>
          <w:szCs w:val="24"/>
        </w:rPr>
        <w:t xml:space="preserve"> </w:t>
      </w:r>
      <w:r w:rsidRPr="00DF08E1">
        <w:rPr>
          <w:sz w:val="24"/>
          <w:szCs w:val="24"/>
        </w:rPr>
        <w:t>интегративных</w:t>
      </w:r>
      <w:r w:rsidRPr="00DF08E1">
        <w:rPr>
          <w:spacing w:val="1"/>
          <w:sz w:val="24"/>
          <w:szCs w:val="24"/>
        </w:rPr>
        <w:t xml:space="preserve"> </w:t>
      </w:r>
      <w:r w:rsidRPr="00DF08E1">
        <w:rPr>
          <w:sz w:val="24"/>
          <w:szCs w:val="24"/>
        </w:rPr>
        <w:t>технологий</w:t>
      </w:r>
      <w:r w:rsidRPr="00BB139C">
        <w:t xml:space="preserve"> //</w:t>
      </w:r>
      <w:r w:rsidRPr="00DF08E1">
        <w:rPr>
          <w:spacing w:val="-1"/>
        </w:rPr>
        <w:t xml:space="preserve"> </w:t>
      </w:r>
      <w:r w:rsidRPr="00DF08E1">
        <w:rPr>
          <w:spacing w:val="-1"/>
          <w:sz w:val="24"/>
          <w:szCs w:val="24"/>
        </w:rPr>
        <w:t xml:space="preserve">Физическая культура и спорт: актуальные проблемы и пути оптимизации: Материалы </w:t>
      </w:r>
      <w:r>
        <w:t>XI</w:t>
      </w:r>
      <w:r w:rsidRPr="00DF08E1">
        <w:rPr>
          <w:sz w:val="24"/>
          <w:szCs w:val="24"/>
        </w:rPr>
        <w:t xml:space="preserve"> Международной научно-методической конференции. Иркутск, 21 июня 2024 / ФГБОУ ВО «ИГУ». </w:t>
      </w:r>
      <w:r w:rsidRPr="00DF08E1">
        <w:rPr>
          <w:color w:val="221E1F"/>
          <w:sz w:val="24"/>
          <w:szCs w:val="24"/>
        </w:rPr>
        <w:t>– Иркутск: Издательство ИГУ, 2024. – С. 89 – 94</w:t>
      </w:r>
    </w:p>
    <w:p w:rsidR="001F30F4" w:rsidRPr="00DF08E1" w:rsidRDefault="001F30F4" w:rsidP="001F30F4">
      <w:pPr>
        <w:pStyle w:val="af9"/>
        <w:numPr>
          <w:ilvl w:val="0"/>
          <w:numId w:val="42"/>
        </w:numPr>
        <w:shd w:val="clear" w:color="auto" w:fill="FFFFFF"/>
        <w:jc w:val="both"/>
        <w:rPr>
          <w:color w:val="221E1F"/>
          <w:sz w:val="24"/>
          <w:szCs w:val="24"/>
        </w:rPr>
      </w:pPr>
      <w:r w:rsidRPr="00DF08E1">
        <w:rPr>
          <w:color w:val="221E1F"/>
          <w:sz w:val="24"/>
          <w:szCs w:val="24"/>
        </w:rPr>
        <w:t xml:space="preserve"> </w:t>
      </w:r>
      <w:proofErr w:type="spellStart"/>
      <w:r w:rsidRPr="00DF08E1">
        <w:rPr>
          <w:sz w:val="24"/>
          <w:szCs w:val="24"/>
        </w:rPr>
        <w:t>Корнильцева</w:t>
      </w:r>
      <w:proofErr w:type="spellEnd"/>
      <w:r w:rsidRPr="00DF08E1">
        <w:rPr>
          <w:sz w:val="24"/>
          <w:szCs w:val="24"/>
        </w:rPr>
        <w:t xml:space="preserve"> О.С., Плотникова И.И., Просвирина Л.Н. Результаты </w:t>
      </w:r>
      <w:proofErr w:type="spellStart"/>
      <w:r w:rsidRPr="00DF08E1">
        <w:rPr>
          <w:sz w:val="24"/>
          <w:szCs w:val="24"/>
        </w:rPr>
        <w:t>самообследования</w:t>
      </w:r>
      <w:proofErr w:type="spellEnd"/>
      <w:r w:rsidRPr="00DF08E1">
        <w:rPr>
          <w:sz w:val="24"/>
          <w:szCs w:val="24"/>
        </w:rPr>
        <w:t xml:space="preserve"> различных</w:t>
      </w:r>
      <w:r w:rsidRPr="00DF08E1">
        <w:rPr>
          <w:spacing w:val="4"/>
          <w:sz w:val="24"/>
          <w:szCs w:val="24"/>
        </w:rPr>
        <w:t xml:space="preserve"> </w:t>
      </w:r>
      <w:r w:rsidRPr="00DF08E1">
        <w:rPr>
          <w:sz w:val="24"/>
          <w:szCs w:val="24"/>
        </w:rPr>
        <w:t>групп</w:t>
      </w:r>
      <w:r w:rsidRPr="00DF08E1">
        <w:rPr>
          <w:spacing w:val="5"/>
          <w:sz w:val="24"/>
          <w:szCs w:val="24"/>
        </w:rPr>
        <w:t xml:space="preserve"> </w:t>
      </w:r>
      <w:r w:rsidRPr="00DF08E1">
        <w:rPr>
          <w:sz w:val="24"/>
          <w:szCs w:val="24"/>
        </w:rPr>
        <w:t>студентов</w:t>
      </w:r>
      <w:r w:rsidRPr="00DF08E1">
        <w:rPr>
          <w:spacing w:val="4"/>
          <w:sz w:val="24"/>
          <w:szCs w:val="24"/>
        </w:rPr>
        <w:t xml:space="preserve"> </w:t>
      </w:r>
      <w:r w:rsidRPr="00DF08E1">
        <w:rPr>
          <w:sz w:val="24"/>
          <w:szCs w:val="24"/>
        </w:rPr>
        <w:t>ФОЦ</w:t>
      </w:r>
      <w:r w:rsidRPr="00DF08E1">
        <w:rPr>
          <w:spacing w:val="4"/>
          <w:sz w:val="24"/>
          <w:szCs w:val="24"/>
        </w:rPr>
        <w:t xml:space="preserve"> </w:t>
      </w:r>
      <w:r w:rsidRPr="00DF08E1">
        <w:rPr>
          <w:sz w:val="24"/>
          <w:szCs w:val="24"/>
        </w:rPr>
        <w:t>ФГБОУ</w:t>
      </w:r>
      <w:r w:rsidRPr="00DF08E1">
        <w:rPr>
          <w:spacing w:val="4"/>
          <w:sz w:val="24"/>
          <w:szCs w:val="24"/>
        </w:rPr>
        <w:t xml:space="preserve"> </w:t>
      </w:r>
      <w:proofErr w:type="gramStart"/>
      <w:r w:rsidRPr="00DF08E1">
        <w:rPr>
          <w:sz w:val="24"/>
          <w:szCs w:val="24"/>
        </w:rPr>
        <w:t>ВО</w:t>
      </w:r>
      <w:proofErr w:type="gramEnd"/>
      <w:r w:rsidRPr="00DF08E1">
        <w:rPr>
          <w:spacing w:val="4"/>
          <w:sz w:val="24"/>
          <w:szCs w:val="24"/>
        </w:rPr>
        <w:t xml:space="preserve"> </w:t>
      </w:r>
      <w:proofErr w:type="gramStart"/>
      <w:r w:rsidRPr="00DF08E1">
        <w:rPr>
          <w:sz w:val="24"/>
          <w:szCs w:val="24"/>
        </w:rPr>
        <w:t>ИГУ</w:t>
      </w:r>
      <w:proofErr w:type="gramEnd"/>
      <w:r w:rsidRPr="00DF08E1">
        <w:rPr>
          <w:spacing w:val="3"/>
          <w:sz w:val="24"/>
          <w:szCs w:val="24"/>
        </w:rPr>
        <w:t xml:space="preserve"> </w:t>
      </w:r>
      <w:r w:rsidRPr="00DF08E1">
        <w:rPr>
          <w:sz w:val="24"/>
          <w:szCs w:val="24"/>
        </w:rPr>
        <w:t>в</w:t>
      </w:r>
      <w:r w:rsidRPr="00DF08E1">
        <w:rPr>
          <w:spacing w:val="4"/>
          <w:sz w:val="24"/>
          <w:szCs w:val="24"/>
        </w:rPr>
        <w:t xml:space="preserve"> </w:t>
      </w:r>
      <w:r w:rsidRPr="00DF08E1">
        <w:rPr>
          <w:sz w:val="24"/>
          <w:szCs w:val="24"/>
        </w:rPr>
        <w:t>контексте</w:t>
      </w:r>
      <w:r w:rsidRPr="00DF08E1">
        <w:rPr>
          <w:spacing w:val="-6"/>
          <w:sz w:val="24"/>
          <w:szCs w:val="24"/>
        </w:rPr>
        <w:t xml:space="preserve"> </w:t>
      </w:r>
      <w:r w:rsidRPr="00DF08E1">
        <w:rPr>
          <w:sz w:val="24"/>
          <w:szCs w:val="24"/>
        </w:rPr>
        <w:t>здорового</w:t>
      </w:r>
      <w:r w:rsidRPr="00DF08E1">
        <w:rPr>
          <w:spacing w:val="-2"/>
          <w:sz w:val="24"/>
          <w:szCs w:val="24"/>
        </w:rPr>
        <w:t xml:space="preserve"> </w:t>
      </w:r>
      <w:r w:rsidRPr="00DF08E1">
        <w:rPr>
          <w:sz w:val="24"/>
          <w:szCs w:val="24"/>
        </w:rPr>
        <w:t>стиля</w:t>
      </w:r>
      <w:r w:rsidRPr="00DF08E1">
        <w:rPr>
          <w:spacing w:val="-2"/>
          <w:sz w:val="24"/>
          <w:szCs w:val="24"/>
        </w:rPr>
        <w:t xml:space="preserve"> </w:t>
      </w:r>
      <w:r w:rsidRPr="00DF08E1">
        <w:rPr>
          <w:sz w:val="24"/>
          <w:szCs w:val="24"/>
        </w:rPr>
        <w:t>жизни //</w:t>
      </w:r>
      <w:r w:rsidRPr="00DF08E1">
        <w:rPr>
          <w:spacing w:val="-1"/>
          <w:sz w:val="24"/>
          <w:szCs w:val="24"/>
        </w:rPr>
        <w:t xml:space="preserve"> Физическая культура и спорт: актуальные проблемы и пути оптимизации: Материалы </w:t>
      </w:r>
      <w:r w:rsidRPr="00DF08E1">
        <w:rPr>
          <w:sz w:val="24"/>
          <w:szCs w:val="24"/>
        </w:rPr>
        <w:t xml:space="preserve">XI Международной научно-методической конференции. Иркутск, 21 июня 2024 / ФГБОУ ВО «ИГУ». </w:t>
      </w:r>
      <w:r w:rsidRPr="00DF08E1">
        <w:rPr>
          <w:color w:val="221E1F"/>
          <w:sz w:val="24"/>
          <w:szCs w:val="24"/>
        </w:rPr>
        <w:t>– Иркутск: Издательство ИГУ, 2024. – С. 94 – 100</w:t>
      </w:r>
    </w:p>
    <w:p w:rsidR="001F30F4" w:rsidRPr="00DF08E1" w:rsidRDefault="001F30F4" w:rsidP="001F30F4">
      <w:pPr>
        <w:pStyle w:val="af9"/>
        <w:numPr>
          <w:ilvl w:val="0"/>
          <w:numId w:val="42"/>
        </w:numPr>
        <w:shd w:val="clear" w:color="auto" w:fill="FFFFFF"/>
        <w:jc w:val="both"/>
        <w:rPr>
          <w:sz w:val="24"/>
          <w:szCs w:val="24"/>
        </w:rPr>
      </w:pPr>
      <w:r w:rsidRPr="00DF08E1">
        <w:rPr>
          <w:color w:val="221E1F"/>
          <w:sz w:val="24"/>
          <w:szCs w:val="24"/>
        </w:rPr>
        <w:t>1</w:t>
      </w:r>
      <w:r w:rsidRPr="00DF08E1">
        <w:rPr>
          <w:sz w:val="24"/>
          <w:szCs w:val="24"/>
        </w:rPr>
        <w:t xml:space="preserve">Кузекевич В.Р., Русаков А.А. Развитие внимания и двигательных координационных способностей у детей старшего дошкольного возраста средствами специально подобранных подвижных игр //Стратегия и тактика </w:t>
      </w:r>
      <w:proofErr w:type="spellStart"/>
      <w:r w:rsidRPr="00DF08E1">
        <w:rPr>
          <w:sz w:val="24"/>
          <w:szCs w:val="24"/>
        </w:rPr>
        <w:t>здоровьесберегающей</w:t>
      </w:r>
      <w:proofErr w:type="spellEnd"/>
      <w:r w:rsidRPr="00DF08E1">
        <w:rPr>
          <w:sz w:val="24"/>
          <w:szCs w:val="24"/>
        </w:rPr>
        <w:t xml:space="preserve"> деятельности в современном детском саду. Сборник материалов Всероссийской научно-практической конференции (с международным участием).- Иркутск, 2024.- С. 99-105.</w:t>
      </w:r>
    </w:p>
    <w:p w:rsidR="001F30F4" w:rsidRPr="00DF08E1" w:rsidRDefault="001F30F4" w:rsidP="001F30F4">
      <w:pPr>
        <w:pStyle w:val="af9"/>
        <w:numPr>
          <w:ilvl w:val="0"/>
          <w:numId w:val="42"/>
        </w:numPr>
        <w:shd w:val="clear" w:color="auto" w:fill="FFFFFF"/>
        <w:jc w:val="both"/>
        <w:rPr>
          <w:sz w:val="24"/>
          <w:szCs w:val="24"/>
        </w:rPr>
      </w:pPr>
      <w:r w:rsidRPr="00DF08E1">
        <w:rPr>
          <w:sz w:val="24"/>
          <w:szCs w:val="24"/>
        </w:rPr>
        <w:t xml:space="preserve">Русаков А.А. Специфические функции профессиональной деятельности педагога физической культуры // Проблемы и пути совершенствования физической культуры в системе образования: </w:t>
      </w:r>
      <w:proofErr w:type="spellStart"/>
      <w:r w:rsidRPr="00DF08E1">
        <w:rPr>
          <w:sz w:val="24"/>
          <w:szCs w:val="24"/>
        </w:rPr>
        <w:t>Мат-лы</w:t>
      </w:r>
      <w:proofErr w:type="spellEnd"/>
      <w:r w:rsidRPr="00DF08E1">
        <w:rPr>
          <w:sz w:val="24"/>
          <w:szCs w:val="24"/>
        </w:rPr>
        <w:t xml:space="preserve"> Всероссийской </w:t>
      </w:r>
      <w:proofErr w:type="spellStart"/>
      <w:r w:rsidRPr="00DF08E1">
        <w:rPr>
          <w:sz w:val="24"/>
          <w:szCs w:val="24"/>
        </w:rPr>
        <w:t>науч</w:t>
      </w:r>
      <w:proofErr w:type="gramStart"/>
      <w:r w:rsidRPr="00DF08E1">
        <w:rPr>
          <w:sz w:val="24"/>
          <w:szCs w:val="24"/>
        </w:rPr>
        <w:t>.-</w:t>
      </w:r>
      <w:proofErr w:type="gramEnd"/>
      <w:r w:rsidRPr="00DF08E1">
        <w:rPr>
          <w:sz w:val="24"/>
          <w:szCs w:val="24"/>
        </w:rPr>
        <w:t>практ</w:t>
      </w:r>
      <w:proofErr w:type="spellEnd"/>
      <w:r w:rsidRPr="00DF08E1">
        <w:rPr>
          <w:sz w:val="24"/>
          <w:szCs w:val="24"/>
        </w:rPr>
        <w:t xml:space="preserve">. </w:t>
      </w:r>
      <w:proofErr w:type="spellStart"/>
      <w:r w:rsidRPr="00DF08E1">
        <w:rPr>
          <w:sz w:val="24"/>
          <w:szCs w:val="24"/>
        </w:rPr>
        <w:t>конф</w:t>
      </w:r>
      <w:proofErr w:type="spellEnd"/>
      <w:r w:rsidRPr="00DF08E1">
        <w:rPr>
          <w:sz w:val="24"/>
          <w:szCs w:val="24"/>
        </w:rPr>
        <w:t xml:space="preserve">.– Иркутск: </w:t>
      </w:r>
      <w:proofErr w:type="spellStart"/>
      <w:r w:rsidRPr="00DF08E1">
        <w:rPr>
          <w:sz w:val="24"/>
          <w:szCs w:val="24"/>
        </w:rPr>
        <w:t>Аспринт</w:t>
      </w:r>
      <w:proofErr w:type="spellEnd"/>
      <w:r w:rsidRPr="00DF08E1">
        <w:rPr>
          <w:sz w:val="24"/>
          <w:szCs w:val="24"/>
        </w:rPr>
        <w:t>, 2024. – С. 180-183</w:t>
      </w:r>
    </w:p>
    <w:p w:rsidR="001F30F4" w:rsidRPr="00DF08E1" w:rsidRDefault="001F30F4" w:rsidP="001F30F4">
      <w:pPr>
        <w:pStyle w:val="af9"/>
        <w:numPr>
          <w:ilvl w:val="0"/>
          <w:numId w:val="42"/>
        </w:numPr>
        <w:shd w:val="clear" w:color="auto" w:fill="FFFFFF"/>
        <w:jc w:val="both"/>
        <w:rPr>
          <w:sz w:val="24"/>
          <w:szCs w:val="24"/>
        </w:rPr>
      </w:pPr>
      <w:proofErr w:type="spellStart"/>
      <w:r w:rsidRPr="00DF08E1">
        <w:rPr>
          <w:color w:val="221E1F"/>
          <w:sz w:val="24"/>
          <w:szCs w:val="24"/>
        </w:rPr>
        <w:t>Пружинин</w:t>
      </w:r>
      <w:proofErr w:type="spellEnd"/>
      <w:r w:rsidRPr="00DF08E1">
        <w:rPr>
          <w:color w:val="221E1F"/>
          <w:sz w:val="24"/>
          <w:szCs w:val="24"/>
        </w:rPr>
        <w:t xml:space="preserve"> К.Н., </w:t>
      </w:r>
      <w:proofErr w:type="spellStart"/>
      <w:r w:rsidRPr="00DF08E1">
        <w:rPr>
          <w:color w:val="221E1F"/>
          <w:sz w:val="24"/>
          <w:szCs w:val="24"/>
        </w:rPr>
        <w:t>Пружинина</w:t>
      </w:r>
      <w:proofErr w:type="spellEnd"/>
      <w:r w:rsidRPr="00DF08E1">
        <w:rPr>
          <w:color w:val="221E1F"/>
          <w:sz w:val="24"/>
          <w:szCs w:val="24"/>
        </w:rPr>
        <w:t xml:space="preserve"> М.В.</w:t>
      </w:r>
      <w:r w:rsidRPr="00DF08E1">
        <w:rPr>
          <w:sz w:val="24"/>
          <w:szCs w:val="24"/>
        </w:rPr>
        <w:t xml:space="preserve"> Педагогические условия социализации обучающихся с тяжелыми нарушениями речи в процессе физического воспитания// Опыт, инновации и перспективы формирования современных психологических и педагогических компетенций в организации исследовательской и проектной деятельности обучающихся: материалы Всероссийской с международным участием научно-практической конференции (Краснодар-Сочи, 20-22 октября 2024 г.). – Краснодар: ФГБОУ </w:t>
      </w:r>
      <w:proofErr w:type="gramStart"/>
      <w:r w:rsidRPr="00DF08E1">
        <w:rPr>
          <w:sz w:val="24"/>
          <w:szCs w:val="24"/>
        </w:rPr>
        <w:t>ВО</w:t>
      </w:r>
      <w:proofErr w:type="gramEnd"/>
      <w:r w:rsidRPr="00DF08E1">
        <w:rPr>
          <w:sz w:val="24"/>
          <w:szCs w:val="24"/>
        </w:rPr>
        <w:t xml:space="preserve"> «Кубанский государственный университет».  2024.- С.16-19. </w:t>
      </w:r>
    </w:p>
    <w:p w:rsidR="001F30F4" w:rsidRPr="00DF08E1" w:rsidRDefault="001F30F4" w:rsidP="001F30F4">
      <w:pPr>
        <w:pStyle w:val="af9"/>
        <w:numPr>
          <w:ilvl w:val="0"/>
          <w:numId w:val="42"/>
        </w:numPr>
        <w:shd w:val="clear" w:color="auto" w:fill="FFFFFF"/>
        <w:jc w:val="both"/>
        <w:rPr>
          <w:sz w:val="24"/>
          <w:szCs w:val="24"/>
        </w:rPr>
      </w:pPr>
      <w:proofErr w:type="spellStart"/>
      <w:r w:rsidRPr="00DF08E1">
        <w:rPr>
          <w:color w:val="221E1F"/>
          <w:sz w:val="24"/>
          <w:szCs w:val="24"/>
        </w:rPr>
        <w:t>Пружинин</w:t>
      </w:r>
      <w:proofErr w:type="spellEnd"/>
      <w:r w:rsidRPr="00DF08E1">
        <w:rPr>
          <w:color w:val="221E1F"/>
          <w:sz w:val="24"/>
          <w:szCs w:val="24"/>
        </w:rPr>
        <w:t xml:space="preserve"> К.Н., </w:t>
      </w:r>
      <w:proofErr w:type="spellStart"/>
      <w:r w:rsidRPr="00DF08E1">
        <w:rPr>
          <w:color w:val="221E1F"/>
          <w:sz w:val="24"/>
          <w:szCs w:val="24"/>
        </w:rPr>
        <w:t>Пружинина</w:t>
      </w:r>
      <w:proofErr w:type="spellEnd"/>
      <w:r w:rsidRPr="00DF08E1">
        <w:rPr>
          <w:color w:val="221E1F"/>
          <w:sz w:val="24"/>
          <w:szCs w:val="24"/>
        </w:rPr>
        <w:t xml:space="preserve"> М.В. Концептуальная модель неформального физкультурного образования граждан по месту жительства (г</w:t>
      </w:r>
      <w:proofErr w:type="gramStart"/>
      <w:r w:rsidRPr="00DF08E1">
        <w:rPr>
          <w:color w:val="221E1F"/>
          <w:sz w:val="24"/>
          <w:szCs w:val="24"/>
        </w:rPr>
        <w:t>.И</w:t>
      </w:r>
      <w:proofErr w:type="gramEnd"/>
      <w:r w:rsidRPr="00DF08E1">
        <w:rPr>
          <w:color w:val="221E1F"/>
          <w:sz w:val="24"/>
          <w:szCs w:val="24"/>
        </w:rPr>
        <w:t>ркутск)//Актуальные вопросы науки и образования: теория и практика: материалы Международной научно-практической конференции. Иркутск, 25-26 октября 2024г</w:t>
      </w:r>
      <w:proofErr w:type="gramStart"/>
      <w:r w:rsidRPr="00DF08E1">
        <w:rPr>
          <w:color w:val="221E1F"/>
          <w:sz w:val="24"/>
          <w:szCs w:val="24"/>
        </w:rPr>
        <w:t>.-</w:t>
      </w:r>
      <w:proofErr w:type="gramEnd"/>
      <w:r w:rsidRPr="00DF08E1">
        <w:rPr>
          <w:color w:val="221E1F"/>
          <w:sz w:val="24"/>
          <w:szCs w:val="24"/>
        </w:rPr>
        <w:t>Иркутск: Издательство ИГУ, 2024.-С.152-158.</w:t>
      </w:r>
    </w:p>
    <w:p w:rsidR="003E68DC" w:rsidRPr="007F411F" w:rsidRDefault="003E68DC" w:rsidP="00AB7AF0">
      <w:pPr>
        <w:pStyle w:val="af9"/>
        <w:ind w:left="360"/>
        <w:jc w:val="both"/>
        <w:rPr>
          <w:sz w:val="24"/>
          <w:szCs w:val="24"/>
        </w:rPr>
      </w:pPr>
    </w:p>
    <w:p w:rsidR="00C650E0" w:rsidRDefault="00706318" w:rsidP="00C362CD">
      <w:pPr>
        <w:jc w:val="both"/>
        <w:rPr>
          <w:bCs/>
          <w:sz w:val="24"/>
          <w:szCs w:val="24"/>
        </w:rPr>
      </w:pPr>
      <w:r w:rsidRPr="00CE3672">
        <w:rPr>
          <w:bCs/>
          <w:sz w:val="24"/>
          <w:szCs w:val="24"/>
        </w:rPr>
        <w:t xml:space="preserve">6) </w:t>
      </w:r>
      <w:r w:rsidRPr="00CE3672">
        <w:rPr>
          <w:b/>
          <w:bCs/>
          <w:sz w:val="24"/>
          <w:szCs w:val="24"/>
        </w:rPr>
        <w:t>Строка 7.</w:t>
      </w:r>
      <w:r w:rsidRPr="00CE3672">
        <w:rPr>
          <w:bCs/>
          <w:sz w:val="24"/>
          <w:szCs w:val="24"/>
        </w:rPr>
        <w:t xml:space="preserve"> Тезисы, материалы докладов на научных симпозиумах, конференциях, семинарах.</w:t>
      </w:r>
    </w:p>
    <w:p w:rsidR="00F32AE2" w:rsidRPr="00C362CD" w:rsidRDefault="00F32AE2" w:rsidP="00C362CD">
      <w:pPr>
        <w:jc w:val="both"/>
        <w:rPr>
          <w:bCs/>
          <w:sz w:val="24"/>
          <w:szCs w:val="24"/>
        </w:rPr>
      </w:pPr>
    </w:p>
    <w:p w:rsidR="00706318" w:rsidRPr="00EA2AB0" w:rsidRDefault="00706318" w:rsidP="002A6DEC">
      <w:pPr>
        <w:rPr>
          <w:bCs/>
          <w:sz w:val="24"/>
          <w:szCs w:val="24"/>
        </w:rPr>
      </w:pPr>
      <w:r w:rsidRPr="00EA2AB0">
        <w:rPr>
          <w:bCs/>
          <w:sz w:val="24"/>
          <w:szCs w:val="24"/>
        </w:rPr>
        <w:t xml:space="preserve">7) </w:t>
      </w:r>
      <w:r w:rsidRPr="00EA2AB0">
        <w:rPr>
          <w:b/>
          <w:bCs/>
          <w:sz w:val="24"/>
          <w:szCs w:val="24"/>
        </w:rPr>
        <w:t>Строки 8, 9, 10, 11, 12.</w:t>
      </w:r>
      <w:r w:rsidRPr="00EA2AB0">
        <w:rPr>
          <w:bCs/>
          <w:sz w:val="24"/>
          <w:szCs w:val="24"/>
        </w:rPr>
        <w:t xml:space="preserve"> Изобретательская и патентно-лицензионная работа.</w:t>
      </w:r>
    </w:p>
    <w:p w:rsidR="00706318" w:rsidRPr="00EA2AB0" w:rsidRDefault="00706318" w:rsidP="00E37144">
      <w:pPr>
        <w:jc w:val="both"/>
        <w:rPr>
          <w:sz w:val="24"/>
          <w:szCs w:val="24"/>
        </w:rPr>
      </w:pPr>
      <w:r w:rsidRPr="00EA2AB0">
        <w:rPr>
          <w:sz w:val="24"/>
          <w:szCs w:val="24"/>
        </w:rPr>
        <w:lastRenderedPageBreak/>
        <w:t xml:space="preserve">8) </w:t>
      </w:r>
      <w:r w:rsidRPr="00EA2AB0">
        <w:rPr>
          <w:b/>
          <w:sz w:val="24"/>
          <w:szCs w:val="24"/>
        </w:rPr>
        <w:t>Строки 13, 13.1, 13.2, 14, 14.1, 14.2, 14.3.</w:t>
      </w:r>
      <w:r w:rsidRPr="00EA2AB0">
        <w:rPr>
          <w:sz w:val="24"/>
          <w:szCs w:val="24"/>
        </w:rPr>
        <w:t xml:space="preserve"> Проведено выставок (научных, научно-технических). Экспонаты, представленные подразделением на выставках.</w:t>
      </w:r>
    </w:p>
    <w:p w:rsidR="00706318" w:rsidRPr="00EA2AB0" w:rsidRDefault="00706318" w:rsidP="002A6DEC">
      <w:pPr>
        <w:rPr>
          <w:sz w:val="24"/>
          <w:szCs w:val="24"/>
        </w:rPr>
      </w:pPr>
    </w:p>
    <w:p w:rsidR="00706318" w:rsidRPr="00EA2AB0" w:rsidRDefault="00706318" w:rsidP="002A6DEC">
      <w:pPr>
        <w:rPr>
          <w:b/>
          <w:bCs/>
          <w:sz w:val="24"/>
          <w:szCs w:val="24"/>
        </w:rPr>
      </w:pPr>
      <w:r w:rsidRPr="00EA2AB0">
        <w:rPr>
          <w:bCs/>
          <w:sz w:val="24"/>
          <w:szCs w:val="24"/>
        </w:rPr>
        <w:t xml:space="preserve">9) </w:t>
      </w:r>
      <w:r w:rsidRPr="00EA2AB0">
        <w:rPr>
          <w:b/>
          <w:bCs/>
          <w:sz w:val="24"/>
          <w:szCs w:val="24"/>
        </w:rPr>
        <w:t>Строки 15, 15.1, 15.2.</w:t>
      </w:r>
      <w:r w:rsidRPr="00EA2AB0">
        <w:rPr>
          <w:bCs/>
          <w:sz w:val="24"/>
          <w:szCs w:val="24"/>
        </w:rPr>
        <w:t xml:space="preserve"> Проведено подразделением конференций, семинаров, научных школ (в областях </w:t>
      </w:r>
      <w:r w:rsidRPr="00EA2AB0">
        <w:rPr>
          <w:b/>
          <w:bCs/>
          <w:sz w:val="24"/>
          <w:szCs w:val="24"/>
        </w:rPr>
        <w:t xml:space="preserve">научной, научно-технической и/или инновационной деятельности). </w:t>
      </w:r>
    </w:p>
    <w:p w:rsidR="0046677B" w:rsidRDefault="00706318" w:rsidP="0046677B">
      <w:pPr>
        <w:pStyle w:val="af2"/>
        <w:tabs>
          <w:tab w:val="right" w:pos="9781"/>
        </w:tabs>
        <w:spacing w:line="240" w:lineRule="auto"/>
      </w:pPr>
      <w:r w:rsidRPr="00EA2AB0">
        <w:t>Перечень конференций, организованных подразделением и проведенных на базе ИГУ</w:t>
      </w:r>
    </w:p>
    <w:tbl>
      <w:tblPr>
        <w:tblW w:w="9471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87"/>
        <w:gridCol w:w="1489"/>
        <w:gridCol w:w="1276"/>
        <w:gridCol w:w="1559"/>
        <w:gridCol w:w="1560"/>
      </w:tblGrid>
      <w:tr w:rsidR="006F1F00" w:rsidRPr="00EC54C4" w:rsidTr="00982097">
        <w:trPr>
          <w:trHeight w:val="300"/>
        </w:trPr>
        <w:tc>
          <w:tcPr>
            <w:tcW w:w="3587" w:type="dxa"/>
            <w:shd w:val="clear" w:color="auto" w:fill="auto"/>
          </w:tcPr>
          <w:p w:rsidR="006F1F00" w:rsidRPr="00EC54C4" w:rsidRDefault="006F1F00" w:rsidP="00294712">
            <w:pPr>
              <w:jc w:val="center"/>
              <w:rPr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>Наименование конференции</w:t>
            </w:r>
          </w:p>
        </w:tc>
        <w:tc>
          <w:tcPr>
            <w:tcW w:w="1489" w:type="dxa"/>
            <w:shd w:val="clear" w:color="auto" w:fill="auto"/>
          </w:tcPr>
          <w:p w:rsidR="006F1F00" w:rsidRPr="00EC54C4" w:rsidRDefault="006F1F00" w:rsidP="00294712">
            <w:pPr>
              <w:jc w:val="center"/>
              <w:rPr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>Место</w:t>
            </w:r>
          </w:p>
          <w:p w:rsidR="006F1F00" w:rsidRPr="00EC54C4" w:rsidRDefault="006F1F00" w:rsidP="00294712">
            <w:pPr>
              <w:jc w:val="center"/>
              <w:rPr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>Дата</w:t>
            </w:r>
          </w:p>
        </w:tc>
        <w:tc>
          <w:tcPr>
            <w:tcW w:w="1276" w:type="dxa"/>
            <w:shd w:val="clear" w:color="auto" w:fill="auto"/>
          </w:tcPr>
          <w:p w:rsidR="006F1F00" w:rsidRPr="00EC54C4" w:rsidRDefault="006F1F00" w:rsidP="00294712">
            <w:pPr>
              <w:jc w:val="center"/>
              <w:rPr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 xml:space="preserve">Кол-во </w:t>
            </w:r>
            <w:proofErr w:type="spellStart"/>
            <w:r w:rsidRPr="00EC54C4">
              <w:rPr>
                <w:sz w:val="24"/>
                <w:szCs w:val="24"/>
              </w:rPr>
              <w:t>сотр</w:t>
            </w:r>
            <w:proofErr w:type="gramStart"/>
            <w:r w:rsidRPr="00EC54C4">
              <w:rPr>
                <w:sz w:val="24"/>
                <w:szCs w:val="24"/>
              </w:rPr>
              <w:t>.И</w:t>
            </w:r>
            <w:proofErr w:type="gramEnd"/>
            <w:r w:rsidRPr="00EC54C4">
              <w:rPr>
                <w:sz w:val="24"/>
                <w:szCs w:val="24"/>
              </w:rPr>
              <w:t>ГУ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F1F00" w:rsidRPr="00EC54C4" w:rsidRDefault="006F1F00" w:rsidP="00294712">
            <w:pPr>
              <w:jc w:val="center"/>
              <w:rPr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1560" w:type="dxa"/>
            <w:shd w:val="clear" w:color="auto" w:fill="auto"/>
          </w:tcPr>
          <w:p w:rsidR="006F1F00" w:rsidRPr="00EC54C4" w:rsidRDefault="006F1F00" w:rsidP="00294712">
            <w:pPr>
              <w:jc w:val="center"/>
              <w:rPr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>Количество</w:t>
            </w:r>
          </w:p>
          <w:p w:rsidR="006F1F00" w:rsidRPr="00EC54C4" w:rsidRDefault="006F1F00" w:rsidP="00294712">
            <w:pPr>
              <w:jc w:val="center"/>
              <w:rPr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>докладов</w:t>
            </w:r>
          </w:p>
        </w:tc>
      </w:tr>
      <w:tr w:rsidR="006F1F00" w:rsidRPr="00EC54C4" w:rsidTr="00982097">
        <w:trPr>
          <w:trHeight w:val="405"/>
        </w:trPr>
        <w:tc>
          <w:tcPr>
            <w:tcW w:w="3587" w:type="dxa"/>
            <w:shd w:val="clear" w:color="auto" w:fill="auto"/>
          </w:tcPr>
          <w:p w:rsidR="006F1F00" w:rsidRPr="00EC54C4" w:rsidRDefault="006F1F00" w:rsidP="007169C1">
            <w:pPr>
              <w:rPr>
                <w:sz w:val="24"/>
                <w:szCs w:val="24"/>
              </w:rPr>
            </w:pPr>
            <w:proofErr w:type="gramStart"/>
            <w:r w:rsidRPr="00EC54C4">
              <w:rPr>
                <w:sz w:val="24"/>
                <w:szCs w:val="24"/>
              </w:rPr>
              <w:t>Х</w:t>
            </w:r>
            <w:proofErr w:type="gramEnd"/>
            <w:r w:rsidRPr="00EC54C4">
              <w:rPr>
                <w:sz w:val="24"/>
                <w:szCs w:val="24"/>
                <w:lang w:val="en-US"/>
              </w:rPr>
              <w:t>V</w:t>
            </w:r>
            <w:r w:rsidR="007169C1" w:rsidRPr="00EC54C4">
              <w:rPr>
                <w:sz w:val="24"/>
                <w:szCs w:val="24"/>
                <w:lang w:val="en-US"/>
              </w:rPr>
              <w:t>I</w:t>
            </w:r>
            <w:r w:rsidR="00642B32">
              <w:rPr>
                <w:sz w:val="24"/>
                <w:szCs w:val="24"/>
                <w:lang w:val="en-US"/>
              </w:rPr>
              <w:t>I</w:t>
            </w:r>
            <w:r w:rsidR="00BB11A6" w:rsidRPr="00BB11A6">
              <w:rPr>
                <w:sz w:val="24"/>
                <w:szCs w:val="24"/>
              </w:rPr>
              <w:t xml:space="preserve"> </w:t>
            </w:r>
            <w:r w:rsidR="00FB33D4">
              <w:rPr>
                <w:sz w:val="24"/>
                <w:szCs w:val="24"/>
              </w:rPr>
              <w:t>Всероссийская н</w:t>
            </w:r>
            <w:r w:rsidRPr="00EC54C4">
              <w:rPr>
                <w:sz w:val="24"/>
                <w:szCs w:val="24"/>
              </w:rPr>
              <w:t>аучно-практическая конференция «Проблемы и пути совершенствовани</w:t>
            </w:r>
            <w:r w:rsidR="00642B32">
              <w:rPr>
                <w:sz w:val="24"/>
                <w:szCs w:val="24"/>
              </w:rPr>
              <w:t>я физической культуры в системе</w:t>
            </w:r>
            <w:r w:rsidR="00642B32" w:rsidRPr="00642B32">
              <w:rPr>
                <w:sz w:val="24"/>
                <w:szCs w:val="24"/>
              </w:rPr>
              <w:t xml:space="preserve"> </w:t>
            </w:r>
            <w:r w:rsidRPr="00EC54C4">
              <w:rPr>
                <w:sz w:val="24"/>
                <w:szCs w:val="24"/>
              </w:rPr>
              <w:t xml:space="preserve">образования» </w:t>
            </w:r>
          </w:p>
        </w:tc>
        <w:tc>
          <w:tcPr>
            <w:tcW w:w="1489" w:type="dxa"/>
            <w:shd w:val="clear" w:color="auto" w:fill="auto"/>
          </w:tcPr>
          <w:p w:rsidR="006F1F00" w:rsidRDefault="006F1F00" w:rsidP="00294712">
            <w:pPr>
              <w:rPr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 xml:space="preserve">г. Иркутск, ИГУ, </w:t>
            </w:r>
          </w:p>
          <w:p w:rsidR="006F1F00" w:rsidRPr="00EC54C4" w:rsidRDefault="00BB11A6" w:rsidP="002947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05</w:t>
            </w:r>
            <w:r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  <w:lang w:val="en-US"/>
              </w:rPr>
              <w:t>4</w:t>
            </w:r>
            <w:r w:rsidR="006F1F00">
              <w:rPr>
                <w:sz w:val="24"/>
                <w:szCs w:val="24"/>
              </w:rPr>
              <w:t>.</w:t>
            </w:r>
            <w:r w:rsidR="00642B32">
              <w:rPr>
                <w:sz w:val="24"/>
                <w:szCs w:val="24"/>
              </w:rPr>
              <w:t xml:space="preserve"> 202</w:t>
            </w:r>
            <w:r w:rsidR="00642B32">
              <w:rPr>
                <w:sz w:val="24"/>
                <w:szCs w:val="24"/>
                <w:lang w:val="en-US"/>
              </w:rPr>
              <w:t>4</w:t>
            </w:r>
            <w:r w:rsidR="006F1F00" w:rsidRPr="00EC54C4">
              <w:rPr>
                <w:sz w:val="24"/>
                <w:szCs w:val="24"/>
              </w:rPr>
              <w:t xml:space="preserve"> г.</w:t>
            </w:r>
          </w:p>
          <w:p w:rsidR="006F1F00" w:rsidRPr="00EC54C4" w:rsidRDefault="006F1F00" w:rsidP="002947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F1F00" w:rsidRPr="00642B32" w:rsidRDefault="006F1F00" w:rsidP="00150F6A">
            <w:pPr>
              <w:jc w:val="center"/>
              <w:rPr>
                <w:sz w:val="24"/>
                <w:szCs w:val="24"/>
                <w:lang w:val="en-US"/>
              </w:rPr>
            </w:pPr>
            <w:r w:rsidRPr="00EC54C4">
              <w:rPr>
                <w:sz w:val="24"/>
                <w:szCs w:val="24"/>
              </w:rPr>
              <w:t>1</w:t>
            </w:r>
            <w:r w:rsidR="00642B32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6F1F00" w:rsidRPr="00BB11A6" w:rsidRDefault="00BB11A6" w:rsidP="00150F6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105</w:t>
            </w:r>
          </w:p>
        </w:tc>
        <w:tc>
          <w:tcPr>
            <w:tcW w:w="1560" w:type="dxa"/>
            <w:shd w:val="clear" w:color="auto" w:fill="auto"/>
          </w:tcPr>
          <w:p w:rsidR="006F1F00" w:rsidRPr="00BB11A6" w:rsidRDefault="00BB11A6" w:rsidP="00150F6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</w:tr>
      <w:tr w:rsidR="00BB11A6" w:rsidRPr="00EC54C4" w:rsidTr="00982097">
        <w:trPr>
          <w:trHeight w:val="405"/>
        </w:trPr>
        <w:tc>
          <w:tcPr>
            <w:tcW w:w="3587" w:type="dxa"/>
            <w:shd w:val="clear" w:color="auto" w:fill="auto"/>
          </w:tcPr>
          <w:p w:rsidR="00BB11A6" w:rsidRPr="00195628" w:rsidRDefault="00195628" w:rsidP="0019562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B2E58">
              <w:rPr>
                <w:bCs/>
                <w:color w:val="000000"/>
                <w:sz w:val="24"/>
                <w:szCs w:val="24"/>
              </w:rPr>
              <w:t xml:space="preserve">Областной открытый публичный конкурс </w:t>
            </w:r>
            <w:r w:rsidRPr="00DB2E58">
              <w:rPr>
                <w:color w:val="000000"/>
                <w:sz w:val="24"/>
                <w:szCs w:val="24"/>
              </w:rPr>
              <w:t>на лучшую методическую разработку по физической культуре «Инновационные технологии в физкультурном образовании</w:t>
            </w:r>
            <w:r w:rsidRPr="00DB2E58">
              <w:rPr>
                <w:sz w:val="24"/>
                <w:szCs w:val="24"/>
              </w:rPr>
              <w:t xml:space="preserve"> </w:t>
            </w:r>
            <w:r w:rsidRPr="00DB2E58">
              <w:rPr>
                <w:color w:val="000000"/>
                <w:sz w:val="24"/>
                <w:szCs w:val="24"/>
              </w:rPr>
              <w:t>в дошкольных общеобразовательных учреждениях»</w:t>
            </w:r>
          </w:p>
        </w:tc>
        <w:tc>
          <w:tcPr>
            <w:tcW w:w="1489" w:type="dxa"/>
            <w:shd w:val="clear" w:color="auto" w:fill="auto"/>
          </w:tcPr>
          <w:p w:rsidR="00195628" w:rsidRPr="006036FD" w:rsidRDefault="00195628" w:rsidP="00195628">
            <w:pPr>
              <w:rPr>
                <w:sz w:val="24"/>
                <w:szCs w:val="24"/>
              </w:rPr>
            </w:pPr>
            <w:r w:rsidRPr="006036FD">
              <w:rPr>
                <w:sz w:val="24"/>
                <w:szCs w:val="24"/>
              </w:rPr>
              <w:t xml:space="preserve">г. Иркутск, ИГУ, </w:t>
            </w:r>
            <w:r w:rsidR="0077416F" w:rsidRPr="006036FD">
              <w:rPr>
                <w:sz w:val="24"/>
                <w:szCs w:val="24"/>
              </w:rPr>
              <w:t>15</w:t>
            </w:r>
            <w:r w:rsidR="00462531" w:rsidRPr="006036FD">
              <w:rPr>
                <w:sz w:val="24"/>
                <w:szCs w:val="24"/>
              </w:rPr>
              <w:t>.04</w:t>
            </w:r>
            <w:r w:rsidRPr="006036FD">
              <w:rPr>
                <w:sz w:val="24"/>
                <w:szCs w:val="24"/>
              </w:rPr>
              <w:t>.2024 г.</w:t>
            </w:r>
          </w:p>
          <w:p w:rsidR="00BB11A6" w:rsidRPr="006036FD" w:rsidRDefault="00BB11A6" w:rsidP="002947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B11A6" w:rsidRPr="006036FD" w:rsidRDefault="0077416F" w:rsidP="00150F6A">
            <w:pPr>
              <w:jc w:val="center"/>
              <w:rPr>
                <w:sz w:val="24"/>
                <w:szCs w:val="24"/>
              </w:rPr>
            </w:pPr>
            <w:r w:rsidRPr="006036FD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BB11A6" w:rsidRPr="006036FD" w:rsidRDefault="0077416F" w:rsidP="00150F6A">
            <w:pPr>
              <w:jc w:val="center"/>
              <w:rPr>
                <w:sz w:val="24"/>
                <w:szCs w:val="24"/>
              </w:rPr>
            </w:pPr>
            <w:r w:rsidRPr="006036FD">
              <w:rPr>
                <w:sz w:val="24"/>
                <w:szCs w:val="24"/>
              </w:rPr>
              <w:t>54</w:t>
            </w:r>
          </w:p>
        </w:tc>
        <w:tc>
          <w:tcPr>
            <w:tcW w:w="1560" w:type="dxa"/>
            <w:shd w:val="clear" w:color="auto" w:fill="auto"/>
          </w:tcPr>
          <w:p w:rsidR="00BB11A6" w:rsidRPr="006036FD" w:rsidRDefault="0077416F" w:rsidP="00150F6A">
            <w:pPr>
              <w:jc w:val="center"/>
              <w:rPr>
                <w:sz w:val="24"/>
                <w:szCs w:val="24"/>
              </w:rPr>
            </w:pPr>
            <w:r w:rsidRPr="006036FD">
              <w:rPr>
                <w:sz w:val="24"/>
                <w:szCs w:val="24"/>
              </w:rPr>
              <w:t>54</w:t>
            </w:r>
          </w:p>
        </w:tc>
      </w:tr>
      <w:tr w:rsidR="006F1F00" w:rsidRPr="00EC54C4" w:rsidTr="00982097">
        <w:trPr>
          <w:trHeight w:val="405"/>
        </w:trPr>
        <w:tc>
          <w:tcPr>
            <w:tcW w:w="3587" w:type="dxa"/>
            <w:shd w:val="clear" w:color="auto" w:fill="auto"/>
          </w:tcPr>
          <w:p w:rsidR="006F1F00" w:rsidRPr="00BB11A6" w:rsidRDefault="00E03E52" w:rsidP="0029471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Региональная </w:t>
            </w:r>
            <w:r w:rsidR="006F1F00" w:rsidRPr="00EC54C4">
              <w:rPr>
                <w:sz w:val="24"/>
                <w:szCs w:val="24"/>
              </w:rPr>
              <w:t>научно-практическая конференция</w:t>
            </w:r>
            <w:r w:rsidR="006F1F00" w:rsidRPr="00EC54C4">
              <w:rPr>
                <w:b/>
                <w:sz w:val="24"/>
                <w:szCs w:val="24"/>
              </w:rPr>
              <w:t xml:space="preserve">  «</w:t>
            </w:r>
            <w:r w:rsidR="006F1F00" w:rsidRPr="00EC54C4">
              <w:rPr>
                <w:rStyle w:val="afff6"/>
                <w:b w:val="0"/>
                <w:sz w:val="24"/>
                <w:szCs w:val="24"/>
              </w:rPr>
              <w:t>Физическое воспитание и развитие дошкольников: традиции и инновации»</w:t>
            </w:r>
          </w:p>
        </w:tc>
        <w:tc>
          <w:tcPr>
            <w:tcW w:w="1489" w:type="dxa"/>
            <w:shd w:val="clear" w:color="auto" w:fill="auto"/>
          </w:tcPr>
          <w:p w:rsidR="006F1F00" w:rsidRPr="00EC54C4" w:rsidRDefault="00BB11A6" w:rsidP="002947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Иркутск, ИГУ, </w:t>
            </w:r>
            <w:r>
              <w:rPr>
                <w:sz w:val="24"/>
                <w:szCs w:val="24"/>
                <w:lang w:val="en-US"/>
              </w:rPr>
              <w:t>13</w:t>
            </w:r>
            <w:r>
              <w:rPr>
                <w:sz w:val="24"/>
                <w:szCs w:val="24"/>
              </w:rPr>
              <w:t>.12.202</w:t>
            </w:r>
            <w:r>
              <w:rPr>
                <w:sz w:val="24"/>
                <w:szCs w:val="24"/>
                <w:lang w:val="en-US"/>
              </w:rPr>
              <w:t>4</w:t>
            </w:r>
            <w:r w:rsidR="006F1F00" w:rsidRPr="00EC54C4">
              <w:rPr>
                <w:sz w:val="24"/>
                <w:szCs w:val="24"/>
              </w:rPr>
              <w:t xml:space="preserve"> г.</w:t>
            </w:r>
          </w:p>
          <w:p w:rsidR="006F1F00" w:rsidRPr="00EC54C4" w:rsidRDefault="006F1F00" w:rsidP="002947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F1F00" w:rsidRPr="00EC54C4" w:rsidRDefault="007169C1" w:rsidP="00150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6F1F00" w:rsidRPr="00BB11A6" w:rsidRDefault="00BB11A6" w:rsidP="00150F6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53</w:t>
            </w:r>
          </w:p>
        </w:tc>
        <w:tc>
          <w:tcPr>
            <w:tcW w:w="1560" w:type="dxa"/>
            <w:shd w:val="clear" w:color="auto" w:fill="auto"/>
          </w:tcPr>
          <w:p w:rsidR="006F1F00" w:rsidRPr="00BB11A6" w:rsidRDefault="00BB11A6" w:rsidP="00150F6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 w:rsidR="00E75636" w:rsidRPr="00EC54C4" w:rsidTr="00982097">
        <w:trPr>
          <w:trHeight w:val="405"/>
        </w:trPr>
        <w:tc>
          <w:tcPr>
            <w:tcW w:w="3587" w:type="dxa"/>
            <w:shd w:val="clear" w:color="auto" w:fill="auto"/>
          </w:tcPr>
          <w:p w:rsidR="00E75636" w:rsidRPr="00E75636" w:rsidRDefault="00E75636" w:rsidP="00294712">
            <w:pPr>
              <w:rPr>
                <w:sz w:val="24"/>
                <w:szCs w:val="24"/>
              </w:rPr>
            </w:pPr>
            <w:r w:rsidRPr="00E75636">
              <w:rPr>
                <w:sz w:val="24"/>
                <w:szCs w:val="24"/>
              </w:rPr>
              <w:t>XI Международная научно-методическая конференция «</w:t>
            </w:r>
            <w:r w:rsidRPr="00E75636">
              <w:rPr>
                <w:spacing w:val="-1"/>
                <w:sz w:val="24"/>
                <w:szCs w:val="24"/>
              </w:rPr>
              <w:t>Физическая культура и спорт: актуальные проблемы и пути оптимизации»</w:t>
            </w:r>
          </w:p>
        </w:tc>
        <w:tc>
          <w:tcPr>
            <w:tcW w:w="1489" w:type="dxa"/>
            <w:shd w:val="clear" w:color="auto" w:fill="auto"/>
          </w:tcPr>
          <w:p w:rsidR="00E75636" w:rsidRDefault="00E75636" w:rsidP="002947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Иркутск, ИГУ, (совместно ПИ ФОЦ)2</w:t>
            </w:r>
            <w:r w:rsidRPr="00E7563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.06.202</w:t>
            </w:r>
            <w:r w:rsidRPr="00E75636">
              <w:rPr>
                <w:sz w:val="24"/>
                <w:szCs w:val="24"/>
              </w:rPr>
              <w:t>4</w:t>
            </w:r>
            <w:r w:rsidRPr="00EC54C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</w:tcPr>
          <w:p w:rsidR="00E75636" w:rsidRDefault="0077416F" w:rsidP="00150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:rsidR="00E75636" w:rsidRPr="00E75636" w:rsidRDefault="0077416F" w:rsidP="00150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560" w:type="dxa"/>
            <w:shd w:val="clear" w:color="auto" w:fill="auto"/>
          </w:tcPr>
          <w:p w:rsidR="00E75636" w:rsidRPr="00E75636" w:rsidRDefault="0077416F" w:rsidP="00150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6036FD" w:rsidRPr="00EC54C4" w:rsidTr="00982097">
        <w:trPr>
          <w:trHeight w:val="405"/>
        </w:trPr>
        <w:tc>
          <w:tcPr>
            <w:tcW w:w="3587" w:type="dxa"/>
            <w:shd w:val="clear" w:color="auto" w:fill="auto"/>
          </w:tcPr>
          <w:p w:rsidR="006036FD" w:rsidRPr="006036FD" w:rsidRDefault="006036FD" w:rsidP="00294712">
            <w:pPr>
              <w:rPr>
                <w:sz w:val="24"/>
                <w:szCs w:val="24"/>
              </w:rPr>
            </w:pPr>
            <w:r w:rsidRPr="006036FD">
              <w:rPr>
                <w:sz w:val="24"/>
                <w:szCs w:val="24"/>
              </w:rPr>
              <w:t>Международная научно-практическая конференция «</w:t>
            </w:r>
            <w:r w:rsidRPr="006036FD">
              <w:rPr>
                <w:spacing w:val="-4"/>
                <w:sz w:val="24"/>
                <w:szCs w:val="24"/>
              </w:rPr>
              <w:t>Актуальные вопросы науки и образования: теория и практика</w:t>
            </w:r>
            <w:r w:rsidRPr="006036FD">
              <w:rPr>
                <w:sz w:val="24"/>
                <w:szCs w:val="24"/>
              </w:rPr>
              <w:t xml:space="preserve">».  </w:t>
            </w:r>
          </w:p>
        </w:tc>
        <w:tc>
          <w:tcPr>
            <w:tcW w:w="1489" w:type="dxa"/>
            <w:shd w:val="clear" w:color="auto" w:fill="auto"/>
          </w:tcPr>
          <w:p w:rsidR="006036FD" w:rsidRPr="00EC54C4" w:rsidRDefault="006036FD" w:rsidP="004E08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Иркутск, ИГУ, 25-26 10.202</w:t>
            </w:r>
            <w:r w:rsidRPr="006036FD">
              <w:rPr>
                <w:sz w:val="24"/>
                <w:szCs w:val="24"/>
              </w:rPr>
              <w:t>4</w:t>
            </w:r>
            <w:r w:rsidRPr="00EC54C4">
              <w:rPr>
                <w:sz w:val="24"/>
                <w:szCs w:val="24"/>
              </w:rPr>
              <w:t xml:space="preserve"> г.</w:t>
            </w:r>
          </w:p>
          <w:p w:rsidR="006036FD" w:rsidRPr="00EC54C4" w:rsidRDefault="006036FD" w:rsidP="004E08C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036FD" w:rsidRDefault="006036FD" w:rsidP="00150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  <w:tc>
          <w:tcPr>
            <w:tcW w:w="1559" w:type="dxa"/>
            <w:shd w:val="clear" w:color="auto" w:fill="auto"/>
          </w:tcPr>
          <w:p w:rsidR="006036FD" w:rsidRDefault="006036FD" w:rsidP="00150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560" w:type="dxa"/>
            <w:shd w:val="clear" w:color="auto" w:fill="auto"/>
          </w:tcPr>
          <w:p w:rsidR="006036FD" w:rsidRDefault="006036FD" w:rsidP="00150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6F1F00" w:rsidRDefault="006F1F00" w:rsidP="0046677B">
      <w:pPr>
        <w:pStyle w:val="af2"/>
        <w:tabs>
          <w:tab w:val="right" w:pos="9781"/>
        </w:tabs>
        <w:spacing w:line="240" w:lineRule="auto"/>
      </w:pPr>
    </w:p>
    <w:p w:rsidR="0046677B" w:rsidRDefault="0046677B" w:rsidP="0046677B">
      <w:pPr>
        <w:pStyle w:val="af2"/>
        <w:tabs>
          <w:tab w:val="right" w:pos="9781"/>
        </w:tabs>
        <w:spacing w:line="240" w:lineRule="auto"/>
      </w:pPr>
    </w:p>
    <w:p w:rsidR="00706318" w:rsidRPr="00CE3672" w:rsidRDefault="00706318" w:rsidP="00CE3672">
      <w:pPr>
        <w:pStyle w:val="af2"/>
        <w:spacing w:line="240" w:lineRule="auto"/>
      </w:pPr>
      <w:r w:rsidRPr="00EA2AB0">
        <w:t xml:space="preserve">10) </w:t>
      </w:r>
      <w:r w:rsidRPr="00EA2AB0">
        <w:rPr>
          <w:b/>
        </w:rPr>
        <w:t>Строки 16, 16.1, 16.2.</w:t>
      </w:r>
      <w:r w:rsidRPr="00EA2AB0">
        <w:t xml:space="preserve"> Конференции, в которых участвовали сотрудники подразделения.</w:t>
      </w:r>
    </w:p>
    <w:p w:rsidR="003175A4" w:rsidRPr="00EA2AB0" w:rsidRDefault="003175A4" w:rsidP="00E37144">
      <w:pPr>
        <w:jc w:val="both"/>
        <w:rPr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84"/>
        <w:gridCol w:w="1815"/>
        <w:gridCol w:w="1094"/>
        <w:gridCol w:w="1064"/>
        <w:gridCol w:w="1807"/>
      </w:tblGrid>
      <w:tr w:rsidR="003175A4" w:rsidRPr="0074435F" w:rsidTr="007169C1">
        <w:trPr>
          <w:trHeight w:val="300"/>
        </w:trPr>
        <w:tc>
          <w:tcPr>
            <w:tcW w:w="3684" w:type="dxa"/>
            <w:shd w:val="clear" w:color="auto" w:fill="auto"/>
          </w:tcPr>
          <w:p w:rsidR="003175A4" w:rsidRPr="0074435F" w:rsidRDefault="003175A4" w:rsidP="00DB0263">
            <w:pPr>
              <w:jc w:val="center"/>
              <w:rPr>
                <w:sz w:val="24"/>
                <w:szCs w:val="24"/>
              </w:rPr>
            </w:pPr>
            <w:r w:rsidRPr="0074435F">
              <w:rPr>
                <w:sz w:val="24"/>
                <w:szCs w:val="24"/>
              </w:rPr>
              <w:t>Наименование конференции</w:t>
            </w:r>
          </w:p>
        </w:tc>
        <w:tc>
          <w:tcPr>
            <w:tcW w:w="1815" w:type="dxa"/>
            <w:shd w:val="clear" w:color="auto" w:fill="auto"/>
          </w:tcPr>
          <w:p w:rsidR="003175A4" w:rsidRPr="0074435F" w:rsidRDefault="003175A4" w:rsidP="00DB0263">
            <w:pPr>
              <w:jc w:val="center"/>
              <w:rPr>
                <w:sz w:val="24"/>
                <w:szCs w:val="24"/>
              </w:rPr>
            </w:pPr>
            <w:r w:rsidRPr="0074435F">
              <w:rPr>
                <w:sz w:val="24"/>
                <w:szCs w:val="24"/>
              </w:rPr>
              <w:t>Место</w:t>
            </w:r>
          </w:p>
          <w:p w:rsidR="003175A4" w:rsidRPr="0074435F" w:rsidRDefault="003175A4" w:rsidP="00DB0263">
            <w:pPr>
              <w:jc w:val="center"/>
              <w:rPr>
                <w:sz w:val="24"/>
                <w:szCs w:val="24"/>
              </w:rPr>
            </w:pPr>
            <w:r w:rsidRPr="0074435F">
              <w:rPr>
                <w:sz w:val="24"/>
                <w:szCs w:val="24"/>
              </w:rPr>
              <w:t>Дата</w:t>
            </w:r>
          </w:p>
        </w:tc>
        <w:tc>
          <w:tcPr>
            <w:tcW w:w="1094" w:type="dxa"/>
            <w:shd w:val="clear" w:color="auto" w:fill="auto"/>
          </w:tcPr>
          <w:p w:rsidR="003175A4" w:rsidRPr="0074435F" w:rsidRDefault="003175A4" w:rsidP="00DB0263">
            <w:pPr>
              <w:jc w:val="center"/>
              <w:rPr>
                <w:sz w:val="24"/>
                <w:szCs w:val="24"/>
                <w:lang w:val="en-US"/>
              </w:rPr>
            </w:pPr>
            <w:r w:rsidRPr="0074435F">
              <w:rPr>
                <w:sz w:val="24"/>
                <w:szCs w:val="24"/>
              </w:rPr>
              <w:t>Кол-во сотр.</w:t>
            </w:r>
          </w:p>
          <w:p w:rsidR="003175A4" w:rsidRPr="0074435F" w:rsidRDefault="003175A4" w:rsidP="00DB0263">
            <w:pPr>
              <w:jc w:val="center"/>
              <w:rPr>
                <w:sz w:val="24"/>
                <w:szCs w:val="24"/>
              </w:rPr>
            </w:pPr>
            <w:r w:rsidRPr="0074435F">
              <w:rPr>
                <w:sz w:val="24"/>
                <w:szCs w:val="24"/>
              </w:rPr>
              <w:t>ИГУ</w:t>
            </w:r>
          </w:p>
        </w:tc>
        <w:tc>
          <w:tcPr>
            <w:tcW w:w="1064" w:type="dxa"/>
            <w:shd w:val="clear" w:color="auto" w:fill="auto"/>
          </w:tcPr>
          <w:p w:rsidR="003175A4" w:rsidRPr="0074435F" w:rsidRDefault="003175A4" w:rsidP="00DB0263">
            <w:pPr>
              <w:jc w:val="center"/>
              <w:rPr>
                <w:sz w:val="24"/>
                <w:szCs w:val="24"/>
                <w:highlight w:val="green"/>
              </w:rPr>
            </w:pPr>
            <w:r w:rsidRPr="0074435F">
              <w:rPr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1807" w:type="dxa"/>
            <w:shd w:val="clear" w:color="auto" w:fill="auto"/>
          </w:tcPr>
          <w:p w:rsidR="003175A4" w:rsidRPr="0074435F" w:rsidRDefault="003175A4" w:rsidP="00DB0263">
            <w:pPr>
              <w:jc w:val="center"/>
              <w:rPr>
                <w:sz w:val="24"/>
                <w:szCs w:val="24"/>
              </w:rPr>
            </w:pPr>
            <w:r w:rsidRPr="0074435F">
              <w:rPr>
                <w:sz w:val="24"/>
                <w:szCs w:val="24"/>
              </w:rPr>
              <w:t>Количество</w:t>
            </w:r>
          </w:p>
          <w:p w:rsidR="003175A4" w:rsidRPr="0074435F" w:rsidRDefault="003175A4" w:rsidP="00DB0263">
            <w:pPr>
              <w:jc w:val="center"/>
              <w:rPr>
                <w:sz w:val="24"/>
                <w:szCs w:val="24"/>
              </w:rPr>
            </w:pPr>
            <w:r w:rsidRPr="0074435F">
              <w:rPr>
                <w:sz w:val="24"/>
                <w:szCs w:val="24"/>
              </w:rPr>
              <w:t>докладов</w:t>
            </w:r>
          </w:p>
        </w:tc>
      </w:tr>
      <w:tr w:rsidR="007169C1" w:rsidRPr="0074435F" w:rsidTr="007169C1">
        <w:trPr>
          <w:trHeight w:val="300"/>
        </w:trPr>
        <w:tc>
          <w:tcPr>
            <w:tcW w:w="3684" w:type="dxa"/>
            <w:shd w:val="clear" w:color="auto" w:fill="auto"/>
          </w:tcPr>
          <w:p w:rsidR="00646597" w:rsidRPr="0074435F" w:rsidRDefault="00646597" w:rsidP="00646597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646597">
              <w:rPr>
                <w:sz w:val="24"/>
                <w:szCs w:val="24"/>
              </w:rPr>
              <w:t xml:space="preserve">XXII Международная научно-практическая конференция </w:t>
            </w:r>
            <w:r>
              <w:rPr>
                <w:sz w:val="24"/>
                <w:szCs w:val="24"/>
              </w:rPr>
              <w:t>«</w:t>
            </w:r>
            <w:r w:rsidRPr="00646597">
              <w:rPr>
                <w:sz w:val="24"/>
                <w:szCs w:val="24"/>
              </w:rPr>
              <w:t xml:space="preserve">Стратегия формирования здорового образа жизни населения: </w:t>
            </w:r>
            <w:proofErr w:type="spellStart"/>
            <w:r w:rsidRPr="00646597">
              <w:rPr>
                <w:sz w:val="24"/>
                <w:szCs w:val="24"/>
              </w:rPr>
              <w:t>экосистемный</w:t>
            </w:r>
            <w:proofErr w:type="spellEnd"/>
            <w:r w:rsidRPr="00646597">
              <w:rPr>
                <w:sz w:val="24"/>
                <w:szCs w:val="24"/>
              </w:rPr>
              <w:t xml:space="preserve"> подход </w:t>
            </w:r>
            <w:r w:rsidRPr="00646597">
              <w:rPr>
                <w:sz w:val="24"/>
                <w:szCs w:val="24"/>
              </w:rPr>
              <w:lastRenderedPageBreak/>
              <w:t>и цифровая трансформация</w:t>
            </w:r>
            <w:r>
              <w:rPr>
                <w:sz w:val="24"/>
                <w:szCs w:val="24"/>
              </w:rPr>
              <w:t>»</w:t>
            </w:r>
            <w:r w:rsidRPr="0064659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15" w:type="dxa"/>
            <w:shd w:val="clear" w:color="auto" w:fill="auto"/>
          </w:tcPr>
          <w:p w:rsidR="007169C1" w:rsidRPr="00E75636" w:rsidRDefault="00646597" w:rsidP="005E249A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E75636">
              <w:rPr>
                <w:sz w:val="24"/>
                <w:szCs w:val="24"/>
              </w:rPr>
              <w:lastRenderedPageBreak/>
              <w:t>г</w:t>
            </w:r>
            <w:proofErr w:type="gramStart"/>
            <w:r w:rsidRPr="00E75636">
              <w:rPr>
                <w:sz w:val="24"/>
                <w:szCs w:val="24"/>
              </w:rPr>
              <w:t>.Т</w:t>
            </w:r>
            <w:proofErr w:type="gramEnd"/>
            <w:r w:rsidRPr="00E75636">
              <w:rPr>
                <w:sz w:val="24"/>
                <w:szCs w:val="24"/>
              </w:rPr>
              <w:t xml:space="preserve">юмень </w:t>
            </w:r>
          </w:p>
          <w:p w:rsidR="001E5C16" w:rsidRPr="00E75636" w:rsidRDefault="001E5C16" w:rsidP="005E249A">
            <w:pPr>
              <w:spacing w:before="120" w:after="120"/>
              <w:jc w:val="both"/>
              <w:rPr>
                <w:sz w:val="24"/>
                <w:szCs w:val="24"/>
              </w:rPr>
            </w:pPr>
            <w:proofErr w:type="spellStart"/>
            <w:r w:rsidRPr="00E75636">
              <w:rPr>
                <w:sz w:val="24"/>
                <w:szCs w:val="24"/>
              </w:rPr>
              <w:t>ТюмГУ</w:t>
            </w:r>
            <w:proofErr w:type="spellEnd"/>
          </w:p>
          <w:p w:rsidR="007169C1" w:rsidRPr="00E75636" w:rsidRDefault="001E5C16" w:rsidP="005E249A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E75636">
              <w:rPr>
                <w:sz w:val="24"/>
                <w:szCs w:val="24"/>
              </w:rPr>
              <w:t>21-22.11.2024</w:t>
            </w:r>
            <w:r w:rsidR="007169C1" w:rsidRPr="00E75636">
              <w:rPr>
                <w:sz w:val="24"/>
                <w:szCs w:val="24"/>
              </w:rPr>
              <w:t xml:space="preserve"> </w:t>
            </w:r>
            <w:r w:rsidR="007169C1" w:rsidRPr="00E75636">
              <w:rPr>
                <w:sz w:val="24"/>
                <w:szCs w:val="24"/>
              </w:rPr>
              <w:lastRenderedPageBreak/>
              <w:t xml:space="preserve">г.  </w:t>
            </w:r>
          </w:p>
        </w:tc>
        <w:tc>
          <w:tcPr>
            <w:tcW w:w="1094" w:type="dxa"/>
            <w:shd w:val="clear" w:color="auto" w:fill="auto"/>
          </w:tcPr>
          <w:p w:rsidR="007169C1" w:rsidRPr="0074435F" w:rsidRDefault="00646597" w:rsidP="00DB0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064" w:type="dxa"/>
            <w:shd w:val="clear" w:color="auto" w:fill="auto"/>
          </w:tcPr>
          <w:p w:rsidR="007169C1" w:rsidRPr="0074435F" w:rsidRDefault="0074435F" w:rsidP="00DB0263">
            <w:pPr>
              <w:jc w:val="center"/>
              <w:rPr>
                <w:sz w:val="24"/>
                <w:szCs w:val="24"/>
                <w:highlight w:val="green"/>
              </w:rPr>
            </w:pPr>
            <w:r w:rsidRPr="0074435F">
              <w:rPr>
                <w:sz w:val="24"/>
                <w:szCs w:val="24"/>
              </w:rPr>
              <w:t>80</w:t>
            </w:r>
          </w:p>
        </w:tc>
        <w:tc>
          <w:tcPr>
            <w:tcW w:w="1807" w:type="dxa"/>
            <w:shd w:val="clear" w:color="auto" w:fill="auto"/>
          </w:tcPr>
          <w:p w:rsidR="007169C1" w:rsidRPr="0074435F" w:rsidRDefault="0074435F" w:rsidP="00DB0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169C1" w:rsidRPr="0074435F" w:rsidTr="007169C1">
        <w:trPr>
          <w:trHeight w:val="300"/>
        </w:trPr>
        <w:tc>
          <w:tcPr>
            <w:tcW w:w="3684" w:type="dxa"/>
            <w:shd w:val="clear" w:color="auto" w:fill="auto"/>
          </w:tcPr>
          <w:p w:rsidR="007169C1" w:rsidRPr="00646597" w:rsidRDefault="007169C1" w:rsidP="00646597">
            <w:pPr>
              <w:widowControl w:val="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646597">
              <w:rPr>
                <w:sz w:val="24"/>
                <w:szCs w:val="24"/>
              </w:rPr>
              <w:lastRenderedPageBreak/>
              <w:t>Международная научно-практическая конференция «</w:t>
            </w:r>
            <w:r w:rsidR="00646597" w:rsidRPr="00646597">
              <w:rPr>
                <w:sz w:val="24"/>
                <w:szCs w:val="24"/>
              </w:rPr>
              <w:t xml:space="preserve">Системная трансформация – основа устойчивого инновационного развития». </w:t>
            </w:r>
          </w:p>
        </w:tc>
        <w:tc>
          <w:tcPr>
            <w:tcW w:w="1815" w:type="dxa"/>
            <w:shd w:val="clear" w:color="auto" w:fill="auto"/>
          </w:tcPr>
          <w:p w:rsidR="00646597" w:rsidRPr="00E75636" w:rsidRDefault="00646597" w:rsidP="00646597">
            <w:pPr>
              <w:rPr>
                <w:sz w:val="24"/>
                <w:szCs w:val="24"/>
              </w:rPr>
            </w:pPr>
            <w:r w:rsidRPr="00E75636">
              <w:rPr>
                <w:rStyle w:val="markedcontent"/>
                <w:sz w:val="24"/>
                <w:szCs w:val="24"/>
              </w:rPr>
              <w:t>г</w:t>
            </w:r>
            <w:proofErr w:type="gramStart"/>
            <w:r w:rsidRPr="00E75636">
              <w:rPr>
                <w:rStyle w:val="markedcontent"/>
                <w:sz w:val="24"/>
                <w:szCs w:val="24"/>
              </w:rPr>
              <w:t>.</w:t>
            </w:r>
            <w:r w:rsidRPr="00E75636">
              <w:rPr>
                <w:sz w:val="24"/>
                <w:szCs w:val="24"/>
              </w:rPr>
              <w:t>Е</w:t>
            </w:r>
            <w:proofErr w:type="gramEnd"/>
            <w:r w:rsidRPr="00E75636">
              <w:rPr>
                <w:sz w:val="24"/>
                <w:szCs w:val="24"/>
              </w:rPr>
              <w:t>катеринбург</w:t>
            </w:r>
          </w:p>
          <w:p w:rsidR="001E5C16" w:rsidRPr="00E75636" w:rsidRDefault="001E5C16" w:rsidP="00646597">
            <w:pPr>
              <w:rPr>
                <w:sz w:val="24"/>
                <w:szCs w:val="24"/>
              </w:rPr>
            </w:pPr>
            <w:proofErr w:type="spellStart"/>
            <w:r w:rsidRPr="00E75636">
              <w:rPr>
                <w:sz w:val="24"/>
                <w:szCs w:val="24"/>
              </w:rPr>
              <w:t>Агенство</w:t>
            </w:r>
            <w:proofErr w:type="spellEnd"/>
            <w:r w:rsidRPr="00E75636">
              <w:rPr>
                <w:sz w:val="24"/>
                <w:szCs w:val="24"/>
              </w:rPr>
              <w:t xml:space="preserve"> международных исследований</w:t>
            </w:r>
          </w:p>
          <w:p w:rsidR="00646597" w:rsidRPr="00E75636" w:rsidRDefault="00646597" w:rsidP="00646597">
            <w:pPr>
              <w:rPr>
                <w:sz w:val="24"/>
                <w:szCs w:val="24"/>
              </w:rPr>
            </w:pPr>
          </w:p>
          <w:p w:rsidR="00646597" w:rsidRPr="00E75636" w:rsidRDefault="00646597" w:rsidP="00646597">
            <w:pPr>
              <w:rPr>
                <w:rStyle w:val="markedcontent"/>
                <w:sz w:val="24"/>
                <w:szCs w:val="24"/>
              </w:rPr>
            </w:pPr>
            <w:r w:rsidRPr="00E75636">
              <w:rPr>
                <w:sz w:val="24"/>
                <w:szCs w:val="24"/>
              </w:rPr>
              <w:t xml:space="preserve"> 14.09. 2024 г. </w:t>
            </w:r>
          </w:p>
          <w:p w:rsidR="00646597" w:rsidRPr="00E75636" w:rsidRDefault="00646597" w:rsidP="00646597">
            <w:pPr>
              <w:rPr>
                <w:sz w:val="24"/>
                <w:szCs w:val="24"/>
              </w:rPr>
            </w:pPr>
          </w:p>
          <w:p w:rsidR="007169C1" w:rsidRPr="00E75636" w:rsidRDefault="007169C1" w:rsidP="005E249A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</w:tcPr>
          <w:p w:rsidR="007169C1" w:rsidRPr="0074435F" w:rsidRDefault="00646597" w:rsidP="00DB0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4" w:type="dxa"/>
            <w:shd w:val="clear" w:color="auto" w:fill="auto"/>
          </w:tcPr>
          <w:p w:rsidR="007169C1" w:rsidRPr="0074435F" w:rsidRDefault="0074435F" w:rsidP="00DB0263">
            <w:pPr>
              <w:jc w:val="center"/>
              <w:rPr>
                <w:sz w:val="24"/>
                <w:szCs w:val="24"/>
                <w:highlight w:val="green"/>
              </w:rPr>
            </w:pPr>
            <w:r w:rsidRPr="0074435F">
              <w:rPr>
                <w:sz w:val="24"/>
                <w:szCs w:val="24"/>
              </w:rPr>
              <w:t>120</w:t>
            </w:r>
          </w:p>
        </w:tc>
        <w:tc>
          <w:tcPr>
            <w:tcW w:w="1807" w:type="dxa"/>
            <w:shd w:val="clear" w:color="auto" w:fill="auto"/>
          </w:tcPr>
          <w:p w:rsidR="007169C1" w:rsidRPr="0074435F" w:rsidRDefault="0074435F" w:rsidP="00DB0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169C1" w:rsidRPr="0074435F" w:rsidTr="007169C1">
        <w:trPr>
          <w:trHeight w:val="300"/>
        </w:trPr>
        <w:tc>
          <w:tcPr>
            <w:tcW w:w="3684" w:type="dxa"/>
            <w:shd w:val="clear" w:color="auto" w:fill="auto"/>
          </w:tcPr>
          <w:p w:rsidR="007169C1" w:rsidRPr="0074435F" w:rsidRDefault="00646597" w:rsidP="00646597">
            <w:pPr>
              <w:widowControl w:val="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Научно-практическая </w:t>
            </w:r>
            <w:r w:rsidRPr="00FF3F1A">
              <w:rPr>
                <w:sz w:val="24"/>
                <w:szCs w:val="24"/>
              </w:rPr>
              <w:t xml:space="preserve">конференция </w:t>
            </w:r>
            <w:r w:rsidR="007169C1" w:rsidRPr="00FF3F1A">
              <w:rPr>
                <w:sz w:val="24"/>
                <w:szCs w:val="24"/>
              </w:rPr>
              <w:t>«</w:t>
            </w:r>
            <w:r w:rsidRPr="00FF3F1A">
              <w:rPr>
                <w:sz w:val="24"/>
                <w:szCs w:val="24"/>
              </w:rPr>
              <w:t xml:space="preserve">Инновационные методы в образовании: кино, </w:t>
            </w:r>
            <w:proofErr w:type="spellStart"/>
            <w:r w:rsidRPr="00FF3F1A">
              <w:rPr>
                <w:sz w:val="24"/>
                <w:szCs w:val="24"/>
              </w:rPr>
              <w:t>видеоконтент</w:t>
            </w:r>
            <w:proofErr w:type="spellEnd"/>
            <w:r w:rsidRPr="00FF3F1A">
              <w:rPr>
                <w:sz w:val="24"/>
                <w:szCs w:val="24"/>
              </w:rPr>
              <w:t xml:space="preserve"> и </w:t>
            </w:r>
            <w:proofErr w:type="spellStart"/>
            <w:r w:rsidRPr="00FF3F1A">
              <w:rPr>
                <w:sz w:val="24"/>
                <w:szCs w:val="24"/>
              </w:rPr>
              <w:t>медийные</w:t>
            </w:r>
            <w:proofErr w:type="spellEnd"/>
            <w:r w:rsidRPr="00FF3F1A">
              <w:rPr>
                <w:sz w:val="24"/>
                <w:szCs w:val="24"/>
              </w:rPr>
              <w:t xml:space="preserve"> проекты</w:t>
            </w:r>
            <w:r w:rsidRPr="0074435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shd w:val="clear" w:color="auto" w:fill="auto"/>
          </w:tcPr>
          <w:p w:rsidR="007169C1" w:rsidRPr="00E75636" w:rsidRDefault="007169C1" w:rsidP="005E249A">
            <w:pPr>
              <w:rPr>
                <w:sz w:val="24"/>
                <w:szCs w:val="24"/>
              </w:rPr>
            </w:pPr>
            <w:r w:rsidRPr="00E75636">
              <w:rPr>
                <w:sz w:val="24"/>
                <w:szCs w:val="24"/>
              </w:rPr>
              <w:t xml:space="preserve">г. Москва </w:t>
            </w:r>
          </w:p>
          <w:p w:rsidR="00B35415" w:rsidRPr="00E75636" w:rsidRDefault="00EE4380" w:rsidP="005E249A">
            <w:pPr>
              <w:rPr>
                <w:sz w:val="24"/>
                <w:szCs w:val="24"/>
              </w:rPr>
            </w:pPr>
            <w:r w:rsidRPr="00E75636">
              <w:rPr>
                <w:sz w:val="24"/>
                <w:szCs w:val="24"/>
              </w:rPr>
              <w:t>Общественная палата РФ</w:t>
            </w:r>
          </w:p>
          <w:p w:rsidR="007169C1" w:rsidRPr="00E75636" w:rsidRDefault="00EE4380" w:rsidP="005E249A">
            <w:pPr>
              <w:rPr>
                <w:sz w:val="24"/>
                <w:szCs w:val="24"/>
              </w:rPr>
            </w:pPr>
            <w:r w:rsidRPr="00E75636">
              <w:rPr>
                <w:sz w:val="24"/>
                <w:szCs w:val="24"/>
              </w:rPr>
              <w:t>15.05.2024</w:t>
            </w:r>
            <w:r w:rsidR="007169C1" w:rsidRPr="00E7563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094" w:type="dxa"/>
            <w:shd w:val="clear" w:color="auto" w:fill="auto"/>
          </w:tcPr>
          <w:p w:rsidR="007169C1" w:rsidRPr="0074435F" w:rsidRDefault="007169C1" w:rsidP="00DB0263">
            <w:pPr>
              <w:jc w:val="center"/>
              <w:rPr>
                <w:sz w:val="24"/>
                <w:szCs w:val="24"/>
              </w:rPr>
            </w:pPr>
            <w:r w:rsidRPr="0074435F">
              <w:rPr>
                <w:sz w:val="24"/>
                <w:szCs w:val="24"/>
              </w:rPr>
              <w:t>3</w:t>
            </w:r>
          </w:p>
        </w:tc>
        <w:tc>
          <w:tcPr>
            <w:tcW w:w="1064" w:type="dxa"/>
            <w:shd w:val="clear" w:color="auto" w:fill="auto"/>
          </w:tcPr>
          <w:p w:rsidR="007169C1" w:rsidRPr="0074435F" w:rsidRDefault="00E75636" w:rsidP="00DB0263">
            <w:pPr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07" w:type="dxa"/>
            <w:shd w:val="clear" w:color="auto" w:fill="auto"/>
          </w:tcPr>
          <w:p w:rsidR="007169C1" w:rsidRPr="0074435F" w:rsidRDefault="0074435F" w:rsidP="00DB0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87C4E" w:rsidRPr="0074435F" w:rsidTr="007169C1">
        <w:trPr>
          <w:trHeight w:val="300"/>
        </w:trPr>
        <w:tc>
          <w:tcPr>
            <w:tcW w:w="3684" w:type="dxa"/>
            <w:shd w:val="clear" w:color="auto" w:fill="auto"/>
          </w:tcPr>
          <w:p w:rsidR="00E87C4E" w:rsidRPr="00E87C4E" w:rsidRDefault="00E87C4E" w:rsidP="00E87C4E">
            <w:pPr>
              <w:pStyle w:val="Default"/>
            </w:pPr>
            <w:r>
              <w:rPr>
                <w:sz w:val="23"/>
                <w:szCs w:val="23"/>
              </w:rPr>
              <w:t xml:space="preserve">Всероссийская с международным участием научно-практическая конференция </w:t>
            </w:r>
            <w:r>
              <w:t xml:space="preserve"> «</w:t>
            </w:r>
            <w:r w:rsidRPr="00E87C4E">
              <w:rPr>
                <w:bCs/>
              </w:rPr>
              <w:t>Опыт, инновации и перспективы формирования современных психологических и педагогических компетенций в организации исследовательской и проектной деятельности обучающихся</w:t>
            </w:r>
            <w:r>
              <w:rPr>
                <w:bCs/>
              </w:rPr>
              <w:t>»</w:t>
            </w:r>
          </w:p>
        </w:tc>
        <w:tc>
          <w:tcPr>
            <w:tcW w:w="1815" w:type="dxa"/>
            <w:shd w:val="clear" w:color="auto" w:fill="auto"/>
          </w:tcPr>
          <w:p w:rsidR="004E08C1" w:rsidRDefault="00E87C4E" w:rsidP="00E87C4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ФГБОУ ВО Кубанский государственный университет </w:t>
            </w:r>
            <w:proofErr w:type="spellStart"/>
            <w:r>
              <w:rPr>
                <w:sz w:val="23"/>
                <w:szCs w:val="23"/>
              </w:rPr>
              <w:t>г</w:t>
            </w:r>
            <w:proofErr w:type="gramStart"/>
            <w:r>
              <w:rPr>
                <w:sz w:val="23"/>
                <w:szCs w:val="23"/>
              </w:rPr>
              <w:t>.К</w:t>
            </w:r>
            <w:proofErr w:type="gramEnd"/>
            <w:r>
              <w:rPr>
                <w:sz w:val="23"/>
                <w:szCs w:val="23"/>
              </w:rPr>
              <w:t>раснодар.-г.Сочи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E87C4E" w:rsidRDefault="00E87C4E" w:rsidP="00E87C4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20-22.10. 2024 г </w:t>
            </w:r>
          </w:p>
          <w:p w:rsidR="00E87C4E" w:rsidRPr="00E75636" w:rsidRDefault="00E87C4E" w:rsidP="00E87C4E">
            <w:pPr>
              <w:rPr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</w:tcPr>
          <w:p w:rsidR="00E87C4E" w:rsidRPr="0074435F" w:rsidRDefault="00E87C4E" w:rsidP="00E87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64" w:type="dxa"/>
            <w:shd w:val="clear" w:color="auto" w:fill="auto"/>
          </w:tcPr>
          <w:p w:rsidR="00E87C4E" w:rsidRPr="0074435F" w:rsidRDefault="00E87C4E" w:rsidP="00E87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807" w:type="dxa"/>
            <w:shd w:val="clear" w:color="auto" w:fill="auto"/>
          </w:tcPr>
          <w:p w:rsidR="00E87C4E" w:rsidRDefault="00E87C4E" w:rsidP="00E87C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</w:tbl>
    <w:p w:rsidR="00DB0263" w:rsidRDefault="00DB0263" w:rsidP="00E37144">
      <w:pPr>
        <w:jc w:val="both"/>
        <w:rPr>
          <w:bCs/>
          <w:sz w:val="24"/>
          <w:szCs w:val="24"/>
        </w:rPr>
      </w:pPr>
    </w:p>
    <w:p w:rsidR="00DB0263" w:rsidRDefault="00DB0263" w:rsidP="00E37144">
      <w:pPr>
        <w:jc w:val="both"/>
        <w:rPr>
          <w:bCs/>
          <w:sz w:val="24"/>
          <w:szCs w:val="24"/>
        </w:rPr>
      </w:pPr>
    </w:p>
    <w:p w:rsidR="00DB0263" w:rsidRDefault="00DB0263" w:rsidP="00DB0263">
      <w:pPr>
        <w:rPr>
          <w:sz w:val="24"/>
          <w:szCs w:val="24"/>
        </w:rPr>
      </w:pPr>
    </w:p>
    <w:p w:rsidR="00E2190A" w:rsidRPr="00A35DD4" w:rsidRDefault="00E2190A" w:rsidP="00E37144">
      <w:pPr>
        <w:jc w:val="both"/>
        <w:rPr>
          <w:bCs/>
          <w:sz w:val="24"/>
          <w:szCs w:val="24"/>
          <w:lang w:val="en-US"/>
        </w:rPr>
      </w:pPr>
    </w:p>
    <w:p w:rsidR="00706318" w:rsidRPr="006B271C" w:rsidRDefault="00706318" w:rsidP="00E37144">
      <w:pPr>
        <w:jc w:val="both"/>
        <w:rPr>
          <w:bCs/>
          <w:sz w:val="24"/>
          <w:szCs w:val="24"/>
        </w:rPr>
      </w:pPr>
      <w:r w:rsidRPr="00EA2AB0">
        <w:rPr>
          <w:bCs/>
          <w:sz w:val="24"/>
          <w:szCs w:val="24"/>
        </w:rPr>
        <w:t xml:space="preserve">11) </w:t>
      </w:r>
      <w:r w:rsidRPr="00EA2AB0">
        <w:rPr>
          <w:b/>
          <w:bCs/>
          <w:sz w:val="24"/>
          <w:szCs w:val="24"/>
        </w:rPr>
        <w:t>Строка 17</w:t>
      </w:r>
      <w:r w:rsidRPr="00EA2AB0">
        <w:rPr>
          <w:bCs/>
          <w:sz w:val="24"/>
          <w:szCs w:val="24"/>
        </w:rPr>
        <w:t>. Перечень премий, наград, дипломов и т. д., полученных работниками подразделения и подразделением (полная информация о документе, приложить к отчету копии грамот, дипломов и т.п.).</w:t>
      </w:r>
    </w:p>
    <w:p w:rsidR="00CE3672" w:rsidRPr="0050617E" w:rsidRDefault="00CE3672" w:rsidP="00CE3672">
      <w:pPr>
        <w:jc w:val="both"/>
        <w:rPr>
          <w:b/>
          <w:sz w:val="24"/>
          <w:szCs w:val="24"/>
        </w:rPr>
      </w:pPr>
    </w:p>
    <w:p w:rsidR="00CE3672" w:rsidRDefault="00CE3672" w:rsidP="00CE3672">
      <w:pPr>
        <w:jc w:val="both"/>
        <w:rPr>
          <w:b/>
          <w:sz w:val="24"/>
          <w:szCs w:val="24"/>
        </w:rPr>
      </w:pPr>
      <w:r w:rsidRPr="0050617E">
        <w:rPr>
          <w:b/>
          <w:sz w:val="24"/>
          <w:szCs w:val="24"/>
        </w:rPr>
        <w:t xml:space="preserve">Благодарность: </w:t>
      </w:r>
    </w:p>
    <w:p w:rsidR="00FF3F1A" w:rsidRPr="004E08C1" w:rsidRDefault="00FF3F1A" w:rsidP="00CD48E3">
      <w:pPr>
        <w:pStyle w:val="af9"/>
        <w:numPr>
          <w:ilvl w:val="0"/>
          <w:numId w:val="33"/>
        </w:numPr>
        <w:jc w:val="both"/>
        <w:rPr>
          <w:sz w:val="24"/>
          <w:szCs w:val="24"/>
        </w:rPr>
      </w:pPr>
      <w:r w:rsidRPr="004E08C1">
        <w:rPr>
          <w:sz w:val="24"/>
          <w:szCs w:val="24"/>
        </w:rPr>
        <w:t xml:space="preserve">Романова С.В. </w:t>
      </w:r>
      <w:r w:rsidR="008B3073">
        <w:rPr>
          <w:sz w:val="24"/>
          <w:szCs w:val="24"/>
        </w:rPr>
        <w:t>З</w:t>
      </w:r>
      <w:r w:rsidRPr="004E08C1">
        <w:rPr>
          <w:sz w:val="24"/>
          <w:szCs w:val="24"/>
        </w:rPr>
        <w:t>а добросовестное и ответственное выполнение трудовых обязанностей, безупречную работу и в связи со 115-летием со дня образования Педагогического института Иркутского государственного университета</w:t>
      </w:r>
      <w:r w:rsidR="008B3073">
        <w:rPr>
          <w:sz w:val="24"/>
          <w:szCs w:val="24"/>
        </w:rPr>
        <w:t>.</w:t>
      </w:r>
      <w:r w:rsidR="008B3073" w:rsidRPr="008B3073">
        <w:rPr>
          <w:sz w:val="24"/>
          <w:szCs w:val="24"/>
        </w:rPr>
        <w:t xml:space="preserve"> </w:t>
      </w:r>
      <w:r w:rsidR="008B3073">
        <w:rPr>
          <w:sz w:val="24"/>
          <w:szCs w:val="24"/>
        </w:rPr>
        <w:t xml:space="preserve">ФГБОУ </w:t>
      </w:r>
      <w:proofErr w:type="gramStart"/>
      <w:r w:rsidR="008B3073">
        <w:rPr>
          <w:sz w:val="24"/>
          <w:szCs w:val="24"/>
        </w:rPr>
        <w:t>ВО</w:t>
      </w:r>
      <w:proofErr w:type="gramEnd"/>
      <w:r w:rsidR="008B3073">
        <w:rPr>
          <w:sz w:val="24"/>
          <w:szCs w:val="24"/>
        </w:rPr>
        <w:t xml:space="preserve"> </w:t>
      </w:r>
      <w:proofErr w:type="gramStart"/>
      <w:r w:rsidR="008B3073">
        <w:rPr>
          <w:sz w:val="24"/>
          <w:szCs w:val="24"/>
        </w:rPr>
        <w:t>ИГУ</w:t>
      </w:r>
      <w:proofErr w:type="gramEnd"/>
      <w:r w:rsidR="008B3073">
        <w:rPr>
          <w:sz w:val="24"/>
          <w:szCs w:val="24"/>
        </w:rPr>
        <w:t xml:space="preserve"> </w:t>
      </w:r>
      <w:r w:rsidRPr="004E08C1">
        <w:rPr>
          <w:sz w:val="24"/>
          <w:szCs w:val="24"/>
        </w:rPr>
        <w:t xml:space="preserve"> (</w:t>
      </w:r>
      <w:r w:rsidR="008B3073">
        <w:rPr>
          <w:sz w:val="24"/>
          <w:szCs w:val="24"/>
        </w:rPr>
        <w:t xml:space="preserve">Иркутск, </w:t>
      </w:r>
      <w:r w:rsidRPr="004E08C1">
        <w:rPr>
          <w:sz w:val="24"/>
          <w:szCs w:val="24"/>
        </w:rPr>
        <w:t>2024г.)</w:t>
      </w:r>
    </w:p>
    <w:p w:rsidR="008B3073" w:rsidRPr="004E08C1" w:rsidRDefault="004E08C1" w:rsidP="00CD48E3">
      <w:pPr>
        <w:pStyle w:val="af9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Русаков А.А.</w:t>
      </w:r>
      <w:r w:rsidRPr="004E08C1">
        <w:rPr>
          <w:sz w:val="24"/>
          <w:szCs w:val="24"/>
        </w:rPr>
        <w:t xml:space="preserve"> </w:t>
      </w:r>
      <w:r w:rsidR="008B3073">
        <w:rPr>
          <w:sz w:val="24"/>
          <w:szCs w:val="24"/>
        </w:rPr>
        <w:t>З</w:t>
      </w:r>
      <w:r w:rsidR="008B3073" w:rsidRPr="004E08C1">
        <w:rPr>
          <w:sz w:val="24"/>
          <w:szCs w:val="24"/>
        </w:rPr>
        <w:t>а добросовестное и ответственное выполнение трудовых обязанностей, безупречную работу и в связи со 115-летием со дня образования Педагогического института Иркутского государственного университета</w:t>
      </w:r>
      <w:r w:rsidR="008B3073">
        <w:rPr>
          <w:sz w:val="24"/>
          <w:szCs w:val="24"/>
        </w:rPr>
        <w:t>.</w:t>
      </w:r>
      <w:r w:rsidR="008B3073" w:rsidRPr="008B3073">
        <w:rPr>
          <w:sz w:val="24"/>
          <w:szCs w:val="24"/>
        </w:rPr>
        <w:t xml:space="preserve"> </w:t>
      </w:r>
      <w:r w:rsidR="008B3073">
        <w:rPr>
          <w:sz w:val="24"/>
          <w:szCs w:val="24"/>
        </w:rPr>
        <w:t xml:space="preserve">ФГБОУ </w:t>
      </w:r>
      <w:proofErr w:type="gramStart"/>
      <w:r w:rsidR="008B3073">
        <w:rPr>
          <w:sz w:val="24"/>
          <w:szCs w:val="24"/>
        </w:rPr>
        <w:t>ВО</w:t>
      </w:r>
      <w:proofErr w:type="gramEnd"/>
      <w:r w:rsidR="008B3073">
        <w:rPr>
          <w:sz w:val="24"/>
          <w:szCs w:val="24"/>
        </w:rPr>
        <w:t xml:space="preserve"> </w:t>
      </w:r>
      <w:proofErr w:type="gramStart"/>
      <w:r w:rsidR="008B3073">
        <w:rPr>
          <w:sz w:val="24"/>
          <w:szCs w:val="24"/>
        </w:rPr>
        <w:t>ИГУ</w:t>
      </w:r>
      <w:proofErr w:type="gramEnd"/>
      <w:r w:rsidR="008B3073">
        <w:rPr>
          <w:sz w:val="24"/>
          <w:szCs w:val="24"/>
        </w:rPr>
        <w:t xml:space="preserve"> </w:t>
      </w:r>
      <w:r w:rsidR="008B3073" w:rsidRPr="004E08C1">
        <w:rPr>
          <w:sz w:val="24"/>
          <w:szCs w:val="24"/>
        </w:rPr>
        <w:t xml:space="preserve"> (</w:t>
      </w:r>
      <w:r w:rsidR="008B3073">
        <w:rPr>
          <w:sz w:val="24"/>
          <w:szCs w:val="24"/>
        </w:rPr>
        <w:t xml:space="preserve">Иркутск, </w:t>
      </w:r>
      <w:r w:rsidR="008B3073" w:rsidRPr="004E08C1">
        <w:rPr>
          <w:sz w:val="24"/>
          <w:szCs w:val="24"/>
        </w:rPr>
        <w:t>2024г.)</w:t>
      </w:r>
    </w:p>
    <w:p w:rsidR="008B3073" w:rsidRPr="004E08C1" w:rsidRDefault="004E08C1" w:rsidP="00CD48E3">
      <w:pPr>
        <w:pStyle w:val="af9"/>
        <w:numPr>
          <w:ilvl w:val="0"/>
          <w:numId w:val="3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Пружинин</w:t>
      </w:r>
      <w:proofErr w:type="spellEnd"/>
      <w:r>
        <w:rPr>
          <w:sz w:val="24"/>
          <w:szCs w:val="24"/>
        </w:rPr>
        <w:t xml:space="preserve"> К.Н.</w:t>
      </w:r>
      <w:r w:rsidR="008B3073" w:rsidRPr="008B3073">
        <w:rPr>
          <w:sz w:val="24"/>
          <w:szCs w:val="24"/>
        </w:rPr>
        <w:t xml:space="preserve"> </w:t>
      </w:r>
      <w:r w:rsidR="008B3073">
        <w:rPr>
          <w:sz w:val="24"/>
          <w:szCs w:val="24"/>
        </w:rPr>
        <w:t>З</w:t>
      </w:r>
      <w:r w:rsidR="008B3073" w:rsidRPr="004E08C1">
        <w:rPr>
          <w:sz w:val="24"/>
          <w:szCs w:val="24"/>
        </w:rPr>
        <w:t>а добросовестное и ответственное выполнение трудовых обязанностей, безупречную работу и в связи со 115-летием со дня образования Педагогического института Иркутского государственного университета</w:t>
      </w:r>
      <w:r w:rsidR="008B3073">
        <w:rPr>
          <w:sz w:val="24"/>
          <w:szCs w:val="24"/>
        </w:rPr>
        <w:t>.</w:t>
      </w:r>
      <w:r w:rsidR="008B3073" w:rsidRPr="008B3073">
        <w:rPr>
          <w:sz w:val="24"/>
          <w:szCs w:val="24"/>
        </w:rPr>
        <w:t xml:space="preserve"> </w:t>
      </w:r>
      <w:r w:rsidR="008B3073">
        <w:rPr>
          <w:sz w:val="24"/>
          <w:szCs w:val="24"/>
        </w:rPr>
        <w:t xml:space="preserve">ФГБОУ </w:t>
      </w:r>
      <w:proofErr w:type="gramStart"/>
      <w:r w:rsidR="008B3073">
        <w:rPr>
          <w:sz w:val="24"/>
          <w:szCs w:val="24"/>
        </w:rPr>
        <w:t>ВО</w:t>
      </w:r>
      <w:proofErr w:type="gramEnd"/>
      <w:r w:rsidR="008B3073">
        <w:rPr>
          <w:sz w:val="24"/>
          <w:szCs w:val="24"/>
        </w:rPr>
        <w:t xml:space="preserve"> </w:t>
      </w:r>
      <w:proofErr w:type="gramStart"/>
      <w:r w:rsidR="008B3073">
        <w:rPr>
          <w:sz w:val="24"/>
          <w:szCs w:val="24"/>
        </w:rPr>
        <w:t>ИГУ</w:t>
      </w:r>
      <w:proofErr w:type="gramEnd"/>
      <w:r w:rsidR="008B3073">
        <w:rPr>
          <w:sz w:val="24"/>
          <w:szCs w:val="24"/>
        </w:rPr>
        <w:t xml:space="preserve"> </w:t>
      </w:r>
      <w:r w:rsidR="008B3073" w:rsidRPr="004E08C1">
        <w:rPr>
          <w:sz w:val="24"/>
          <w:szCs w:val="24"/>
        </w:rPr>
        <w:t xml:space="preserve"> (</w:t>
      </w:r>
      <w:r w:rsidR="008B3073">
        <w:rPr>
          <w:sz w:val="24"/>
          <w:szCs w:val="24"/>
        </w:rPr>
        <w:t xml:space="preserve">Иркутск, </w:t>
      </w:r>
      <w:r w:rsidR="008B3073" w:rsidRPr="004E08C1">
        <w:rPr>
          <w:sz w:val="24"/>
          <w:szCs w:val="24"/>
        </w:rPr>
        <w:t>2024г.)</w:t>
      </w:r>
    </w:p>
    <w:p w:rsidR="008B3073" w:rsidRPr="002978F1" w:rsidRDefault="004E08C1" w:rsidP="00CD48E3">
      <w:pPr>
        <w:pStyle w:val="af9"/>
        <w:numPr>
          <w:ilvl w:val="0"/>
          <w:numId w:val="3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Пружинина</w:t>
      </w:r>
      <w:proofErr w:type="spellEnd"/>
      <w:r>
        <w:rPr>
          <w:sz w:val="24"/>
          <w:szCs w:val="24"/>
        </w:rPr>
        <w:t xml:space="preserve"> М.В.</w:t>
      </w:r>
      <w:r w:rsidRPr="004E08C1">
        <w:rPr>
          <w:sz w:val="24"/>
          <w:szCs w:val="24"/>
        </w:rPr>
        <w:t xml:space="preserve"> </w:t>
      </w:r>
      <w:r w:rsidR="008B3073">
        <w:rPr>
          <w:sz w:val="24"/>
          <w:szCs w:val="24"/>
        </w:rPr>
        <w:t>З</w:t>
      </w:r>
      <w:r w:rsidR="008B3073" w:rsidRPr="004E08C1">
        <w:rPr>
          <w:sz w:val="24"/>
          <w:szCs w:val="24"/>
        </w:rPr>
        <w:t>а добросовестное и ответственное выполнение трудовых обязанностей, безупречную работу и в связи со 115-летием со дня образования Педагогического института Иркутского государственного университета</w:t>
      </w:r>
      <w:r w:rsidR="008B3073">
        <w:rPr>
          <w:sz w:val="24"/>
          <w:szCs w:val="24"/>
        </w:rPr>
        <w:t>.</w:t>
      </w:r>
      <w:r w:rsidR="008B3073" w:rsidRPr="008B3073">
        <w:rPr>
          <w:sz w:val="24"/>
          <w:szCs w:val="24"/>
        </w:rPr>
        <w:t xml:space="preserve"> </w:t>
      </w:r>
      <w:r w:rsidR="008B3073">
        <w:rPr>
          <w:sz w:val="24"/>
          <w:szCs w:val="24"/>
        </w:rPr>
        <w:t xml:space="preserve">ФГБОУ </w:t>
      </w:r>
      <w:proofErr w:type="gramStart"/>
      <w:r w:rsidR="008B3073">
        <w:rPr>
          <w:sz w:val="24"/>
          <w:szCs w:val="24"/>
        </w:rPr>
        <w:t>ВО</w:t>
      </w:r>
      <w:proofErr w:type="gramEnd"/>
      <w:r w:rsidR="008B3073">
        <w:rPr>
          <w:sz w:val="24"/>
          <w:szCs w:val="24"/>
        </w:rPr>
        <w:t xml:space="preserve"> </w:t>
      </w:r>
      <w:proofErr w:type="gramStart"/>
      <w:r w:rsidR="008B3073">
        <w:rPr>
          <w:sz w:val="24"/>
          <w:szCs w:val="24"/>
        </w:rPr>
        <w:t>ИГУ</w:t>
      </w:r>
      <w:proofErr w:type="gramEnd"/>
      <w:r w:rsidR="008B3073">
        <w:rPr>
          <w:sz w:val="24"/>
          <w:szCs w:val="24"/>
        </w:rPr>
        <w:t xml:space="preserve"> </w:t>
      </w:r>
      <w:r w:rsidR="008B3073" w:rsidRPr="004E08C1">
        <w:rPr>
          <w:sz w:val="24"/>
          <w:szCs w:val="24"/>
        </w:rPr>
        <w:t xml:space="preserve"> (</w:t>
      </w:r>
      <w:r w:rsidR="008B3073">
        <w:rPr>
          <w:sz w:val="24"/>
          <w:szCs w:val="24"/>
        </w:rPr>
        <w:t xml:space="preserve">Иркутск, </w:t>
      </w:r>
      <w:r w:rsidR="008B3073" w:rsidRPr="004E08C1">
        <w:rPr>
          <w:sz w:val="24"/>
          <w:szCs w:val="24"/>
        </w:rPr>
        <w:t>2024г.)</w:t>
      </w:r>
    </w:p>
    <w:p w:rsidR="002978F1" w:rsidRPr="002978F1" w:rsidRDefault="002978F1" w:rsidP="00CD48E3">
      <w:pPr>
        <w:pStyle w:val="af9"/>
        <w:numPr>
          <w:ilvl w:val="0"/>
          <w:numId w:val="3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Кузекевич</w:t>
      </w:r>
      <w:proofErr w:type="spellEnd"/>
      <w:r>
        <w:rPr>
          <w:sz w:val="24"/>
          <w:szCs w:val="24"/>
        </w:rPr>
        <w:t xml:space="preserve"> В.Р. За многолетний добросовестный труд в отрасли образования, значимые заслуги в профессиональной деятельности и в связи со 115-летием педагогического образования в Иркутской области. Ректор ФГБОУ </w:t>
      </w:r>
      <w:proofErr w:type="gramStart"/>
      <w:r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ИГУ</w:t>
      </w:r>
      <w:proofErr w:type="gramEnd"/>
      <w:r>
        <w:rPr>
          <w:sz w:val="24"/>
          <w:szCs w:val="24"/>
        </w:rPr>
        <w:t xml:space="preserve"> </w:t>
      </w:r>
      <w:r w:rsidRPr="004E08C1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Иркутск, </w:t>
      </w:r>
      <w:r w:rsidRPr="004E08C1">
        <w:rPr>
          <w:sz w:val="24"/>
          <w:szCs w:val="24"/>
        </w:rPr>
        <w:t>2024г.)</w:t>
      </w:r>
    </w:p>
    <w:p w:rsidR="008B3073" w:rsidRDefault="008B3073" w:rsidP="00CD48E3">
      <w:pPr>
        <w:pStyle w:val="af9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Плотникова И.И.</w:t>
      </w:r>
      <w:r w:rsidRPr="008B3073">
        <w:rPr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Pr="004E08C1">
        <w:rPr>
          <w:sz w:val="24"/>
          <w:szCs w:val="24"/>
        </w:rPr>
        <w:t>а профессиональный подход к обучению, педагогический талант, неоценимый вклад в популяризацию здорового образа жизни и активное развитие массового спорта среди студентов Иркутского государственного университета.</w:t>
      </w:r>
      <w:r w:rsidRPr="008B307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ФГБОУ </w:t>
      </w:r>
      <w:proofErr w:type="gramStart"/>
      <w:r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ИГУ</w:t>
      </w:r>
      <w:proofErr w:type="gramEnd"/>
      <w:r>
        <w:rPr>
          <w:sz w:val="24"/>
          <w:szCs w:val="24"/>
        </w:rPr>
        <w:t xml:space="preserve"> </w:t>
      </w:r>
      <w:r w:rsidRPr="004E08C1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Иркутск, 24 мая </w:t>
      </w:r>
      <w:r w:rsidRPr="004E08C1">
        <w:rPr>
          <w:sz w:val="24"/>
          <w:szCs w:val="24"/>
        </w:rPr>
        <w:t>2024г.)</w:t>
      </w:r>
    </w:p>
    <w:p w:rsidR="00706BAE" w:rsidRPr="00706BAE" w:rsidRDefault="00706BAE" w:rsidP="00CD48E3">
      <w:pPr>
        <w:pStyle w:val="af9"/>
        <w:numPr>
          <w:ilvl w:val="0"/>
          <w:numId w:val="33"/>
        </w:numPr>
        <w:jc w:val="both"/>
        <w:rPr>
          <w:sz w:val="24"/>
          <w:szCs w:val="24"/>
        </w:rPr>
      </w:pPr>
      <w:proofErr w:type="spellStart"/>
      <w:r w:rsidRPr="00706BAE">
        <w:rPr>
          <w:sz w:val="24"/>
          <w:szCs w:val="24"/>
        </w:rPr>
        <w:t>Еремчук</w:t>
      </w:r>
      <w:proofErr w:type="spellEnd"/>
      <w:r w:rsidRPr="00706BAE">
        <w:rPr>
          <w:sz w:val="24"/>
          <w:szCs w:val="24"/>
        </w:rPr>
        <w:t xml:space="preserve"> В.Ю. Государственное автономное учреждение  дополнительного профессионального образования Иркутской области «Институт развития образования Иркутской области» за работу в экспертной комиссии регионального конкурса по выявлению лучших практик </w:t>
      </w:r>
      <w:proofErr w:type="spellStart"/>
      <w:r w:rsidRPr="00706BAE">
        <w:rPr>
          <w:sz w:val="24"/>
          <w:szCs w:val="24"/>
        </w:rPr>
        <w:t>здоровьесберегающей</w:t>
      </w:r>
      <w:proofErr w:type="spellEnd"/>
      <w:r w:rsidRPr="00706BAE">
        <w:rPr>
          <w:sz w:val="24"/>
          <w:szCs w:val="24"/>
        </w:rPr>
        <w:t xml:space="preserve"> деятельности в образовательных организациях, реализующих программы дошкольного образования. (Иркутск, 2024г.) </w:t>
      </w:r>
    </w:p>
    <w:p w:rsidR="00706BAE" w:rsidRPr="00706BAE" w:rsidRDefault="00706BAE" w:rsidP="00CD48E3">
      <w:pPr>
        <w:pStyle w:val="af9"/>
        <w:numPr>
          <w:ilvl w:val="0"/>
          <w:numId w:val="33"/>
        </w:numPr>
        <w:jc w:val="both"/>
        <w:rPr>
          <w:sz w:val="24"/>
          <w:szCs w:val="24"/>
        </w:rPr>
      </w:pPr>
      <w:r w:rsidRPr="00706BAE">
        <w:rPr>
          <w:sz w:val="24"/>
          <w:szCs w:val="24"/>
        </w:rPr>
        <w:t xml:space="preserve">Королев А.А. Государственное автономное учреждение  дополнительного профессионального образования Иркутской области «Институт развития образования Иркутской области» за работу в экспертной комиссии регионального конкурса по выявлению лучших практик </w:t>
      </w:r>
      <w:proofErr w:type="spellStart"/>
      <w:r w:rsidRPr="00706BAE">
        <w:rPr>
          <w:sz w:val="24"/>
          <w:szCs w:val="24"/>
        </w:rPr>
        <w:t>здоровьесберегающей</w:t>
      </w:r>
      <w:proofErr w:type="spellEnd"/>
      <w:r w:rsidRPr="00706BAE">
        <w:rPr>
          <w:sz w:val="24"/>
          <w:szCs w:val="24"/>
        </w:rPr>
        <w:t xml:space="preserve"> деятельности в образовательных организациях, реализующих программы дошкольного образования. (Иркутск, 2024г.) </w:t>
      </w:r>
    </w:p>
    <w:p w:rsidR="00706BAE" w:rsidRPr="00706BAE" w:rsidRDefault="00706BAE" w:rsidP="00CD48E3">
      <w:pPr>
        <w:pStyle w:val="af9"/>
        <w:numPr>
          <w:ilvl w:val="0"/>
          <w:numId w:val="33"/>
        </w:numPr>
        <w:jc w:val="both"/>
        <w:rPr>
          <w:sz w:val="24"/>
          <w:szCs w:val="24"/>
        </w:rPr>
      </w:pPr>
      <w:proofErr w:type="spellStart"/>
      <w:r w:rsidRPr="00706BAE">
        <w:rPr>
          <w:sz w:val="24"/>
          <w:szCs w:val="24"/>
        </w:rPr>
        <w:t>Пружинина</w:t>
      </w:r>
      <w:proofErr w:type="spellEnd"/>
      <w:r w:rsidRPr="00706BAE">
        <w:rPr>
          <w:sz w:val="24"/>
          <w:szCs w:val="24"/>
        </w:rPr>
        <w:t xml:space="preserve"> М.В. Государственное автономное учреждение  дополнительного профессионального образования Иркутской области «Институт развития образования Иркутской области» за работу в экспертной комиссии регионального конкурса по выявлению лучших практик </w:t>
      </w:r>
      <w:proofErr w:type="spellStart"/>
      <w:r w:rsidRPr="00706BAE">
        <w:rPr>
          <w:sz w:val="24"/>
          <w:szCs w:val="24"/>
        </w:rPr>
        <w:t>здоровьесберегающей</w:t>
      </w:r>
      <w:proofErr w:type="spellEnd"/>
      <w:r w:rsidRPr="00706BAE">
        <w:rPr>
          <w:sz w:val="24"/>
          <w:szCs w:val="24"/>
        </w:rPr>
        <w:t xml:space="preserve"> деятельности в образовательных организациях, реализующих программы дошкольного образования. (Иркутск, 2024г.) </w:t>
      </w:r>
    </w:p>
    <w:p w:rsidR="00706BAE" w:rsidRPr="00706BAE" w:rsidRDefault="00706BAE" w:rsidP="00CD48E3">
      <w:pPr>
        <w:pStyle w:val="af9"/>
        <w:numPr>
          <w:ilvl w:val="0"/>
          <w:numId w:val="33"/>
        </w:numPr>
        <w:jc w:val="both"/>
        <w:rPr>
          <w:sz w:val="24"/>
          <w:szCs w:val="24"/>
        </w:rPr>
      </w:pPr>
      <w:r w:rsidRPr="00706BAE">
        <w:rPr>
          <w:sz w:val="24"/>
          <w:szCs w:val="24"/>
        </w:rPr>
        <w:t xml:space="preserve">Романова  С.В. Государственное автономное учреждение  дополнительного профессионального образования Иркутской области «Институт развития образования Иркутской области» за работу в экспертной комиссии регионального конкурса по выявлению лучших практик </w:t>
      </w:r>
      <w:proofErr w:type="spellStart"/>
      <w:r w:rsidRPr="00706BAE">
        <w:rPr>
          <w:sz w:val="24"/>
          <w:szCs w:val="24"/>
        </w:rPr>
        <w:t>здоровьесберегающей</w:t>
      </w:r>
      <w:proofErr w:type="spellEnd"/>
      <w:r w:rsidRPr="00706BAE">
        <w:rPr>
          <w:sz w:val="24"/>
          <w:szCs w:val="24"/>
        </w:rPr>
        <w:t xml:space="preserve"> деятельности в образовательных организациях, реализующих программы дошкольного образования. (Иркутск, 2024г.) </w:t>
      </w:r>
    </w:p>
    <w:p w:rsidR="00706BAE" w:rsidRPr="00706BAE" w:rsidRDefault="00706BAE" w:rsidP="00CD48E3">
      <w:pPr>
        <w:pStyle w:val="af9"/>
        <w:numPr>
          <w:ilvl w:val="0"/>
          <w:numId w:val="33"/>
        </w:numPr>
        <w:jc w:val="both"/>
        <w:rPr>
          <w:sz w:val="24"/>
          <w:szCs w:val="24"/>
        </w:rPr>
      </w:pPr>
      <w:r w:rsidRPr="00706BAE">
        <w:rPr>
          <w:sz w:val="24"/>
          <w:szCs w:val="24"/>
        </w:rPr>
        <w:t xml:space="preserve">Русаков А.А. Государственное автономное учреждение  дополнительного профессионального образования Иркутской области «Институт развития образования Иркутской области» за работу в экспертной комиссии регионального конкурса по выявлению лучших практик </w:t>
      </w:r>
      <w:proofErr w:type="spellStart"/>
      <w:r w:rsidRPr="00706BAE">
        <w:rPr>
          <w:sz w:val="24"/>
          <w:szCs w:val="24"/>
        </w:rPr>
        <w:t>здоровьесберегающей</w:t>
      </w:r>
      <w:proofErr w:type="spellEnd"/>
      <w:r w:rsidRPr="00706BAE">
        <w:rPr>
          <w:sz w:val="24"/>
          <w:szCs w:val="24"/>
        </w:rPr>
        <w:t xml:space="preserve"> деятельности в образовательных организациях, реализующих программы дошкольного образования. (Иркутск, 2024г.)</w:t>
      </w:r>
    </w:p>
    <w:p w:rsidR="00706BAE" w:rsidRPr="00706BAE" w:rsidRDefault="00706BAE" w:rsidP="00CD48E3">
      <w:pPr>
        <w:pStyle w:val="af9"/>
        <w:numPr>
          <w:ilvl w:val="0"/>
          <w:numId w:val="33"/>
        </w:numPr>
        <w:jc w:val="both"/>
        <w:rPr>
          <w:sz w:val="24"/>
          <w:szCs w:val="24"/>
        </w:rPr>
      </w:pPr>
      <w:r w:rsidRPr="00706BAE">
        <w:rPr>
          <w:sz w:val="24"/>
          <w:szCs w:val="24"/>
        </w:rPr>
        <w:t xml:space="preserve">Слонимская Л.И. Государственное автономное учреждение  дополнительного профессионального образования Иркутской области «Институт развития образования Иркутской области» за работу в экспертной комиссии регионального конкурса по выявлению лучших практик </w:t>
      </w:r>
      <w:proofErr w:type="spellStart"/>
      <w:r w:rsidRPr="00706BAE">
        <w:rPr>
          <w:sz w:val="24"/>
          <w:szCs w:val="24"/>
        </w:rPr>
        <w:t>здоровьесберегающей</w:t>
      </w:r>
      <w:proofErr w:type="spellEnd"/>
      <w:r w:rsidRPr="00706BAE">
        <w:rPr>
          <w:sz w:val="24"/>
          <w:szCs w:val="24"/>
        </w:rPr>
        <w:t xml:space="preserve"> деятельности в образовательных организациях, реализующих программы дошкольного образования. (Иркутск, 2024г.) </w:t>
      </w:r>
    </w:p>
    <w:p w:rsidR="00706BAE" w:rsidRPr="002978F1" w:rsidRDefault="00706BAE" w:rsidP="00CD48E3">
      <w:pPr>
        <w:pStyle w:val="af9"/>
        <w:numPr>
          <w:ilvl w:val="0"/>
          <w:numId w:val="33"/>
        </w:numPr>
        <w:jc w:val="both"/>
        <w:rPr>
          <w:sz w:val="24"/>
          <w:szCs w:val="24"/>
        </w:rPr>
      </w:pPr>
      <w:proofErr w:type="spellStart"/>
      <w:r w:rsidRPr="00706BAE">
        <w:rPr>
          <w:sz w:val="24"/>
          <w:szCs w:val="24"/>
        </w:rPr>
        <w:t>Кузекевич</w:t>
      </w:r>
      <w:proofErr w:type="spellEnd"/>
      <w:r w:rsidRPr="00706BAE">
        <w:rPr>
          <w:sz w:val="24"/>
          <w:szCs w:val="24"/>
        </w:rPr>
        <w:t xml:space="preserve"> В.Р. Государственное автономное учреждение  дополнительного профессионального образования Иркутской области «Институт развития образования Иркутской области» за работу в экспертной комиссии регионального конкурса по выявлению лучших практик </w:t>
      </w:r>
      <w:proofErr w:type="spellStart"/>
      <w:r w:rsidRPr="00706BAE">
        <w:rPr>
          <w:sz w:val="24"/>
          <w:szCs w:val="24"/>
        </w:rPr>
        <w:t>здоровьесберегающей</w:t>
      </w:r>
      <w:proofErr w:type="spellEnd"/>
      <w:r w:rsidRPr="00706BAE">
        <w:rPr>
          <w:sz w:val="24"/>
          <w:szCs w:val="24"/>
        </w:rPr>
        <w:t xml:space="preserve"> деятельности в образовательных организациях, реализующих программы дошкольного образования. (Иркутск, 2024г.) </w:t>
      </w:r>
    </w:p>
    <w:p w:rsidR="002978F1" w:rsidRPr="001251E6" w:rsidRDefault="002978F1" w:rsidP="00CD48E3">
      <w:pPr>
        <w:pStyle w:val="af9"/>
        <w:numPr>
          <w:ilvl w:val="0"/>
          <w:numId w:val="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Рафаэль А.Ю.</w:t>
      </w:r>
      <w:r w:rsidRPr="001251E6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Муниципальное учреждение культуры «Культурно-спортивный комплекс» Марковского Муниципального образования</w:t>
      </w:r>
      <w:r w:rsidRPr="001251E6">
        <w:rPr>
          <w:sz w:val="24"/>
          <w:szCs w:val="24"/>
        </w:rPr>
        <w:t xml:space="preserve">, за </w:t>
      </w:r>
      <w:r>
        <w:rPr>
          <w:sz w:val="24"/>
          <w:szCs w:val="24"/>
        </w:rPr>
        <w:t>вклад в духовно-нравственное и физическое воспитание подрастающего поколения, организацию спортивно-массовых мероприятий и соревнований по скалолазанию на территории Марковского МО (сентябрь 2024г)</w:t>
      </w:r>
    </w:p>
    <w:p w:rsidR="002978F1" w:rsidRPr="00706BAE" w:rsidRDefault="002978F1" w:rsidP="002978F1">
      <w:pPr>
        <w:pStyle w:val="af9"/>
        <w:ind w:left="1080"/>
        <w:jc w:val="both"/>
        <w:rPr>
          <w:sz w:val="24"/>
          <w:szCs w:val="24"/>
        </w:rPr>
      </w:pPr>
    </w:p>
    <w:p w:rsidR="00CE3672" w:rsidRDefault="0099577F" w:rsidP="0099577F">
      <w:pPr>
        <w:tabs>
          <w:tab w:val="left" w:pos="1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06318" w:rsidRPr="00EA2AB0" w:rsidRDefault="00706318" w:rsidP="00E37144">
      <w:pPr>
        <w:jc w:val="both"/>
        <w:rPr>
          <w:bCs/>
          <w:sz w:val="24"/>
          <w:szCs w:val="24"/>
        </w:rPr>
      </w:pPr>
      <w:r w:rsidRPr="00EA2AB0">
        <w:rPr>
          <w:bCs/>
          <w:sz w:val="24"/>
          <w:szCs w:val="24"/>
        </w:rPr>
        <w:lastRenderedPageBreak/>
        <w:t>12)</w:t>
      </w:r>
      <w:r w:rsidRPr="00EA2AB0">
        <w:rPr>
          <w:b/>
          <w:bCs/>
          <w:sz w:val="24"/>
          <w:szCs w:val="24"/>
        </w:rPr>
        <w:t xml:space="preserve"> Строка 18</w:t>
      </w:r>
      <w:r w:rsidRPr="00EA2AB0">
        <w:rPr>
          <w:bCs/>
          <w:sz w:val="24"/>
          <w:szCs w:val="24"/>
        </w:rPr>
        <w:t>. Базовые кафедры, созданные научными (РАН) и/или производственными организациями и функционирующие на базе подразделения (факультета, учебного института).</w:t>
      </w:r>
    </w:p>
    <w:p w:rsidR="00706318" w:rsidRPr="00EA2AB0" w:rsidRDefault="00706318" w:rsidP="002A6DEC">
      <w:pPr>
        <w:rPr>
          <w:bCs/>
          <w:sz w:val="24"/>
          <w:szCs w:val="24"/>
        </w:rPr>
      </w:pPr>
    </w:p>
    <w:p w:rsidR="00706318" w:rsidRPr="00EA2AB0" w:rsidRDefault="00706318" w:rsidP="002A6DEC">
      <w:pPr>
        <w:rPr>
          <w:bCs/>
          <w:sz w:val="24"/>
          <w:szCs w:val="24"/>
        </w:rPr>
      </w:pPr>
      <w:r w:rsidRPr="00EA2AB0">
        <w:rPr>
          <w:bCs/>
          <w:sz w:val="24"/>
          <w:szCs w:val="24"/>
        </w:rPr>
        <w:t xml:space="preserve">13) </w:t>
      </w:r>
      <w:r w:rsidRPr="00EA2AB0">
        <w:rPr>
          <w:b/>
          <w:bCs/>
          <w:sz w:val="24"/>
          <w:szCs w:val="24"/>
        </w:rPr>
        <w:t>Строка 19.</w:t>
      </w:r>
      <w:r w:rsidRPr="00EA2AB0">
        <w:rPr>
          <w:bCs/>
          <w:sz w:val="24"/>
          <w:szCs w:val="24"/>
        </w:rPr>
        <w:t xml:space="preserve"> Научные лаборатории в составе подразделения.</w:t>
      </w:r>
    </w:p>
    <w:p w:rsidR="00706318" w:rsidRPr="00EA2AB0" w:rsidRDefault="00706318" w:rsidP="002A6DEC">
      <w:pPr>
        <w:rPr>
          <w:bCs/>
          <w:sz w:val="24"/>
          <w:szCs w:val="24"/>
        </w:rPr>
      </w:pPr>
    </w:p>
    <w:p w:rsidR="00706318" w:rsidRPr="00EA2AB0" w:rsidRDefault="00706318" w:rsidP="005D3A9C">
      <w:pPr>
        <w:jc w:val="both"/>
        <w:rPr>
          <w:bCs/>
          <w:sz w:val="24"/>
          <w:szCs w:val="24"/>
        </w:rPr>
      </w:pPr>
      <w:r w:rsidRPr="00EA2AB0">
        <w:rPr>
          <w:bCs/>
          <w:sz w:val="24"/>
          <w:szCs w:val="24"/>
        </w:rPr>
        <w:t xml:space="preserve">14) </w:t>
      </w:r>
      <w:r w:rsidRPr="00EA2AB0">
        <w:rPr>
          <w:b/>
          <w:bCs/>
          <w:sz w:val="24"/>
          <w:szCs w:val="24"/>
        </w:rPr>
        <w:t>Строка 20.</w:t>
      </w:r>
      <w:r w:rsidRPr="00EA2AB0">
        <w:rPr>
          <w:bCs/>
          <w:sz w:val="24"/>
          <w:szCs w:val="24"/>
        </w:rPr>
        <w:t xml:space="preserve"> Список зарубежных и международных организаций, с которыми осуществляется совместная научно-техническая деятельность.</w:t>
      </w:r>
    </w:p>
    <w:p w:rsidR="00706318" w:rsidRPr="00EA2AB0" w:rsidRDefault="00706318" w:rsidP="002A6DEC">
      <w:pPr>
        <w:rPr>
          <w:bCs/>
          <w:sz w:val="24"/>
          <w:szCs w:val="24"/>
        </w:rPr>
      </w:pPr>
    </w:p>
    <w:p w:rsidR="00706318" w:rsidRPr="00EA2AB0" w:rsidRDefault="00706318" w:rsidP="002A6DEC">
      <w:pPr>
        <w:rPr>
          <w:bCs/>
          <w:sz w:val="24"/>
          <w:szCs w:val="24"/>
        </w:rPr>
      </w:pPr>
      <w:r w:rsidRPr="00EA2AB0">
        <w:rPr>
          <w:bCs/>
          <w:sz w:val="24"/>
          <w:szCs w:val="24"/>
        </w:rPr>
        <w:t xml:space="preserve">15) </w:t>
      </w:r>
      <w:r w:rsidRPr="00EA2AB0">
        <w:rPr>
          <w:b/>
          <w:bCs/>
          <w:sz w:val="24"/>
          <w:szCs w:val="24"/>
        </w:rPr>
        <w:t>Строка 21, 21.1, 21.2.</w:t>
      </w:r>
      <w:r w:rsidRPr="00EA2AB0">
        <w:rPr>
          <w:bCs/>
          <w:sz w:val="24"/>
          <w:szCs w:val="24"/>
        </w:rPr>
        <w:t xml:space="preserve"> Список аспирантов, закончивших аспирантуру в отчетном году с защитой диссертации и с представлением диссертации.</w:t>
      </w:r>
    </w:p>
    <w:p w:rsidR="00706318" w:rsidRPr="00EA2AB0" w:rsidRDefault="00706318" w:rsidP="002A6DEC">
      <w:pPr>
        <w:pStyle w:val="oaeno"/>
        <w:ind w:firstLine="0"/>
        <w:jc w:val="left"/>
        <w:rPr>
          <w:bCs/>
          <w:sz w:val="24"/>
          <w:szCs w:val="24"/>
        </w:rPr>
      </w:pPr>
    </w:p>
    <w:p w:rsidR="00706318" w:rsidRPr="00EA2AB0" w:rsidRDefault="00706318" w:rsidP="002A6DEC">
      <w:pPr>
        <w:pStyle w:val="oaeno"/>
        <w:ind w:firstLine="0"/>
        <w:jc w:val="left"/>
        <w:rPr>
          <w:bCs/>
          <w:sz w:val="24"/>
          <w:szCs w:val="24"/>
        </w:rPr>
      </w:pPr>
      <w:r w:rsidRPr="00EA2AB0">
        <w:rPr>
          <w:bCs/>
          <w:sz w:val="24"/>
          <w:szCs w:val="24"/>
        </w:rPr>
        <w:t xml:space="preserve">16) </w:t>
      </w:r>
      <w:r w:rsidRPr="00EA2AB0">
        <w:rPr>
          <w:b/>
          <w:bCs/>
          <w:sz w:val="24"/>
          <w:szCs w:val="24"/>
        </w:rPr>
        <w:t>Строка 22.</w:t>
      </w:r>
      <w:r w:rsidRPr="00EA2AB0">
        <w:rPr>
          <w:bCs/>
          <w:sz w:val="24"/>
          <w:szCs w:val="24"/>
        </w:rPr>
        <w:t xml:space="preserve"> Список аспирантов</w:t>
      </w:r>
      <w:r w:rsidR="0099577F">
        <w:rPr>
          <w:bCs/>
          <w:sz w:val="24"/>
          <w:szCs w:val="24"/>
        </w:rPr>
        <w:t>, закончивших аспирантуру в 2022</w:t>
      </w:r>
      <w:r w:rsidRPr="00EA2AB0">
        <w:rPr>
          <w:bCs/>
          <w:sz w:val="24"/>
          <w:szCs w:val="24"/>
        </w:rPr>
        <w:t xml:space="preserve"> году и защитивших диссертации в течение года после окончания аспирантуры.</w:t>
      </w:r>
    </w:p>
    <w:p w:rsidR="00706318" w:rsidRPr="00EA2AB0" w:rsidRDefault="00706318" w:rsidP="002A6DEC">
      <w:pPr>
        <w:pStyle w:val="oaeno"/>
        <w:ind w:firstLine="0"/>
        <w:jc w:val="left"/>
        <w:rPr>
          <w:b/>
          <w:bCs/>
          <w:sz w:val="24"/>
          <w:szCs w:val="24"/>
        </w:rPr>
      </w:pPr>
    </w:p>
    <w:p w:rsidR="00706318" w:rsidRPr="00EA2AB0" w:rsidRDefault="00706318" w:rsidP="00977B00">
      <w:pPr>
        <w:pStyle w:val="oaeno"/>
        <w:ind w:firstLine="0"/>
        <w:rPr>
          <w:bCs/>
          <w:sz w:val="24"/>
          <w:szCs w:val="24"/>
        </w:rPr>
      </w:pPr>
      <w:r w:rsidRPr="00EA2AB0">
        <w:rPr>
          <w:bCs/>
          <w:sz w:val="24"/>
          <w:szCs w:val="24"/>
        </w:rPr>
        <w:t>17)</w:t>
      </w:r>
      <w:r w:rsidRPr="00EA2AB0">
        <w:rPr>
          <w:b/>
          <w:bCs/>
          <w:sz w:val="24"/>
          <w:szCs w:val="24"/>
        </w:rPr>
        <w:t xml:space="preserve"> Строка 23, 23.1. </w:t>
      </w:r>
      <w:r w:rsidRPr="00EA2AB0">
        <w:rPr>
          <w:bCs/>
          <w:sz w:val="24"/>
          <w:szCs w:val="24"/>
        </w:rPr>
        <w:t>Список студентов, принимавших участие в выполнение научных исследований в рамках грантов, контрактов, договоров и т.п.</w:t>
      </w:r>
    </w:p>
    <w:p w:rsidR="00706318" w:rsidRPr="00EA2AB0" w:rsidRDefault="00706318" w:rsidP="002A6DEC">
      <w:pPr>
        <w:pStyle w:val="oaeno"/>
        <w:ind w:firstLine="0"/>
        <w:jc w:val="left"/>
        <w:rPr>
          <w:bCs/>
          <w:sz w:val="24"/>
          <w:szCs w:val="24"/>
          <w:highlight w:val="green"/>
        </w:rPr>
      </w:pPr>
    </w:p>
    <w:p w:rsidR="003E0737" w:rsidRDefault="00706318" w:rsidP="00632BEC">
      <w:pPr>
        <w:pStyle w:val="oaeno"/>
        <w:ind w:firstLine="0"/>
        <w:rPr>
          <w:bCs/>
          <w:sz w:val="24"/>
          <w:szCs w:val="24"/>
        </w:rPr>
      </w:pPr>
      <w:r w:rsidRPr="00EA2AB0">
        <w:rPr>
          <w:bCs/>
          <w:sz w:val="24"/>
          <w:szCs w:val="24"/>
        </w:rPr>
        <w:t xml:space="preserve">18) </w:t>
      </w:r>
      <w:r w:rsidRPr="00EA2AB0">
        <w:rPr>
          <w:b/>
          <w:bCs/>
          <w:sz w:val="24"/>
          <w:szCs w:val="24"/>
        </w:rPr>
        <w:t>Строка 24, 24.1.</w:t>
      </w:r>
      <w:r w:rsidRPr="00EA2AB0">
        <w:rPr>
          <w:bCs/>
          <w:sz w:val="24"/>
          <w:szCs w:val="24"/>
        </w:rPr>
        <w:t xml:space="preserve"> Список студентов, прошедших практики, в том числе в организациях предпринимательского сектора.</w:t>
      </w:r>
    </w:p>
    <w:tbl>
      <w:tblPr>
        <w:tblW w:w="1000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5"/>
        <w:gridCol w:w="2126"/>
        <w:gridCol w:w="567"/>
        <w:gridCol w:w="567"/>
        <w:gridCol w:w="994"/>
        <w:gridCol w:w="1134"/>
        <w:gridCol w:w="1418"/>
        <w:gridCol w:w="851"/>
        <w:gridCol w:w="360"/>
      </w:tblGrid>
      <w:tr w:rsidR="004F443B" w:rsidRPr="00881159" w:rsidTr="00E979FD">
        <w:trPr>
          <w:gridAfter w:val="1"/>
          <w:wAfter w:w="360" w:type="dxa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3B" w:rsidRPr="00881159" w:rsidRDefault="004F443B" w:rsidP="00E979FD">
            <w:pPr>
              <w:jc w:val="center"/>
              <w:rPr>
                <w:sz w:val="24"/>
                <w:szCs w:val="24"/>
              </w:rPr>
            </w:pPr>
            <w:r w:rsidRPr="00881159">
              <w:rPr>
                <w:sz w:val="24"/>
                <w:szCs w:val="24"/>
              </w:rPr>
              <w:t>Практика студентов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3B" w:rsidRPr="00881159" w:rsidRDefault="004F443B" w:rsidP="00E979FD">
            <w:pPr>
              <w:jc w:val="center"/>
              <w:rPr>
                <w:sz w:val="24"/>
                <w:szCs w:val="24"/>
              </w:rPr>
            </w:pPr>
            <w:r w:rsidRPr="00881159">
              <w:rPr>
                <w:sz w:val="24"/>
                <w:szCs w:val="24"/>
              </w:rPr>
              <w:t xml:space="preserve"> Специальность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3B" w:rsidRPr="00881159" w:rsidRDefault="004F443B" w:rsidP="00E979FD">
            <w:pPr>
              <w:jc w:val="center"/>
              <w:rPr>
                <w:sz w:val="24"/>
                <w:szCs w:val="24"/>
              </w:rPr>
            </w:pPr>
            <w:r w:rsidRPr="00881159">
              <w:rPr>
                <w:sz w:val="24"/>
                <w:szCs w:val="24"/>
              </w:rPr>
              <w:t>Курс</w:t>
            </w: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3B" w:rsidRPr="00881159" w:rsidRDefault="004F443B" w:rsidP="00E979FD">
            <w:pPr>
              <w:jc w:val="center"/>
              <w:rPr>
                <w:sz w:val="24"/>
                <w:szCs w:val="24"/>
              </w:rPr>
            </w:pPr>
            <w:r w:rsidRPr="00881159">
              <w:rPr>
                <w:sz w:val="24"/>
                <w:szCs w:val="24"/>
              </w:rPr>
              <w:t>Студенты, прошедшие практики в 2023 году, в том числе</w:t>
            </w:r>
          </w:p>
        </w:tc>
      </w:tr>
      <w:tr w:rsidR="004F443B" w:rsidRPr="00881159" w:rsidTr="00E979FD">
        <w:trPr>
          <w:gridAfter w:val="1"/>
          <w:wAfter w:w="360" w:type="dxa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3B" w:rsidRPr="00881159" w:rsidRDefault="004F443B" w:rsidP="00E979F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3B" w:rsidRPr="00881159" w:rsidRDefault="004F443B" w:rsidP="00E979F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3B" w:rsidRPr="00881159" w:rsidRDefault="004F443B" w:rsidP="00E979F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3B" w:rsidRPr="00881159" w:rsidRDefault="004F443B" w:rsidP="00E979FD">
            <w:pPr>
              <w:rPr>
                <w:sz w:val="24"/>
                <w:szCs w:val="24"/>
              </w:rPr>
            </w:pPr>
            <w:r w:rsidRPr="00881159">
              <w:rPr>
                <w:sz w:val="24"/>
                <w:szCs w:val="24"/>
              </w:rPr>
              <w:t xml:space="preserve">Всего, чел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3B" w:rsidRPr="00881159" w:rsidRDefault="004F443B" w:rsidP="00E979FD">
            <w:pPr>
              <w:rPr>
                <w:sz w:val="24"/>
                <w:szCs w:val="24"/>
              </w:rPr>
            </w:pPr>
            <w:r w:rsidRPr="00881159">
              <w:rPr>
                <w:sz w:val="24"/>
                <w:szCs w:val="24"/>
              </w:rPr>
              <w:t xml:space="preserve"> В </w:t>
            </w:r>
            <w:proofErr w:type="spellStart"/>
            <w:proofErr w:type="gramStart"/>
            <w:r w:rsidRPr="00881159">
              <w:rPr>
                <w:sz w:val="24"/>
                <w:szCs w:val="24"/>
              </w:rPr>
              <w:t>организа-циях</w:t>
            </w:r>
            <w:proofErr w:type="spellEnd"/>
            <w:proofErr w:type="gramEnd"/>
            <w:r w:rsidRPr="00881159">
              <w:rPr>
                <w:sz w:val="24"/>
                <w:szCs w:val="24"/>
              </w:rPr>
              <w:t xml:space="preserve"> </w:t>
            </w:r>
            <w:proofErr w:type="spellStart"/>
            <w:r w:rsidRPr="00881159">
              <w:rPr>
                <w:sz w:val="24"/>
                <w:szCs w:val="24"/>
              </w:rPr>
              <w:t>предприниматель-ского</w:t>
            </w:r>
            <w:proofErr w:type="spellEnd"/>
            <w:r w:rsidRPr="00881159">
              <w:rPr>
                <w:sz w:val="24"/>
                <w:szCs w:val="24"/>
              </w:rPr>
              <w:t xml:space="preserve"> сектора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3B" w:rsidRPr="00881159" w:rsidRDefault="004F443B" w:rsidP="00E979FD">
            <w:pPr>
              <w:rPr>
                <w:sz w:val="24"/>
                <w:szCs w:val="24"/>
              </w:rPr>
            </w:pPr>
            <w:r w:rsidRPr="00881159">
              <w:rPr>
                <w:sz w:val="24"/>
                <w:szCs w:val="24"/>
              </w:rPr>
              <w:t xml:space="preserve"> В научных </w:t>
            </w:r>
            <w:proofErr w:type="spellStart"/>
            <w:proofErr w:type="gramStart"/>
            <w:r w:rsidRPr="00881159">
              <w:rPr>
                <w:sz w:val="24"/>
                <w:szCs w:val="24"/>
              </w:rPr>
              <w:t>учрежде-ниях</w:t>
            </w:r>
            <w:proofErr w:type="spellEnd"/>
            <w:proofErr w:type="gramEnd"/>
            <w:r w:rsidRPr="00881159">
              <w:rPr>
                <w:sz w:val="24"/>
                <w:szCs w:val="24"/>
              </w:rPr>
              <w:t xml:space="preserve"> (РАН, ГНЦ, НИИ)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3B" w:rsidRPr="00881159" w:rsidRDefault="004F443B" w:rsidP="00E979FD">
            <w:pPr>
              <w:rPr>
                <w:sz w:val="24"/>
                <w:szCs w:val="24"/>
              </w:rPr>
            </w:pPr>
            <w:r w:rsidRPr="00881159">
              <w:rPr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881159">
              <w:rPr>
                <w:sz w:val="24"/>
                <w:szCs w:val="24"/>
              </w:rPr>
              <w:t>государствен-ных</w:t>
            </w:r>
            <w:proofErr w:type="spellEnd"/>
            <w:proofErr w:type="gramEnd"/>
            <w:r w:rsidRPr="00881159">
              <w:rPr>
                <w:sz w:val="24"/>
                <w:szCs w:val="24"/>
              </w:rPr>
              <w:t xml:space="preserve"> учреждениях      (СОШ, гимназии, лицеи)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3B" w:rsidRPr="00881159" w:rsidRDefault="004F443B" w:rsidP="00E979FD">
            <w:pPr>
              <w:rPr>
                <w:sz w:val="24"/>
                <w:szCs w:val="24"/>
              </w:rPr>
            </w:pPr>
            <w:r w:rsidRPr="00881159">
              <w:rPr>
                <w:sz w:val="24"/>
                <w:szCs w:val="24"/>
              </w:rPr>
              <w:t xml:space="preserve"> </w:t>
            </w:r>
            <w:proofErr w:type="gramStart"/>
            <w:r w:rsidRPr="00881159">
              <w:rPr>
                <w:sz w:val="24"/>
                <w:szCs w:val="24"/>
              </w:rPr>
              <w:t>В</w:t>
            </w:r>
            <w:proofErr w:type="gramEnd"/>
            <w:r w:rsidRPr="00881159">
              <w:rPr>
                <w:sz w:val="24"/>
                <w:szCs w:val="24"/>
              </w:rPr>
              <w:t xml:space="preserve"> ИГУ</w:t>
            </w:r>
          </w:p>
        </w:tc>
      </w:tr>
      <w:tr w:rsidR="00DE1EDB" w:rsidRPr="00881159" w:rsidTr="00BC6D05">
        <w:trPr>
          <w:gridAfter w:val="1"/>
          <w:wAfter w:w="360" w:type="dxa"/>
        </w:trPr>
        <w:tc>
          <w:tcPr>
            <w:tcW w:w="9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DE1EDB" w:rsidRDefault="00DE1EDB" w:rsidP="00DE1EDB">
            <w:pPr>
              <w:jc w:val="center"/>
              <w:rPr>
                <w:b/>
                <w:sz w:val="24"/>
                <w:szCs w:val="24"/>
              </w:rPr>
            </w:pPr>
            <w:r w:rsidRPr="00DE1EDB">
              <w:rPr>
                <w:b/>
                <w:sz w:val="24"/>
                <w:szCs w:val="24"/>
              </w:rPr>
              <w:t>Очная форма обучения</w:t>
            </w:r>
          </w:p>
        </w:tc>
      </w:tr>
      <w:tr w:rsidR="00DE1EDB" w:rsidRPr="00881159" w:rsidTr="00E979FD">
        <w:trPr>
          <w:gridAfter w:val="1"/>
          <w:wAfter w:w="36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DE1EDB" w:rsidRDefault="00DE1EDB" w:rsidP="003C4D14">
            <w:pPr>
              <w:jc w:val="center"/>
            </w:pPr>
            <w:r w:rsidRPr="00DE1EDB">
              <w:t>Производственная</w:t>
            </w:r>
          </w:p>
          <w:p w:rsidR="00DE1EDB" w:rsidRPr="00DE1EDB" w:rsidRDefault="00DE1EDB" w:rsidP="003C4D14">
            <w:pPr>
              <w:jc w:val="center"/>
            </w:pPr>
            <w:r w:rsidRPr="00DE1EDB">
              <w:t>Практика по получению первичных профессиональных знаний и опыта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DE1EDB" w:rsidRDefault="00DE1EDB" w:rsidP="003C4D14">
            <w:pPr>
              <w:jc w:val="center"/>
            </w:pPr>
            <w:r w:rsidRPr="00DE1EDB">
              <w:t>44.03.05 Педагогическое образование (с двумя профилями подготовки) «Физическая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DE1EDB" w:rsidRDefault="00DE1EDB" w:rsidP="003C4D14">
            <w:pPr>
              <w:jc w:val="center"/>
            </w:pPr>
            <w:r w:rsidRPr="00DE1EDB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DE1EDB" w:rsidRDefault="00DE1EDB" w:rsidP="003C4D14">
            <w:pPr>
              <w:jc w:val="center"/>
            </w:pPr>
            <w:r w:rsidRPr="00DE1EDB"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DE1EDB" w:rsidRDefault="00DE1EDB" w:rsidP="003C4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DE1EDB" w:rsidRDefault="00DE1EDB" w:rsidP="003C4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DE1EDB" w:rsidRDefault="00DE1EDB" w:rsidP="003C4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DE1EDB" w:rsidRDefault="00DE1EDB" w:rsidP="003C4D14">
            <w:pPr>
              <w:jc w:val="center"/>
              <w:rPr>
                <w:sz w:val="24"/>
                <w:szCs w:val="24"/>
                <w:lang w:val="en-US"/>
              </w:rPr>
            </w:pPr>
            <w:r w:rsidRPr="00DE1EDB">
              <w:rPr>
                <w:sz w:val="24"/>
                <w:szCs w:val="24"/>
                <w:lang w:val="en-US"/>
              </w:rPr>
              <w:t>26</w:t>
            </w:r>
          </w:p>
        </w:tc>
      </w:tr>
      <w:tr w:rsidR="00DE1EDB" w:rsidRPr="00881159" w:rsidTr="00E979FD">
        <w:trPr>
          <w:gridAfter w:val="1"/>
          <w:wAfter w:w="36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DE1EDB" w:rsidRDefault="00DE1EDB" w:rsidP="003C4D14">
            <w:pPr>
              <w:jc w:val="center"/>
            </w:pPr>
            <w:r w:rsidRPr="00DE1EDB">
              <w:t>Производственная</w:t>
            </w:r>
          </w:p>
          <w:p w:rsidR="00DE1EDB" w:rsidRPr="00DE1EDB" w:rsidRDefault="00DE1EDB" w:rsidP="003C4D14">
            <w:pPr>
              <w:jc w:val="center"/>
            </w:pPr>
            <w:r w:rsidRPr="00DE1EDB">
              <w:t>Практика по получению профессиональных умений и опыта профессиональной деятельности в области физической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DE1EDB" w:rsidRDefault="00DE1EDB" w:rsidP="003C4D14">
            <w:pPr>
              <w:jc w:val="center"/>
            </w:pPr>
            <w:r w:rsidRPr="00DE1EDB">
              <w:t>44.03.05 Педагогическое образование (с двумя профилями подготовки) «Физическая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DE1EDB" w:rsidRDefault="00DE1EDB" w:rsidP="003C4D14">
            <w:pPr>
              <w:jc w:val="center"/>
            </w:pPr>
            <w:r w:rsidRPr="00DE1EDB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DE1EDB" w:rsidRDefault="00DE1EDB" w:rsidP="003C4D14">
            <w:pPr>
              <w:jc w:val="center"/>
            </w:pPr>
            <w:r w:rsidRPr="00DE1EDB">
              <w:t>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DE1EDB" w:rsidRDefault="00DE1EDB" w:rsidP="003C4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DE1EDB" w:rsidRDefault="00DE1EDB" w:rsidP="003C4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DE1EDB" w:rsidRDefault="00DE1EDB" w:rsidP="003C4D14">
            <w:pPr>
              <w:jc w:val="center"/>
              <w:rPr>
                <w:sz w:val="24"/>
                <w:szCs w:val="24"/>
                <w:lang w:val="en-US"/>
              </w:rPr>
            </w:pPr>
            <w:r w:rsidRPr="00DE1EDB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DE1EDB" w:rsidRDefault="00DE1EDB" w:rsidP="003C4D14">
            <w:pPr>
              <w:jc w:val="center"/>
              <w:rPr>
                <w:sz w:val="24"/>
                <w:szCs w:val="24"/>
              </w:rPr>
            </w:pPr>
          </w:p>
        </w:tc>
      </w:tr>
      <w:tr w:rsidR="00DE1EDB" w:rsidRPr="00881159" w:rsidTr="00E979FD">
        <w:trPr>
          <w:gridAfter w:val="1"/>
          <w:wAfter w:w="36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DE1EDB" w:rsidRDefault="00DE1EDB" w:rsidP="003C4D14">
            <w:pPr>
              <w:jc w:val="center"/>
            </w:pPr>
            <w:r w:rsidRPr="00DE1EDB">
              <w:t>Педагогическая</w:t>
            </w:r>
          </w:p>
          <w:p w:rsidR="00DE1EDB" w:rsidRPr="00DE1EDB" w:rsidRDefault="00DE1EDB" w:rsidP="003C4D14">
            <w:pPr>
              <w:jc w:val="center"/>
            </w:pPr>
            <w:r w:rsidRPr="00DE1EDB">
              <w:t>(Производственная)</w:t>
            </w:r>
          </w:p>
          <w:p w:rsidR="00DE1EDB" w:rsidRPr="00DE1EDB" w:rsidRDefault="00DE1EDB" w:rsidP="003C4D14">
            <w:pPr>
              <w:jc w:val="center"/>
            </w:pPr>
            <w:r w:rsidRPr="00DE1EDB">
              <w:t>Научно – исследовательская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DE1EDB" w:rsidRDefault="00DE1EDB" w:rsidP="003C4D14">
            <w:pPr>
              <w:jc w:val="center"/>
            </w:pPr>
            <w:r w:rsidRPr="00DE1EDB">
              <w:t>44.03.05 Педагогическое образование (с двумя профилями подготовки) «Физическая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DE1EDB" w:rsidRDefault="00DE1EDB" w:rsidP="003C4D14">
            <w:pPr>
              <w:jc w:val="center"/>
            </w:pPr>
            <w:r w:rsidRPr="00DE1EDB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DE1EDB" w:rsidRDefault="00DE1EDB" w:rsidP="003C4D14">
            <w:pPr>
              <w:jc w:val="center"/>
            </w:pPr>
            <w:r w:rsidRPr="00DE1EDB"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DE1EDB" w:rsidRDefault="00DE1EDB" w:rsidP="003C4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DE1EDB" w:rsidRDefault="00DE1EDB" w:rsidP="003C4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DE1EDB" w:rsidRDefault="00DE1EDB" w:rsidP="003C4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DE1EDB" w:rsidRDefault="00DE1EDB" w:rsidP="003C4D14">
            <w:pPr>
              <w:jc w:val="center"/>
              <w:rPr>
                <w:sz w:val="24"/>
                <w:szCs w:val="24"/>
              </w:rPr>
            </w:pPr>
            <w:r w:rsidRPr="00DE1EDB">
              <w:rPr>
                <w:sz w:val="24"/>
                <w:szCs w:val="24"/>
              </w:rPr>
              <w:t>24</w:t>
            </w:r>
          </w:p>
        </w:tc>
      </w:tr>
      <w:tr w:rsidR="00DE1EDB" w:rsidRPr="00881159" w:rsidTr="00E979FD">
        <w:trPr>
          <w:gridAfter w:val="1"/>
          <w:wAfter w:w="36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4719F5" w:rsidRDefault="00DE1EDB" w:rsidP="003C4D14">
            <w:pPr>
              <w:jc w:val="center"/>
              <w:rPr>
                <w:color w:val="000000"/>
              </w:rPr>
            </w:pPr>
            <w:r w:rsidRPr="004719F5">
              <w:t>Производственная</w:t>
            </w:r>
            <w:r w:rsidRPr="004719F5">
              <w:rPr>
                <w:rFonts w:ascii="Tahoma" w:hAnsi="Tahoma" w:cs="Tahoma"/>
                <w:color w:val="000000"/>
              </w:rPr>
              <w:t xml:space="preserve"> </w:t>
            </w:r>
            <w:r w:rsidRPr="004719F5">
              <w:rPr>
                <w:color w:val="000000"/>
              </w:rPr>
              <w:t>(Практика по получению профессиональных знаний и опыта профессиональной деятельности)</w:t>
            </w:r>
          </w:p>
          <w:p w:rsidR="00DE1EDB" w:rsidRPr="004719F5" w:rsidRDefault="00DE1EDB" w:rsidP="003C4D1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1B37BF" w:rsidRDefault="00DE1EDB" w:rsidP="003C4D14">
            <w:pPr>
              <w:jc w:val="center"/>
            </w:pPr>
            <w:r w:rsidRPr="001B37BF">
              <w:t>44.03.05 Педагогическое образование (с двумя профилями подготовки) «Физическая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206EF6" w:rsidRDefault="00DE1EDB" w:rsidP="003C4D14">
            <w:pPr>
              <w:jc w:val="center"/>
            </w:pPr>
            <w:r w:rsidRPr="00206EF6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206EF6" w:rsidRDefault="00DE1EDB" w:rsidP="003C4D14">
            <w:pPr>
              <w:jc w:val="center"/>
            </w:pPr>
            <w:r w:rsidRPr="00206EF6"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881159" w:rsidRDefault="00DE1EDB" w:rsidP="003C4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881159" w:rsidRDefault="00DE1EDB" w:rsidP="003C4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881159" w:rsidRDefault="00DE1EDB" w:rsidP="003C4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881159" w:rsidRDefault="00DE1EDB" w:rsidP="003C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DE1EDB" w:rsidRPr="00881159" w:rsidTr="00E979FD">
        <w:trPr>
          <w:gridAfter w:val="1"/>
          <w:wAfter w:w="36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4719F5" w:rsidRDefault="00DE1EDB" w:rsidP="003C4D14">
            <w:pPr>
              <w:jc w:val="center"/>
            </w:pPr>
            <w:r w:rsidRPr="004719F5">
              <w:lastRenderedPageBreak/>
              <w:t>Педагогическая</w:t>
            </w:r>
          </w:p>
          <w:p w:rsidR="00DE1EDB" w:rsidRPr="004719F5" w:rsidRDefault="00DE1EDB" w:rsidP="003C4D14">
            <w:pPr>
              <w:jc w:val="center"/>
            </w:pPr>
            <w:r w:rsidRPr="004719F5">
              <w:t>(Производственная)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1B37BF" w:rsidRDefault="00DE1EDB" w:rsidP="003C4D14">
            <w:pPr>
              <w:jc w:val="center"/>
            </w:pPr>
            <w:r w:rsidRPr="001B37BF">
              <w:t>44.03.05 Педагогическое образование (с двумя профилями подготовки) «Физическая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206EF6" w:rsidRDefault="00DE1EDB" w:rsidP="003C4D14">
            <w:pPr>
              <w:jc w:val="center"/>
            </w:pPr>
            <w:r w:rsidRPr="00206EF6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206EF6" w:rsidRDefault="00DE1EDB" w:rsidP="003C4D14">
            <w:pPr>
              <w:jc w:val="center"/>
            </w:pPr>
            <w:r w:rsidRPr="00206EF6"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881159" w:rsidRDefault="00DE1EDB" w:rsidP="003C4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881159" w:rsidRDefault="00DE1EDB" w:rsidP="003C4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881159" w:rsidRDefault="00DE1EDB" w:rsidP="003C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Default="00DE1EDB" w:rsidP="003C4D14">
            <w:pPr>
              <w:jc w:val="center"/>
              <w:rPr>
                <w:sz w:val="24"/>
                <w:szCs w:val="24"/>
              </w:rPr>
            </w:pPr>
          </w:p>
        </w:tc>
      </w:tr>
      <w:tr w:rsidR="00155FE1" w:rsidRPr="00881159" w:rsidTr="00E979FD">
        <w:trPr>
          <w:gridAfter w:val="1"/>
          <w:wAfter w:w="36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E1" w:rsidRPr="004719F5" w:rsidRDefault="00155FE1" w:rsidP="003C4D14">
            <w:pPr>
              <w:jc w:val="center"/>
            </w:pPr>
            <w:r w:rsidRPr="004719F5">
              <w:t>Педагогическая</w:t>
            </w:r>
          </w:p>
          <w:p w:rsidR="00155FE1" w:rsidRPr="004719F5" w:rsidRDefault="00155FE1" w:rsidP="003C4D14">
            <w:pPr>
              <w:jc w:val="center"/>
            </w:pPr>
            <w:r w:rsidRPr="004719F5">
              <w:t>(Производственная)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E1" w:rsidRPr="00DE1EDB" w:rsidRDefault="00155FE1" w:rsidP="003C4D14">
            <w:pPr>
              <w:jc w:val="center"/>
            </w:pPr>
            <w:r w:rsidRPr="00DE1EDB">
              <w:t>44.03.05 Педагогическое образование</w:t>
            </w:r>
            <w:r w:rsidR="00DE1EDB">
              <w:t xml:space="preserve"> (с двумя профилями подготовки)</w:t>
            </w:r>
            <w:r w:rsidRPr="00DE1EDB">
              <w:t xml:space="preserve"> «Физическая культура-Безопасность жизнедеятельности»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E1" w:rsidRPr="00206EF6" w:rsidRDefault="00155FE1" w:rsidP="003C4D14">
            <w:pPr>
              <w:jc w:val="center"/>
            </w:pPr>
            <w:r w:rsidRPr="00206EF6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E1" w:rsidRPr="00206EF6" w:rsidRDefault="00155FE1" w:rsidP="003C4D14">
            <w:pPr>
              <w:jc w:val="center"/>
            </w:pPr>
            <w:r w:rsidRPr="00206EF6"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E1" w:rsidRPr="00881159" w:rsidRDefault="00155FE1" w:rsidP="003C4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E1" w:rsidRPr="00881159" w:rsidRDefault="00155FE1" w:rsidP="003C4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E1" w:rsidRPr="00881159" w:rsidRDefault="00155FE1" w:rsidP="003C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FE1" w:rsidRDefault="00155FE1" w:rsidP="003C4D14">
            <w:pPr>
              <w:jc w:val="center"/>
              <w:rPr>
                <w:sz w:val="24"/>
                <w:szCs w:val="24"/>
              </w:rPr>
            </w:pPr>
          </w:p>
        </w:tc>
      </w:tr>
      <w:tr w:rsidR="004F443B" w:rsidRPr="00881159" w:rsidTr="00E979FD">
        <w:trPr>
          <w:gridAfter w:val="1"/>
          <w:wAfter w:w="36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4719F5" w:rsidRDefault="00DE1EDB" w:rsidP="003C4D14">
            <w:pPr>
              <w:jc w:val="center"/>
            </w:pPr>
            <w:r w:rsidRPr="004719F5">
              <w:t>Педагогическая</w:t>
            </w:r>
          </w:p>
          <w:p w:rsidR="004F443B" w:rsidRPr="00881159" w:rsidRDefault="00DE1EDB" w:rsidP="003C4D14">
            <w:pPr>
              <w:jc w:val="center"/>
              <w:rPr>
                <w:sz w:val="24"/>
                <w:szCs w:val="24"/>
              </w:rPr>
            </w:pPr>
            <w:r w:rsidRPr="004719F5">
              <w:t>(Производственная)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3B" w:rsidRPr="00DE1EDB" w:rsidRDefault="00DE1EDB" w:rsidP="003C4D14">
            <w:pPr>
              <w:jc w:val="center"/>
            </w:pPr>
            <w:r w:rsidRPr="00DE1EDB">
              <w:t>44.04.01 Педагогическое образование. Образование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3B" w:rsidRPr="00881159" w:rsidRDefault="00DE1EDB" w:rsidP="003C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3B" w:rsidRPr="00881159" w:rsidRDefault="00DE1EDB" w:rsidP="003C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3B" w:rsidRPr="00881159" w:rsidRDefault="004F443B" w:rsidP="003C4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3B" w:rsidRPr="00881159" w:rsidRDefault="004F443B" w:rsidP="003C4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3B" w:rsidRPr="00881159" w:rsidRDefault="00DE1EDB" w:rsidP="003C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3B" w:rsidRPr="00881159" w:rsidRDefault="004F443B" w:rsidP="003C4D14">
            <w:pPr>
              <w:jc w:val="center"/>
              <w:rPr>
                <w:sz w:val="24"/>
                <w:szCs w:val="24"/>
              </w:rPr>
            </w:pPr>
          </w:p>
        </w:tc>
      </w:tr>
      <w:tr w:rsidR="00DE1EDB" w:rsidRPr="00881159" w:rsidTr="00E979FD">
        <w:trPr>
          <w:gridAfter w:val="1"/>
          <w:wAfter w:w="36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DE1EDB" w:rsidRDefault="00DE1EDB" w:rsidP="003C4D14">
            <w:pPr>
              <w:jc w:val="center"/>
            </w:pPr>
            <w:r w:rsidRPr="00DE1EDB">
              <w:rPr>
                <w:color w:val="000000"/>
              </w:rPr>
              <w:t>Технологическая (проектно-технологическая)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DE1EDB" w:rsidRDefault="00DE1EDB" w:rsidP="003C4D14">
            <w:pPr>
              <w:jc w:val="center"/>
            </w:pPr>
            <w:r w:rsidRPr="00DE1EDB">
              <w:t>44.04.01 Педагогическое образование. Образование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Default="003C4D14" w:rsidP="003C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Default="003C4D14" w:rsidP="003C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881159" w:rsidRDefault="00DE1EDB" w:rsidP="003C4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881159" w:rsidRDefault="00DE1EDB" w:rsidP="003C4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Default="003C4D14" w:rsidP="003C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DB" w:rsidRPr="00881159" w:rsidRDefault="00DE1EDB" w:rsidP="003C4D14">
            <w:pPr>
              <w:jc w:val="center"/>
              <w:rPr>
                <w:sz w:val="24"/>
                <w:szCs w:val="24"/>
              </w:rPr>
            </w:pPr>
          </w:p>
        </w:tc>
      </w:tr>
      <w:tr w:rsidR="004F443B" w:rsidRPr="00881159" w:rsidTr="00E979FD">
        <w:trPr>
          <w:gridAfter w:val="1"/>
          <w:wAfter w:w="36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3B" w:rsidRPr="00DE1EDB" w:rsidRDefault="00DE1EDB" w:rsidP="003C4D14">
            <w:pPr>
              <w:jc w:val="center"/>
            </w:pPr>
            <w:r w:rsidRPr="00DE1EDB">
              <w:t>Преддипломная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3B" w:rsidRPr="00881159" w:rsidRDefault="00DE1EDB" w:rsidP="003C4D14">
            <w:pPr>
              <w:jc w:val="center"/>
              <w:rPr>
                <w:sz w:val="24"/>
                <w:szCs w:val="24"/>
              </w:rPr>
            </w:pPr>
            <w:r w:rsidRPr="00DE1EDB">
              <w:t>44.04.01 Педагогическое образование. Образование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3B" w:rsidRPr="00881159" w:rsidRDefault="00DE1EDB" w:rsidP="003C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3B" w:rsidRPr="00881159" w:rsidRDefault="00DE1EDB" w:rsidP="003C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3B" w:rsidRPr="00881159" w:rsidRDefault="004F443B" w:rsidP="003C4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3B" w:rsidRPr="00881159" w:rsidRDefault="004F443B" w:rsidP="003C4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3B" w:rsidRPr="00881159" w:rsidRDefault="00DE1EDB" w:rsidP="003C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43B" w:rsidRPr="00881159" w:rsidRDefault="004F443B" w:rsidP="003C4D14">
            <w:pPr>
              <w:jc w:val="center"/>
              <w:rPr>
                <w:sz w:val="24"/>
                <w:szCs w:val="24"/>
              </w:rPr>
            </w:pPr>
          </w:p>
        </w:tc>
      </w:tr>
      <w:tr w:rsidR="004F443B" w:rsidRPr="00881159" w:rsidTr="00E979FD">
        <w:tblPrEx>
          <w:tblCellMar>
            <w:left w:w="108" w:type="dxa"/>
            <w:right w:w="108" w:type="dxa"/>
          </w:tblCellMar>
        </w:tblPrEx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43B" w:rsidRPr="00881159" w:rsidRDefault="00DE1EDB" w:rsidP="003C4D14">
            <w:pPr>
              <w:jc w:val="center"/>
              <w:rPr>
                <w:sz w:val="24"/>
                <w:szCs w:val="24"/>
              </w:rPr>
            </w:pPr>
            <w:r w:rsidRPr="00DE1EDB">
              <w:t>Преддипломная практика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43B" w:rsidRPr="00881159" w:rsidRDefault="00DE1EDB" w:rsidP="003C4D14">
            <w:pPr>
              <w:jc w:val="center"/>
              <w:rPr>
                <w:sz w:val="24"/>
                <w:szCs w:val="24"/>
              </w:rPr>
            </w:pPr>
            <w:r w:rsidRPr="00DE1EDB">
              <w:t>44.03.05 Педагогическое образование</w:t>
            </w:r>
            <w:r>
              <w:t xml:space="preserve"> (с двумя профилями подготовки)</w:t>
            </w:r>
            <w:r w:rsidRPr="00DE1EDB">
              <w:t xml:space="preserve"> «Физическая культура-Безопасность жизнедеятельности»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43B" w:rsidRPr="00881159" w:rsidRDefault="00DE1EDB" w:rsidP="003C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43B" w:rsidRPr="00DE1EDB" w:rsidRDefault="00DE1EDB" w:rsidP="003C4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43B" w:rsidRPr="00881159" w:rsidRDefault="004F443B" w:rsidP="003C4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43B" w:rsidRPr="00881159" w:rsidRDefault="004F443B" w:rsidP="003C4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43B" w:rsidRPr="00881159" w:rsidRDefault="00DE1EDB" w:rsidP="003C4D14">
            <w:pPr>
              <w:pStyle w:val="oaen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43B" w:rsidRPr="00881159" w:rsidRDefault="004F443B" w:rsidP="003C4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4F443B" w:rsidRPr="00881159" w:rsidRDefault="004F443B" w:rsidP="00E979FD">
            <w:pPr>
              <w:rPr>
                <w:sz w:val="24"/>
                <w:szCs w:val="24"/>
              </w:rPr>
            </w:pPr>
          </w:p>
        </w:tc>
      </w:tr>
      <w:tr w:rsidR="004F443B" w:rsidRPr="00881159" w:rsidTr="00E979FD">
        <w:tblPrEx>
          <w:tblCellMar>
            <w:left w:w="108" w:type="dxa"/>
            <w:right w:w="108" w:type="dxa"/>
          </w:tblCellMar>
        </w:tblPrEx>
        <w:trPr>
          <w:gridAfter w:val="1"/>
          <w:wAfter w:w="360" w:type="dxa"/>
        </w:trPr>
        <w:tc>
          <w:tcPr>
            <w:tcW w:w="96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443B" w:rsidRPr="00881159" w:rsidRDefault="00DE1EDB" w:rsidP="00E979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Заочная форма обучения</w:t>
            </w:r>
          </w:p>
        </w:tc>
      </w:tr>
      <w:tr w:rsidR="00033697" w:rsidRPr="00881159" w:rsidTr="00E979FD">
        <w:tblPrEx>
          <w:tblCellMar>
            <w:left w:w="108" w:type="dxa"/>
            <w:right w:w="108" w:type="dxa"/>
          </w:tblCellMar>
        </w:tblPrEx>
        <w:trPr>
          <w:gridAfter w:val="1"/>
          <w:wAfter w:w="360" w:type="dxa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697" w:rsidRPr="003C4D14" w:rsidRDefault="00033697" w:rsidP="00BC6D05">
            <w:r w:rsidRPr="003C4D14">
              <w:t>Практика по получению умений и опыта профессиональной деятельности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697" w:rsidRPr="003C4D14" w:rsidRDefault="00033697" w:rsidP="00BC6D05">
            <w:r w:rsidRPr="003C4D14">
              <w:t>44.03.01 Педагогическое образование «Физическая культура»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697" w:rsidRPr="003C4D14" w:rsidRDefault="00033697" w:rsidP="00BC6D05">
            <w:pPr>
              <w:jc w:val="center"/>
            </w:pPr>
            <w:r w:rsidRPr="003C4D14"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697" w:rsidRPr="003C4D14" w:rsidRDefault="00033697" w:rsidP="00BC6D05">
            <w:pPr>
              <w:jc w:val="center"/>
            </w:pPr>
            <w:r w:rsidRPr="003C4D14">
              <w:t>18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697" w:rsidRPr="003C4D14" w:rsidRDefault="00033697" w:rsidP="00E97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697" w:rsidRPr="003C4D14" w:rsidRDefault="00033697" w:rsidP="00E97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697" w:rsidRPr="003C4D14" w:rsidRDefault="00033697" w:rsidP="00E979FD">
            <w:pPr>
              <w:pStyle w:val="oaen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697" w:rsidRPr="003C4D14" w:rsidRDefault="00033697" w:rsidP="00E979FD">
            <w:pPr>
              <w:jc w:val="center"/>
              <w:rPr>
                <w:sz w:val="24"/>
                <w:szCs w:val="24"/>
                <w:lang w:val="en-US"/>
              </w:rPr>
            </w:pPr>
            <w:r w:rsidRPr="003C4D14">
              <w:rPr>
                <w:sz w:val="24"/>
                <w:szCs w:val="24"/>
                <w:lang w:val="en-US"/>
              </w:rPr>
              <w:t>18</w:t>
            </w:r>
          </w:p>
        </w:tc>
      </w:tr>
      <w:tr w:rsidR="00C372E9" w:rsidRPr="00881159" w:rsidTr="00E979FD">
        <w:tblPrEx>
          <w:tblCellMar>
            <w:left w:w="108" w:type="dxa"/>
            <w:right w:w="108" w:type="dxa"/>
          </w:tblCellMar>
        </w:tblPrEx>
        <w:trPr>
          <w:gridAfter w:val="1"/>
          <w:wAfter w:w="360" w:type="dxa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2E9" w:rsidRPr="003C4D14" w:rsidRDefault="00C372E9" w:rsidP="00BC6D05">
            <w:r w:rsidRPr="003C4D14">
              <w:t xml:space="preserve">Производственная (научно-исследовательская работа)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2E9" w:rsidRPr="003C4D14" w:rsidRDefault="00C372E9" w:rsidP="00BC6D05">
            <w:r w:rsidRPr="003C4D14">
              <w:t xml:space="preserve">44.03.01 Педагогическое образование «Физическая культура»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2E9" w:rsidRPr="003C4D14" w:rsidRDefault="00C372E9" w:rsidP="00BC6D05">
            <w:pPr>
              <w:jc w:val="center"/>
            </w:pPr>
            <w:r w:rsidRPr="003C4D14"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2E9" w:rsidRPr="003C4D14" w:rsidRDefault="00C372E9" w:rsidP="00BC6D05">
            <w:pPr>
              <w:jc w:val="center"/>
            </w:pPr>
            <w:r w:rsidRPr="003C4D14">
              <w:t>11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2E9" w:rsidRPr="003C4D14" w:rsidRDefault="00C372E9" w:rsidP="00E97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2E9" w:rsidRPr="003C4D14" w:rsidRDefault="00C372E9" w:rsidP="00E97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2E9" w:rsidRPr="003C4D14" w:rsidRDefault="00C372E9" w:rsidP="00E979FD">
            <w:pPr>
              <w:pStyle w:val="oaen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2E9" w:rsidRPr="003C4D14" w:rsidRDefault="00C372E9" w:rsidP="00E979FD">
            <w:pPr>
              <w:jc w:val="center"/>
              <w:rPr>
                <w:sz w:val="24"/>
                <w:szCs w:val="24"/>
              </w:rPr>
            </w:pPr>
            <w:r w:rsidRPr="003C4D14">
              <w:rPr>
                <w:sz w:val="24"/>
                <w:szCs w:val="24"/>
              </w:rPr>
              <w:t>11</w:t>
            </w:r>
          </w:p>
        </w:tc>
      </w:tr>
      <w:tr w:rsidR="00155FE1" w:rsidRPr="00881159" w:rsidTr="00E979FD">
        <w:tblPrEx>
          <w:tblCellMar>
            <w:left w:w="108" w:type="dxa"/>
            <w:right w:w="108" w:type="dxa"/>
          </w:tblCellMar>
        </w:tblPrEx>
        <w:trPr>
          <w:gridAfter w:val="1"/>
          <w:wAfter w:w="360" w:type="dxa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FE1" w:rsidRPr="003C4D14" w:rsidRDefault="00155FE1" w:rsidP="00BC6D05">
            <w:pPr>
              <w:rPr>
                <w:color w:val="000000"/>
              </w:rPr>
            </w:pPr>
            <w:r w:rsidRPr="003C4D14">
              <w:t>Производственная</w:t>
            </w:r>
            <w:r w:rsidRPr="003C4D14">
              <w:rPr>
                <w:rFonts w:ascii="Tahoma" w:hAnsi="Tahoma" w:cs="Tahoma"/>
                <w:color w:val="000000"/>
              </w:rPr>
              <w:t xml:space="preserve"> </w:t>
            </w:r>
            <w:r w:rsidRPr="003C4D14">
              <w:rPr>
                <w:color w:val="000000"/>
              </w:rPr>
              <w:t>(Практика по получению профессиональных знаний и опыта профессиональной деятельности)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FE1" w:rsidRPr="003C4D14" w:rsidRDefault="00155FE1" w:rsidP="00BC6D05">
            <w:r w:rsidRPr="003C4D14">
              <w:t>44.03.01 Педагогическое образование «Физическая культура»</w:t>
            </w:r>
          </w:p>
          <w:p w:rsidR="00155FE1" w:rsidRPr="003C4D14" w:rsidRDefault="00155FE1" w:rsidP="00BC6D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FE1" w:rsidRPr="003C4D14" w:rsidRDefault="00155FE1" w:rsidP="00BC6D05">
            <w:pPr>
              <w:jc w:val="center"/>
            </w:pPr>
            <w:r w:rsidRPr="003C4D14"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FE1" w:rsidRPr="003C4D14" w:rsidRDefault="00155FE1" w:rsidP="00BC6D05">
            <w:pPr>
              <w:jc w:val="center"/>
            </w:pPr>
            <w:r w:rsidRPr="003C4D14">
              <w:t>10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FE1" w:rsidRPr="003C4D14" w:rsidRDefault="00155FE1" w:rsidP="00E97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FE1" w:rsidRPr="003C4D14" w:rsidRDefault="00155FE1" w:rsidP="00E97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FE1" w:rsidRPr="003C4D14" w:rsidRDefault="00155FE1" w:rsidP="00E979FD">
            <w:pPr>
              <w:pStyle w:val="oaeno"/>
              <w:ind w:firstLine="0"/>
              <w:jc w:val="center"/>
              <w:rPr>
                <w:sz w:val="24"/>
                <w:szCs w:val="24"/>
              </w:rPr>
            </w:pPr>
            <w:r w:rsidRPr="003C4D14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FE1" w:rsidRPr="003C4D14" w:rsidRDefault="00155FE1" w:rsidP="00E979FD">
            <w:pPr>
              <w:jc w:val="center"/>
              <w:rPr>
                <w:sz w:val="24"/>
                <w:szCs w:val="24"/>
              </w:rPr>
            </w:pPr>
          </w:p>
        </w:tc>
      </w:tr>
      <w:tr w:rsidR="00155FE1" w:rsidRPr="00881159" w:rsidTr="00E979FD">
        <w:tblPrEx>
          <w:tblCellMar>
            <w:left w:w="108" w:type="dxa"/>
            <w:right w:w="108" w:type="dxa"/>
          </w:tblCellMar>
        </w:tblPrEx>
        <w:trPr>
          <w:gridAfter w:val="1"/>
          <w:wAfter w:w="360" w:type="dxa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FE1" w:rsidRPr="003C4D14" w:rsidRDefault="00155FE1" w:rsidP="00BC6D05">
            <w:r w:rsidRPr="003C4D14">
              <w:t>Педагогическая</w:t>
            </w:r>
          </w:p>
          <w:p w:rsidR="00155FE1" w:rsidRPr="003C4D14" w:rsidRDefault="00155FE1" w:rsidP="00BC6D05">
            <w:r w:rsidRPr="003C4D14">
              <w:t>(Производственная)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FE1" w:rsidRPr="003C4D14" w:rsidRDefault="00155FE1" w:rsidP="00BC6D05">
            <w:r w:rsidRPr="003C4D14">
              <w:t>44.03.01 Педагогическое образование «Физическая культура»</w:t>
            </w:r>
          </w:p>
          <w:p w:rsidR="00155FE1" w:rsidRPr="003C4D14" w:rsidRDefault="00155FE1" w:rsidP="00BC6D05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FE1" w:rsidRPr="003C4D14" w:rsidRDefault="00155FE1" w:rsidP="00BC6D05">
            <w:pPr>
              <w:jc w:val="center"/>
            </w:pPr>
            <w:r w:rsidRPr="003C4D14"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FE1" w:rsidRPr="003C4D14" w:rsidRDefault="00155FE1" w:rsidP="00BC6D05">
            <w:pPr>
              <w:jc w:val="center"/>
            </w:pPr>
            <w:r w:rsidRPr="003C4D14">
              <w:t>15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FE1" w:rsidRPr="003C4D14" w:rsidRDefault="00155FE1" w:rsidP="00E97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FE1" w:rsidRPr="003C4D14" w:rsidRDefault="00155FE1" w:rsidP="00E97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FE1" w:rsidRPr="003C4D14" w:rsidRDefault="00155FE1" w:rsidP="00E979FD">
            <w:pPr>
              <w:pStyle w:val="oaeno"/>
              <w:ind w:firstLine="0"/>
              <w:jc w:val="center"/>
              <w:rPr>
                <w:sz w:val="24"/>
                <w:szCs w:val="24"/>
              </w:rPr>
            </w:pPr>
            <w:r w:rsidRPr="003C4D14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5FE1" w:rsidRPr="003C4D14" w:rsidRDefault="00155FE1" w:rsidP="00E979FD">
            <w:pPr>
              <w:jc w:val="center"/>
              <w:rPr>
                <w:sz w:val="24"/>
                <w:szCs w:val="24"/>
              </w:rPr>
            </w:pPr>
          </w:p>
        </w:tc>
      </w:tr>
      <w:tr w:rsidR="003C4D14" w:rsidRPr="00881159" w:rsidTr="00E979FD">
        <w:tblPrEx>
          <w:tblCellMar>
            <w:left w:w="108" w:type="dxa"/>
            <w:right w:w="108" w:type="dxa"/>
          </w:tblCellMar>
        </w:tblPrEx>
        <w:trPr>
          <w:gridAfter w:val="1"/>
          <w:wAfter w:w="360" w:type="dxa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D14" w:rsidRPr="003C4D14" w:rsidRDefault="003C4D14" w:rsidP="00BC6D05">
            <w:pPr>
              <w:rPr>
                <w:sz w:val="24"/>
                <w:szCs w:val="24"/>
              </w:rPr>
            </w:pPr>
            <w:r w:rsidRPr="003C4D14">
              <w:t>Преддипломная практика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D14" w:rsidRPr="003C4D14" w:rsidRDefault="003C4D14" w:rsidP="003C4D14">
            <w:pPr>
              <w:rPr>
                <w:sz w:val="24"/>
                <w:szCs w:val="24"/>
              </w:rPr>
            </w:pPr>
            <w:r w:rsidRPr="003C4D14">
              <w:t xml:space="preserve">44.03.01 Педагогическое образование «Физическая культура»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D14" w:rsidRPr="003C4D14" w:rsidRDefault="003C4D14" w:rsidP="00BC6D05">
            <w:pPr>
              <w:jc w:val="center"/>
            </w:pPr>
            <w:r w:rsidRPr="003C4D14"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D14" w:rsidRPr="003C4D14" w:rsidRDefault="003C4D14" w:rsidP="00BC6D05">
            <w:pPr>
              <w:jc w:val="center"/>
            </w:pPr>
            <w:r w:rsidRPr="003C4D14">
              <w:t>12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D14" w:rsidRPr="003C4D14" w:rsidRDefault="003C4D14" w:rsidP="00E97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D14" w:rsidRPr="003C4D14" w:rsidRDefault="003C4D14" w:rsidP="00E979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D14" w:rsidRPr="003C4D14" w:rsidRDefault="003C4D14" w:rsidP="00E979FD">
            <w:pPr>
              <w:pStyle w:val="oaeno"/>
              <w:ind w:firstLine="0"/>
              <w:jc w:val="center"/>
              <w:rPr>
                <w:sz w:val="24"/>
                <w:szCs w:val="24"/>
              </w:rPr>
            </w:pPr>
            <w:r w:rsidRPr="003C4D14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4D14" w:rsidRPr="003C4D14" w:rsidRDefault="003C4D14" w:rsidP="00E979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4F443B" w:rsidRDefault="004F443B" w:rsidP="00E37144">
      <w:pPr>
        <w:pStyle w:val="oaeno"/>
        <w:ind w:firstLine="0"/>
        <w:rPr>
          <w:bCs/>
          <w:sz w:val="24"/>
          <w:szCs w:val="24"/>
        </w:rPr>
      </w:pPr>
    </w:p>
    <w:p w:rsidR="00DE13F6" w:rsidRDefault="00DE13F6" w:rsidP="00DE13F6">
      <w:pPr>
        <w:rPr>
          <w:sz w:val="24"/>
          <w:szCs w:val="24"/>
        </w:rPr>
      </w:pPr>
      <w:r w:rsidRPr="008E08F2">
        <w:rPr>
          <w:sz w:val="24"/>
          <w:szCs w:val="24"/>
        </w:rPr>
        <w:t xml:space="preserve">Места проведения производственной практики:  </w:t>
      </w:r>
    </w:p>
    <w:p w:rsidR="00DE13F6" w:rsidRPr="00E96FEA" w:rsidRDefault="00DE13F6" w:rsidP="00CD48E3">
      <w:pPr>
        <w:pStyle w:val="af9"/>
        <w:numPr>
          <w:ilvl w:val="0"/>
          <w:numId w:val="4"/>
        </w:numPr>
        <w:rPr>
          <w:bCs/>
          <w:sz w:val="24"/>
          <w:szCs w:val="24"/>
        </w:rPr>
      </w:pPr>
      <w:r w:rsidRPr="00E96FEA">
        <w:rPr>
          <w:bCs/>
          <w:sz w:val="24"/>
          <w:szCs w:val="24"/>
        </w:rPr>
        <w:t xml:space="preserve">Иркутский государственный </w:t>
      </w:r>
      <w:r w:rsidR="00881159">
        <w:rPr>
          <w:bCs/>
          <w:sz w:val="24"/>
          <w:szCs w:val="24"/>
        </w:rPr>
        <w:t>университет</w:t>
      </w:r>
      <w:r w:rsidR="003C4D14">
        <w:rPr>
          <w:bCs/>
          <w:sz w:val="24"/>
          <w:szCs w:val="24"/>
        </w:rPr>
        <w:t xml:space="preserve">  (109</w:t>
      </w:r>
      <w:r w:rsidRPr="00E96FEA">
        <w:rPr>
          <w:bCs/>
          <w:sz w:val="24"/>
          <w:szCs w:val="24"/>
        </w:rPr>
        <w:t xml:space="preserve"> чел.)</w:t>
      </w:r>
    </w:p>
    <w:p w:rsidR="00DE13F6" w:rsidRPr="00E96FEA" w:rsidRDefault="00DE13F6" w:rsidP="00CD48E3">
      <w:pPr>
        <w:pStyle w:val="oaeno"/>
        <w:numPr>
          <w:ilvl w:val="0"/>
          <w:numId w:val="4"/>
        </w:numPr>
        <w:jc w:val="left"/>
        <w:rPr>
          <w:bCs/>
          <w:sz w:val="24"/>
          <w:szCs w:val="24"/>
        </w:rPr>
      </w:pPr>
      <w:r w:rsidRPr="00E96FEA">
        <w:rPr>
          <w:bCs/>
          <w:sz w:val="24"/>
          <w:szCs w:val="24"/>
        </w:rPr>
        <w:t xml:space="preserve">Средние </w:t>
      </w:r>
      <w:r w:rsidR="00E96FEA" w:rsidRPr="00E96FEA">
        <w:rPr>
          <w:bCs/>
          <w:sz w:val="24"/>
          <w:szCs w:val="24"/>
        </w:rPr>
        <w:t>общеобразователь</w:t>
      </w:r>
      <w:r w:rsidR="00881159">
        <w:rPr>
          <w:bCs/>
          <w:sz w:val="24"/>
          <w:szCs w:val="24"/>
        </w:rPr>
        <w:t>ные школы   (</w:t>
      </w:r>
      <w:r w:rsidR="003C4D14">
        <w:rPr>
          <w:bCs/>
          <w:sz w:val="24"/>
          <w:szCs w:val="24"/>
        </w:rPr>
        <w:t>165</w:t>
      </w:r>
      <w:r w:rsidR="00E96FEA">
        <w:rPr>
          <w:bCs/>
          <w:sz w:val="24"/>
          <w:szCs w:val="24"/>
        </w:rPr>
        <w:t xml:space="preserve"> </w:t>
      </w:r>
      <w:r w:rsidRPr="00E96FEA">
        <w:rPr>
          <w:bCs/>
          <w:sz w:val="24"/>
          <w:szCs w:val="24"/>
        </w:rPr>
        <w:t>чел.)</w:t>
      </w:r>
    </w:p>
    <w:p w:rsidR="005C6192" w:rsidRDefault="005C6192" w:rsidP="00095300">
      <w:pPr>
        <w:rPr>
          <w:sz w:val="24"/>
          <w:szCs w:val="24"/>
        </w:rPr>
      </w:pPr>
    </w:p>
    <w:p w:rsidR="000A2E4E" w:rsidRDefault="00706318" w:rsidP="00F4761F">
      <w:pPr>
        <w:pStyle w:val="oaeno"/>
        <w:ind w:firstLine="0"/>
        <w:rPr>
          <w:bCs/>
          <w:sz w:val="24"/>
          <w:szCs w:val="24"/>
        </w:rPr>
      </w:pPr>
      <w:r w:rsidRPr="008E08F2">
        <w:rPr>
          <w:bCs/>
          <w:sz w:val="24"/>
          <w:szCs w:val="24"/>
        </w:rPr>
        <w:t xml:space="preserve">19) </w:t>
      </w:r>
      <w:r w:rsidRPr="008E08F2">
        <w:rPr>
          <w:b/>
          <w:bCs/>
          <w:sz w:val="24"/>
          <w:szCs w:val="24"/>
        </w:rPr>
        <w:t>Строка 25, 25.1.</w:t>
      </w:r>
      <w:r w:rsidRPr="008E08F2">
        <w:rPr>
          <w:bCs/>
          <w:sz w:val="24"/>
          <w:szCs w:val="24"/>
        </w:rPr>
        <w:t xml:space="preserve"> Количество аспирантов, прошедших научные стажировки, в том числе в организациях предпринимательского сектора.</w:t>
      </w:r>
    </w:p>
    <w:p w:rsidR="000A2E4E" w:rsidRDefault="000A2E4E" w:rsidP="002A6DEC">
      <w:pPr>
        <w:pStyle w:val="oaeno"/>
        <w:ind w:firstLine="0"/>
        <w:jc w:val="left"/>
        <w:rPr>
          <w:bCs/>
          <w:sz w:val="24"/>
          <w:szCs w:val="24"/>
        </w:rPr>
      </w:pPr>
    </w:p>
    <w:p w:rsidR="000A2E4E" w:rsidRPr="008E08F2" w:rsidRDefault="000A2E4E" w:rsidP="002A6DEC">
      <w:pPr>
        <w:pStyle w:val="oaeno"/>
        <w:ind w:firstLine="0"/>
        <w:jc w:val="left"/>
        <w:rPr>
          <w:bCs/>
          <w:sz w:val="24"/>
          <w:szCs w:val="24"/>
        </w:rPr>
      </w:pPr>
    </w:p>
    <w:p w:rsidR="0050617E" w:rsidRDefault="00706318" w:rsidP="0011017E">
      <w:pPr>
        <w:pStyle w:val="oaeno"/>
        <w:ind w:firstLine="0"/>
        <w:rPr>
          <w:bCs/>
          <w:sz w:val="24"/>
          <w:szCs w:val="24"/>
        </w:rPr>
      </w:pPr>
      <w:r w:rsidRPr="008E08F2">
        <w:rPr>
          <w:bCs/>
          <w:sz w:val="24"/>
          <w:szCs w:val="24"/>
        </w:rPr>
        <w:t xml:space="preserve">20) </w:t>
      </w:r>
      <w:r w:rsidRPr="008E08F2">
        <w:rPr>
          <w:b/>
          <w:bCs/>
          <w:sz w:val="24"/>
          <w:szCs w:val="24"/>
        </w:rPr>
        <w:t>Строка 26.</w:t>
      </w:r>
      <w:r w:rsidRPr="008E08F2">
        <w:rPr>
          <w:bCs/>
          <w:sz w:val="24"/>
          <w:szCs w:val="24"/>
        </w:rPr>
        <w:t xml:space="preserve"> </w:t>
      </w:r>
      <w:proofErr w:type="gramStart"/>
      <w:r w:rsidRPr="008E08F2">
        <w:rPr>
          <w:bCs/>
          <w:sz w:val="24"/>
          <w:szCs w:val="24"/>
        </w:rPr>
        <w:t>Список ППС, прошедших повышение квалификации и переподготовку в организациях предпринимательского сектора.</w:t>
      </w:r>
      <w:proofErr w:type="gramEnd"/>
    </w:p>
    <w:p w:rsidR="00BD3F45" w:rsidRPr="00333992" w:rsidRDefault="00BD3F45" w:rsidP="00CD48E3">
      <w:pPr>
        <w:pStyle w:val="af9"/>
        <w:numPr>
          <w:ilvl w:val="0"/>
          <w:numId w:val="32"/>
        </w:numPr>
        <w:ind w:left="0" w:firstLine="709"/>
        <w:contextualSpacing/>
        <w:jc w:val="both"/>
        <w:rPr>
          <w:sz w:val="24"/>
          <w:szCs w:val="24"/>
        </w:rPr>
      </w:pPr>
      <w:r w:rsidRPr="00333992">
        <w:rPr>
          <w:sz w:val="24"/>
          <w:szCs w:val="24"/>
        </w:rPr>
        <w:t xml:space="preserve">Русаков А.А. </w:t>
      </w:r>
      <w:r w:rsidR="00052544" w:rsidRPr="00CF604E">
        <w:rPr>
          <w:sz w:val="24"/>
          <w:szCs w:val="24"/>
        </w:rPr>
        <w:t xml:space="preserve">Курсы  </w:t>
      </w:r>
      <w:proofErr w:type="gramStart"/>
      <w:r w:rsidR="00052544" w:rsidRPr="00CF604E">
        <w:rPr>
          <w:sz w:val="24"/>
          <w:szCs w:val="24"/>
        </w:rPr>
        <w:t>повышении</w:t>
      </w:r>
      <w:proofErr w:type="gramEnd"/>
      <w:r w:rsidR="00052544" w:rsidRPr="00CF604E">
        <w:rPr>
          <w:sz w:val="24"/>
          <w:szCs w:val="24"/>
        </w:rPr>
        <w:t xml:space="preserve"> квалификации  по дополнительной профессиональной программе </w:t>
      </w:r>
      <w:r w:rsidRPr="00333992">
        <w:rPr>
          <w:sz w:val="24"/>
          <w:szCs w:val="24"/>
        </w:rPr>
        <w:t>«Использование информационно-коммуникационных технологий в процессе реализации ФГОС» в объеме 72 ч</w:t>
      </w:r>
      <w:r w:rsidR="00CF604E">
        <w:rPr>
          <w:sz w:val="24"/>
          <w:szCs w:val="24"/>
        </w:rPr>
        <w:t xml:space="preserve">аса. </w:t>
      </w:r>
      <w:r w:rsidRPr="00333992">
        <w:rPr>
          <w:sz w:val="24"/>
          <w:szCs w:val="24"/>
        </w:rPr>
        <w:t xml:space="preserve">Удостоверение о повышении квалификации </w:t>
      </w:r>
      <w:r w:rsidRPr="00333992">
        <w:rPr>
          <w:sz w:val="24"/>
          <w:szCs w:val="24"/>
          <w:lang w:val="en-US"/>
        </w:rPr>
        <w:t>IT</w:t>
      </w:r>
      <w:r w:rsidRPr="00333992">
        <w:rPr>
          <w:sz w:val="24"/>
          <w:szCs w:val="24"/>
        </w:rPr>
        <w:t xml:space="preserve"> 45180532 (регистрационный номер 080532) выдано общество с</w:t>
      </w:r>
      <w:r w:rsidR="00CF604E">
        <w:rPr>
          <w:sz w:val="24"/>
          <w:szCs w:val="24"/>
        </w:rPr>
        <w:t xml:space="preserve"> ограниченной ответственностью «О</w:t>
      </w:r>
      <w:r w:rsidRPr="00333992">
        <w:rPr>
          <w:sz w:val="24"/>
          <w:szCs w:val="24"/>
        </w:rPr>
        <w:t xml:space="preserve">бразовательный центр </w:t>
      </w:r>
      <w:r w:rsidR="00CF604E">
        <w:rPr>
          <w:sz w:val="24"/>
          <w:szCs w:val="24"/>
        </w:rPr>
        <w:t>«</w:t>
      </w:r>
      <w:proofErr w:type="gramStart"/>
      <w:r w:rsidRPr="00333992">
        <w:rPr>
          <w:sz w:val="24"/>
          <w:szCs w:val="24"/>
        </w:rPr>
        <w:t>ИТ</w:t>
      </w:r>
      <w:proofErr w:type="gramEnd"/>
      <w:r w:rsidRPr="00333992">
        <w:rPr>
          <w:sz w:val="24"/>
          <w:szCs w:val="24"/>
        </w:rPr>
        <w:t xml:space="preserve"> – перемена</w:t>
      </w:r>
      <w:r w:rsidR="00CF604E">
        <w:rPr>
          <w:sz w:val="24"/>
          <w:szCs w:val="24"/>
        </w:rPr>
        <w:t>»» (Лицензия на осуществление образовательной деятельности №ЛО35-012884-45/00587071 от 25.07.2022)</w:t>
      </w:r>
      <w:r w:rsidRPr="00333992">
        <w:rPr>
          <w:sz w:val="24"/>
          <w:szCs w:val="24"/>
        </w:rPr>
        <w:t>,</w:t>
      </w:r>
      <w:r w:rsidR="00CF604E">
        <w:rPr>
          <w:sz w:val="24"/>
          <w:szCs w:val="24"/>
        </w:rPr>
        <w:t xml:space="preserve"> </w:t>
      </w:r>
      <w:r w:rsidR="00052544">
        <w:rPr>
          <w:sz w:val="24"/>
          <w:szCs w:val="24"/>
        </w:rPr>
        <w:t>(дата выдач</w:t>
      </w:r>
      <w:r w:rsidR="00CF604E">
        <w:rPr>
          <w:sz w:val="24"/>
          <w:szCs w:val="24"/>
        </w:rPr>
        <w:t>и 01.07.2024г.,</w:t>
      </w:r>
      <w:r w:rsidRPr="00333992">
        <w:rPr>
          <w:sz w:val="24"/>
          <w:szCs w:val="24"/>
        </w:rPr>
        <w:t xml:space="preserve"> г. Курган</w:t>
      </w:r>
      <w:r w:rsidR="00052544">
        <w:rPr>
          <w:sz w:val="24"/>
          <w:szCs w:val="24"/>
        </w:rPr>
        <w:t>)</w:t>
      </w:r>
      <w:r w:rsidRPr="00333992">
        <w:rPr>
          <w:sz w:val="24"/>
          <w:szCs w:val="24"/>
        </w:rPr>
        <w:t>.</w:t>
      </w:r>
    </w:p>
    <w:p w:rsidR="00CF604E" w:rsidRPr="00333992" w:rsidRDefault="00BD3F45" w:rsidP="00CD48E3">
      <w:pPr>
        <w:pStyle w:val="af9"/>
        <w:numPr>
          <w:ilvl w:val="0"/>
          <w:numId w:val="32"/>
        </w:numPr>
        <w:ind w:left="0" w:firstLine="709"/>
        <w:contextualSpacing/>
        <w:jc w:val="both"/>
        <w:rPr>
          <w:sz w:val="24"/>
          <w:szCs w:val="24"/>
        </w:rPr>
      </w:pPr>
      <w:r w:rsidRPr="00333992">
        <w:rPr>
          <w:sz w:val="24"/>
          <w:szCs w:val="24"/>
        </w:rPr>
        <w:t xml:space="preserve">Русаков А.А. </w:t>
      </w:r>
      <w:r w:rsidR="00052544" w:rsidRPr="00CF604E">
        <w:rPr>
          <w:sz w:val="24"/>
          <w:szCs w:val="24"/>
        </w:rPr>
        <w:t xml:space="preserve">Курсы  </w:t>
      </w:r>
      <w:proofErr w:type="gramStart"/>
      <w:r w:rsidR="00052544" w:rsidRPr="00CF604E">
        <w:rPr>
          <w:sz w:val="24"/>
          <w:szCs w:val="24"/>
        </w:rPr>
        <w:t>повышении</w:t>
      </w:r>
      <w:proofErr w:type="gramEnd"/>
      <w:r w:rsidR="00052544" w:rsidRPr="00CF604E">
        <w:rPr>
          <w:sz w:val="24"/>
          <w:szCs w:val="24"/>
        </w:rPr>
        <w:t xml:space="preserve"> квалификации  по дополнительной профессиональной программе </w:t>
      </w:r>
      <w:r w:rsidRPr="00CF604E">
        <w:rPr>
          <w:sz w:val="24"/>
          <w:szCs w:val="24"/>
        </w:rPr>
        <w:t>«Обучение</w:t>
      </w:r>
      <w:r w:rsidRPr="00333992">
        <w:rPr>
          <w:sz w:val="24"/>
          <w:szCs w:val="24"/>
        </w:rPr>
        <w:t xml:space="preserve"> детей с ограниченными возможностями здоровья (ОВЗ) в условиях реализации ФГОС» в объеме 72</w:t>
      </w:r>
      <w:r w:rsidR="00CF604E">
        <w:rPr>
          <w:sz w:val="24"/>
          <w:szCs w:val="24"/>
        </w:rPr>
        <w:t xml:space="preserve"> часа</w:t>
      </w:r>
      <w:r w:rsidRPr="00333992">
        <w:rPr>
          <w:sz w:val="24"/>
          <w:szCs w:val="24"/>
        </w:rPr>
        <w:t xml:space="preserve">. Удостоверение о повышении квалификации IT 45180533 (регистрационный номер 080533) выдано общество с ограниченной ответственностью </w:t>
      </w:r>
      <w:r w:rsidR="00CF604E">
        <w:rPr>
          <w:sz w:val="24"/>
          <w:szCs w:val="24"/>
        </w:rPr>
        <w:t>«О</w:t>
      </w:r>
      <w:r w:rsidR="00CF604E" w:rsidRPr="00333992">
        <w:rPr>
          <w:sz w:val="24"/>
          <w:szCs w:val="24"/>
        </w:rPr>
        <w:t xml:space="preserve">бразовательный центр </w:t>
      </w:r>
      <w:r w:rsidR="00CF604E">
        <w:rPr>
          <w:sz w:val="24"/>
          <w:szCs w:val="24"/>
        </w:rPr>
        <w:t>«</w:t>
      </w:r>
      <w:proofErr w:type="gramStart"/>
      <w:r w:rsidR="00CF604E" w:rsidRPr="00333992">
        <w:rPr>
          <w:sz w:val="24"/>
          <w:szCs w:val="24"/>
        </w:rPr>
        <w:t>ИТ</w:t>
      </w:r>
      <w:proofErr w:type="gramEnd"/>
      <w:r w:rsidR="00CF604E" w:rsidRPr="00333992">
        <w:rPr>
          <w:sz w:val="24"/>
          <w:szCs w:val="24"/>
        </w:rPr>
        <w:t xml:space="preserve"> – перемена</w:t>
      </w:r>
      <w:r w:rsidR="00CF604E">
        <w:rPr>
          <w:sz w:val="24"/>
          <w:szCs w:val="24"/>
        </w:rPr>
        <w:t>»» (Лицензия на осуществление образовательной деятельности №ЛО35-012884-45/00587071 от 25.07.2022)</w:t>
      </w:r>
      <w:r w:rsidR="00CF604E" w:rsidRPr="00333992">
        <w:rPr>
          <w:sz w:val="24"/>
          <w:szCs w:val="24"/>
        </w:rPr>
        <w:t>,</w:t>
      </w:r>
      <w:r w:rsidR="00CF604E">
        <w:rPr>
          <w:sz w:val="24"/>
          <w:szCs w:val="24"/>
        </w:rPr>
        <w:t xml:space="preserve"> (дата выдачи 01.07.2024г.,</w:t>
      </w:r>
      <w:r w:rsidR="00CF604E" w:rsidRPr="00333992">
        <w:rPr>
          <w:sz w:val="24"/>
          <w:szCs w:val="24"/>
        </w:rPr>
        <w:t xml:space="preserve"> г. Курган</w:t>
      </w:r>
      <w:r w:rsidR="00CF604E">
        <w:rPr>
          <w:sz w:val="24"/>
          <w:szCs w:val="24"/>
        </w:rPr>
        <w:t>)</w:t>
      </w:r>
      <w:r w:rsidR="00CF604E" w:rsidRPr="00333992">
        <w:rPr>
          <w:sz w:val="24"/>
          <w:szCs w:val="24"/>
        </w:rPr>
        <w:t>.</w:t>
      </w:r>
    </w:p>
    <w:p w:rsidR="0074435F" w:rsidRPr="00CF604E" w:rsidRDefault="00BD3F45" w:rsidP="00CD48E3">
      <w:pPr>
        <w:pStyle w:val="af9"/>
        <w:numPr>
          <w:ilvl w:val="0"/>
          <w:numId w:val="32"/>
        </w:numPr>
        <w:ind w:left="0" w:firstLine="709"/>
        <w:contextualSpacing/>
        <w:jc w:val="both"/>
        <w:rPr>
          <w:sz w:val="24"/>
          <w:szCs w:val="24"/>
        </w:rPr>
      </w:pPr>
      <w:r w:rsidRPr="00333992">
        <w:rPr>
          <w:sz w:val="24"/>
          <w:szCs w:val="24"/>
        </w:rPr>
        <w:t xml:space="preserve">Русаков А.А. </w:t>
      </w:r>
      <w:r w:rsidR="00052544" w:rsidRPr="00CF604E">
        <w:rPr>
          <w:sz w:val="24"/>
          <w:szCs w:val="24"/>
        </w:rPr>
        <w:t xml:space="preserve">Курсы  повышении квалификации  по дополнительной профессиональной программе </w:t>
      </w:r>
      <w:r w:rsidRPr="00333992">
        <w:rPr>
          <w:sz w:val="24"/>
          <w:szCs w:val="24"/>
        </w:rPr>
        <w:t>«Оказание первой помощи в образовательной организации», в объеме 72 ч. 01.07.2024 в объеме 72 ч</w:t>
      </w:r>
      <w:r w:rsidR="00CF604E">
        <w:rPr>
          <w:sz w:val="24"/>
          <w:szCs w:val="24"/>
        </w:rPr>
        <w:t>аса.</w:t>
      </w:r>
      <w:r w:rsidRPr="00333992">
        <w:rPr>
          <w:sz w:val="24"/>
          <w:szCs w:val="24"/>
        </w:rPr>
        <w:t xml:space="preserve"> Удостоверение о повышении квалификации IT 45180531 (регистрационный номер 080531) выдано общество с ограниченной ответственностью </w:t>
      </w:r>
      <w:r w:rsidR="00CF604E">
        <w:rPr>
          <w:sz w:val="24"/>
          <w:szCs w:val="24"/>
        </w:rPr>
        <w:t>«О</w:t>
      </w:r>
      <w:r w:rsidR="00CF604E" w:rsidRPr="00333992">
        <w:rPr>
          <w:sz w:val="24"/>
          <w:szCs w:val="24"/>
        </w:rPr>
        <w:t xml:space="preserve">бразовательный центр </w:t>
      </w:r>
      <w:r w:rsidR="00CF604E">
        <w:rPr>
          <w:sz w:val="24"/>
          <w:szCs w:val="24"/>
        </w:rPr>
        <w:t>«</w:t>
      </w:r>
      <w:proofErr w:type="gramStart"/>
      <w:r w:rsidR="00CF604E" w:rsidRPr="00333992">
        <w:rPr>
          <w:sz w:val="24"/>
          <w:szCs w:val="24"/>
        </w:rPr>
        <w:t>ИТ</w:t>
      </w:r>
      <w:proofErr w:type="gramEnd"/>
      <w:r w:rsidR="00CF604E" w:rsidRPr="00333992">
        <w:rPr>
          <w:sz w:val="24"/>
          <w:szCs w:val="24"/>
        </w:rPr>
        <w:t xml:space="preserve"> – перемена</w:t>
      </w:r>
      <w:r w:rsidR="00CF604E">
        <w:rPr>
          <w:sz w:val="24"/>
          <w:szCs w:val="24"/>
        </w:rPr>
        <w:t>»» (Лицензия на осуществление образовательной деятельности №ЛО35-012884-45/00587071 от 25.07.2022)</w:t>
      </w:r>
      <w:r w:rsidR="00CF604E" w:rsidRPr="00333992">
        <w:rPr>
          <w:sz w:val="24"/>
          <w:szCs w:val="24"/>
        </w:rPr>
        <w:t>,</w:t>
      </w:r>
      <w:r w:rsidR="00CF604E">
        <w:rPr>
          <w:sz w:val="24"/>
          <w:szCs w:val="24"/>
        </w:rPr>
        <w:t xml:space="preserve"> (дата выдачи 01.07.2024г.,</w:t>
      </w:r>
      <w:r w:rsidR="00CF604E" w:rsidRPr="00333992">
        <w:rPr>
          <w:sz w:val="24"/>
          <w:szCs w:val="24"/>
        </w:rPr>
        <w:t xml:space="preserve"> г. Курган</w:t>
      </w:r>
      <w:r w:rsidR="00CF604E">
        <w:rPr>
          <w:sz w:val="24"/>
          <w:szCs w:val="24"/>
        </w:rPr>
        <w:t>)</w:t>
      </w:r>
      <w:r w:rsidR="00CF604E" w:rsidRPr="00333992">
        <w:rPr>
          <w:sz w:val="24"/>
          <w:szCs w:val="24"/>
        </w:rPr>
        <w:t>.</w:t>
      </w:r>
    </w:p>
    <w:p w:rsidR="000A2E4E" w:rsidRDefault="000A2E4E" w:rsidP="0074435F">
      <w:pPr>
        <w:pStyle w:val="af9"/>
        <w:ind w:left="709"/>
        <w:jc w:val="right"/>
        <w:rPr>
          <w:sz w:val="24"/>
          <w:szCs w:val="24"/>
        </w:rPr>
      </w:pPr>
    </w:p>
    <w:p w:rsidR="00706318" w:rsidRPr="0050617E" w:rsidRDefault="00706318" w:rsidP="00E97AC8">
      <w:pPr>
        <w:pStyle w:val="oaeno"/>
        <w:ind w:firstLine="0"/>
        <w:rPr>
          <w:sz w:val="24"/>
          <w:szCs w:val="24"/>
        </w:rPr>
      </w:pPr>
      <w:r w:rsidRPr="0050617E">
        <w:rPr>
          <w:sz w:val="24"/>
          <w:szCs w:val="24"/>
        </w:rPr>
        <w:t xml:space="preserve">21) </w:t>
      </w:r>
      <w:r w:rsidRPr="0050617E">
        <w:rPr>
          <w:b/>
          <w:sz w:val="24"/>
          <w:szCs w:val="24"/>
        </w:rPr>
        <w:t>Строка 27, 27.1.</w:t>
      </w:r>
      <w:r w:rsidRPr="0050617E">
        <w:rPr>
          <w:sz w:val="24"/>
          <w:szCs w:val="24"/>
        </w:rPr>
        <w:t xml:space="preserve"> Список ППС, прошедших научные стажировки в российских и зарубежных научных и научно-образовательных организациях.</w:t>
      </w:r>
    </w:p>
    <w:p w:rsidR="00524BD4" w:rsidRDefault="00524BD4" w:rsidP="00524BD4">
      <w:pPr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Перечень НИР, </w:t>
      </w:r>
      <w:proofErr w:type="gramStart"/>
      <w:r>
        <w:rPr>
          <w:b/>
          <w:bCs/>
          <w:sz w:val="25"/>
          <w:szCs w:val="25"/>
        </w:rPr>
        <w:t>выполненных</w:t>
      </w:r>
      <w:proofErr w:type="gramEnd"/>
      <w:r>
        <w:rPr>
          <w:b/>
          <w:bCs/>
          <w:sz w:val="25"/>
          <w:szCs w:val="25"/>
        </w:rPr>
        <w:t xml:space="preserve"> с</w:t>
      </w:r>
      <w:r w:rsidR="0046677B">
        <w:rPr>
          <w:b/>
          <w:bCs/>
          <w:sz w:val="25"/>
          <w:szCs w:val="25"/>
        </w:rPr>
        <w:t xml:space="preserve">отрудниками </w:t>
      </w:r>
      <w:r w:rsidR="00683803">
        <w:rPr>
          <w:b/>
          <w:bCs/>
          <w:sz w:val="25"/>
          <w:szCs w:val="25"/>
        </w:rPr>
        <w:t>подразделения в 2024</w:t>
      </w:r>
      <w:r w:rsidR="0046677B">
        <w:rPr>
          <w:b/>
          <w:bCs/>
          <w:sz w:val="25"/>
          <w:szCs w:val="25"/>
        </w:rPr>
        <w:t xml:space="preserve"> </w:t>
      </w:r>
      <w:r>
        <w:rPr>
          <w:b/>
          <w:bCs/>
          <w:sz w:val="25"/>
          <w:szCs w:val="25"/>
        </w:rPr>
        <w:t>году (учитываются только темы НИР, финансировавшиеся через бухгалтерию ИГУ).</w:t>
      </w:r>
    </w:p>
    <w:p w:rsidR="00683803" w:rsidRDefault="00683803" w:rsidP="00CF604E">
      <w:pPr>
        <w:rPr>
          <w:b/>
          <w:bCs/>
          <w:sz w:val="25"/>
          <w:szCs w:val="25"/>
        </w:rPr>
      </w:pPr>
    </w:p>
    <w:p w:rsidR="00683803" w:rsidRDefault="00683803" w:rsidP="00524BD4">
      <w:pPr>
        <w:jc w:val="center"/>
        <w:rPr>
          <w:b/>
          <w:bCs/>
          <w:sz w:val="25"/>
          <w:szCs w:val="25"/>
        </w:rPr>
      </w:pPr>
    </w:p>
    <w:p w:rsidR="00524BD4" w:rsidRDefault="00524BD4" w:rsidP="00524BD4">
      <w:pPr>
        <w:jc w:val="center"/>
        <w:rPr>
          <w:sz w:val="25"/>
          <w:szCs w:val="25"/>
        </w:rPr>
      </w:pPr>
      <w:r>
        <w:rPr>
          <w:b/>
          <w:bCs/>
          <w:sz w:val="25"/>
          <w:szCs w:val="25"/>
        </w:rPr>
        <w:t>ПЕРЕЧЕНЬ НИР</w:t>
      </w:r>
    </w:p>
    <w:p w:rsidR="00524BD4" w:rsidRDefault="00524BD4" w:rsidP="00524BD4">
      <w:pPr>
        <w:jc w:val="center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(НИР в рамках </w:t>
      </w:r>
      <w:proofErr w:type="spellStart"/>
      <w:r>
        <w:rPr>
          <w:b/>
          <w:bCs/>
          <w:sz w:val="25"/>
          <w:szCs w:val="25"/>
        </w:rPr>
        <w:t>госзадания</w:t>
      </w:r>
      <w:proofErr w:type="spellEnd"/>
      <w:r>
        <w:rPr>
          <w:b/>
          <w:bCs/>
          <w:sz w:val="25"/>
          <w:szCs w:val="25"/>
        </w:rPr>
        <w:t>, ФЦП, ведомственные, региональные и муниципальные программы, российские и международные гранты, хоздоговоры)</w:t>
      </w:r>
    </w:p>
    <w:p w:rsidR="00524BD4" w:rsidRDefault="00524BD4" w:rsidP="00524BD4">
      <w:pPr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>Таблица НИР</w:t>
      </w:r>
    </w:p>
    <w:p w:rsidR="00524BD4" w:rsidRDefault="00524BD4" w:rsidP="00524BD4">
      <w:pPr>
        <w:rPr>
          <w:sz w:val="22"/>
          <w:szCs w:val="22"/>
        </w:rPr>
      </w:pPr>
    </w:p>
    <w:tbl>
      <w:tblPr>
        <w:tblW w:w="10510" w:type="dxa"/>
        <w:tblInd w:w="108" w:type="dxa"/>
        <w:tblLayout w:type="fixed"/>
        <w:tblLook w:val="0000"/>
      </w:tblPr>
      <w:tblGrid>
        <w:gridCol w:w="1134"/>
        <w:gridCol w:w="1304"/>
        <w:gridCol w:w="1191"/>
        <w:gridCol w:w="1814"/>
        <w:gridCol w:w="1078"/>
        <w:gridCol w:w="1304"/>
        <w:gridCol w:w="1361"/>
        <w:gridCol w:w="964"/>
        <w:gridCol w:w="360"/>
      </w:tblGrid>
      <w:tr w:rsidR="00524BD4" w:rsidTr="009763E6">
        <w:trPr>
          <w:tblHeader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524BD4" w:rsidP="00802AE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Номер договора, соглашения. Заказчик (</w:t>
            </w:r>
            <w:proofErr w:type="spellStart"/>
            <w:r>
              <w:rPr>
                <w:sz w:val="19"/>
                <w:szCs w:val="19"/>
              </w:rPr>
              <w:t>финанс</w:t>
            </w:r>
            <w:proofErr w:type="spellEnd"/>
            <w:r>
              <w:rPr>
                <w:sz w:val="19"/>
                <w:szCs w:val="19"/>
              </w:rPr>
              <w:t xml:space="preserve">. организация)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524BD4" w:rsidP="00802AE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            Руководитель НИР (ФИО, должность) 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524BD4" w:rsidP="00802AE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           Основные исполнители (ФИО, должность)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524BD4" w:rsidP="00802AE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           Наименование НИР. Вид </w:t>
            </w:r>
            <w:proofErr w:type="spellStart"/>
            <w:r>
              <w:rPr>
                <w:sz w:val="19"/>
                <w:szCs w:val="19"/>
              </w:rPr>
              <w:t>исследавания</w:t>
            </w:r>
            <w:proofErr w:type="spellEnd"/>
            <w:r>
              <w:rPr>
                <w:sz w:val="19"/>
                <w:szCs w:val="19"/>
              </w:rPr>
              <w:t xml:space="preserve"> - (фундаментальная, прикладная, разработка) 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524BD4" w:rsidP="00802AE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            Сроки исполнения (с ... по)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524BD4" w:rsidP="00802AE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            Плановый об</w:t>
            </w:r>
            <w:r w:rsidR="00683803">
              <w:rPr>
                <w:sz w:val="19"/>
                <w:szCs w:val="19"/>
              </w:rPr>
              <w:t>ъем финансирования в 2024</w:t>
            </w:r>
            <w:r>
              <w:rPr>
                <w:sz w:val="19"/>
                <w:szCs w:val="19"/>
              </w:rPr>
              <w:t xml:space="preserve">г. (руб.) 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524BD4" w:rsidP="00802AE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           Фактиче</w:t>
            </w:r>
            <w:r w:rsidR="00683803">
              <w:rPr>
                <w:sz w:val="19"/>
                <w:szCs w:val="19"/>
              </w:rPr>
              <w:t>ский объем финансирования в 2024</w:t>
            </w:r>
            <w:r>
              <w:rPr>
                <w:sz w:val="19"/>
                <w:szCs w:val="19"/>
              </w:rPr>
              <w:t xml:space="preserve">г. на дату представления отчета (руб.) 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524BD4" w:rsidP="00802AE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           Средства </w:t>
            </w:r>
          </w:p>
        </w:tc>
        <w:tc>
          <w:tcPr>
            <w:tcW w:w="360" w:type="dxa"/>
          </w:tcPr>
          <w:p w:rsidR="00524BD4" w:rsidRDefault="00524BD4">
            <w:pPr>
              <w:rPr>
                <w:sz w:val="19"/>
                <w:szCs w:val="19"/>
              </w:rPr>
            </w:pPr>
          </w:p>
        </w:tc>
      </w:tr>
      <w:tr w:rsidR="00524BD4" w:rsidTr="009763E6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9763E6" w:rsidP="00802AE0">
            <w:pPr>
              <w:rPr>
                <w:sz w:val="19"/>
                <w:szCs w:val="19"/>
              </w:rPr>
            </w:pPr>
            <w:r>
              <w:t>112-</w:t>
            </w:r>
            <w:r w:rsidRPr="00CC6958">
              <w:t>19-303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9763E6" w:rsidP="00802AE0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Пружинина</w:t>
            </w:r>
            <w:proofErr w:type="spellEnd"/>
            <w:r>
              <w:rPr>
                <w:sz w:val="19"/>
                <w:szCs w:val="19"/>
              </w:rPr>
              <w:t xml:space="preserve"> М.В. </w:t>
            </w:r>
            <w:r>
              <w:rPr>
                <w:sz w:val="19"/>
                <w:szCs w:val="19"/>
              </w:rPr>
              <w:lastRenderedPageBreak/>
              <w:t>зав</w:t>
            </w:r>
            <w:proofErr w:type="gramStart"/>
            <w:r>
              <w:rPr>
                <w:sz w:val="19"/>
                <w:szCs w:val="19"/>
              </w:rPr>
              <w:t>.к</w:t>
            </w:r>
            <w:proofErr w:type="gramEnd"/>
            <w:r>
              <w:rPr>
                <w:sz w:val="19"/>
                <w:szCs w:val="19"/>
              </w:rPr>
              <w:t xml:space="preserve">афедрой 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9763E6" w:rsidP="00802AE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Русаков А.А., </w:t>
            </w:r>
            <w:r>
              <w:rPr>
                <w:sz w:val="19"/>
                <w:szCs w:val="19"/>
              </w:rPr>
              <w:lastRenderedPageBreak/>
              <w:t>доцент</w:t>
            </w:r>
          </w:p>
          <w:p w:rsidR="009763E6" w:rsidRDefault="009763E6" w:rsidP="00802AE0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Пружинин</w:t>
            </w:r>
            <w:proofErr w:type="spellEnd"/>
            <w:r>
              <w:rPr>
                <w:sz w:val="19"/>
                <w:szCs w:val="19"/>
              </w:rPr>
              <w:t xml:space="preserve"> К.Н., доцент</w:t>
            </w:r>
          </w:p>
          <w:p w:rsidR="00683803" w:rsidRDefault="009763E6" w:rsidP="00802AE0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Кузекевич</w:t>
            </w:r>
            <w:proofErr w:type="spellEnd"/>
            <w:r>
              <w:rPr>
                <w:sz w:val="19"/>
                <w:szCs w:val="19"/>
              </w:rPr>
              <w:t xml:space="preserve"> В.Р., доцент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9763E6" w:rsidP="00802AE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Прикладная разработка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683803" w:rsidP="00802AE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 01.01.2024</w:t>
            </w:r>
            <w:r w:rsidR="009763E6">
              <w:rPr>
                <w:sz w:val="19"/>
                <w:szCs w:val="19"/>
              </w:rPr>
              <w:t xml:space="preserve"> </w:t>
            </w:r>
            <w:r w:rsidR="009763E6">
              <w:rPr>
                <w:sz w:val="19"/>
                <w:szCs w:val="19"/>
              </w:rPr>
              <w:lastRenderedPageBreak/>
              <w:t xml:space="preserve">по </w:t>
            </w:r>
          </w:p>
          <w:p w:rsidR="009763E6" w:rsidRDefault="00E71F1D" w:rsidP="00802AE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31.12.202</w:t>
            </w:r>
            <w:r w:rsidR="00683803">
              <w:rPr>
                <w:sz w:val="19"/>
                <w:szCs w:val="19"/>
              </w:rPr>
              <w:t>4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E71F1D" w:rsidP="00802AE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36</w:t>
            </w:r>
            <w:r w:rsidR="00683803">
              <w:rPr>
                <w:sz w:val="19"/>
                <w:szCs w:val="19"/>
              </w:rPr>
              <w:t>5</w:t>
            </w:r>
            <w:r w:rsidR="009763E6">
              <w:rPr>
                <w:sz w:val="19"/>
                <w:szCs w:val="19"/>
              </w:rPr>
              <w:t>00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E71F1D" w:rsidP="00802AE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  <w:r w:rsidR="00683803">
              <w:rPr>
                <w:sz w:val="19"/>
                <w:szCs w:val="19"/>
              </w:rPr>
              <w:t>5</w:t>
            </w:r>
            <w:r w:rsidR="009763E6">
              <w:rPr>
                <w:sz w:val="19"/>
                <w:szCs w:val="19"/>
              </w:rPr>
              <w:t>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105DBD" w:rsidP="00802AE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 счет собствен</w:t>
            </w:r>
            <w:r>
              <w:rPr>
                <w:sz w:val="19"/>
                <w:szCs w:val="19"/>
              </w:rPr>
              <w:lastRenderedPageBreak/>
              <w:t>ных средств</w:t>
            </w:r>
          </w:p>
        </w:tc>
        <w:tc>
          <w:tcPr>
            <w:tcW w:w="360" w:type="dxa"/>
          </w:tcPr>
          <w:p w:rsidR="00524BD4" w:rsidRDefault="00524BD4">
            <w:pPr>
              <w:rPr>
                <w:sz w:val="19"/>
                <w:szCs w:val="19"/>
              </w:rPr>
            </w:pPr>
          </w:p>
        </w:tc>
      </w:tr>
      <w:tr w:rsidR="00524BD4" w:rsidTr="009763E6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524BD4" w:rsidP="00802AE0">
            <w:pPr>
              <w:rPr>
                <w:sz w:val="19"/>
                <w:szCs w:val="19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524BD4" w:rsidP="00802AE0">
            <w:pPr>
              <w:rPr>
                <w:sz w:val="19"/>
                <w:szCs w:val="19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524BD4" w:rsidP="00802AE0">
            <w:pPr>
              <w:rPr>
                <w:sz w:val="19"/>
                <w:szCs w:val="19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524BD4" w:rsidP="00802AE0">
            <w:pPr>
              <w:rPr>
                <w:sz w:val="19"/>
                <w:szCs w:val="19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524BD4" w:rsidP="00802AE0">
            <w:pPr>
              <w:rPr>
                <w:sz w:val="19"/>
                <w:szCs w:val="19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524BD4" w:rsidP="00802AE0">
            <w:pPr>
              <w:rPr>
                <w:sz w:val="19"/>
                <w:szCs w:val="19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524BD4" w:rsidP="00802AE0">
            <w:pPr>
              <w:rPr>
                <w:sz w:val="19"/>
                <w:szCs w:val="19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524BD4" w:rsidP="00802AE0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</w:tcPr>
          <w:p w:rsidR="00524BD4" w:rsidRDefault="00524BD4">
            <w:pPr>
              <w:rPr>
                <w:sz w:val="19"/>
                <w:szCs w:val="19"/>
              </w:rPr>
            </w:pPr>
          </w:p>
        </w:tc>
      </w:tr>
    </w:tbl>
    <w:p w:rsidR="00E96FEA" w:rsidRPr="00542B28" w:rsidRDefault="00E96FEA" w:rsidP="00542B28">
      <w:pPr>
        <w:rPr>
          <w:b/>
          <w:lang w:val="en-US"/>
        </w:rPr>
      </w:pPr>
    </w:p>
    <w:p w:rsidR="00E96FEA" w:rsidRDefault="00E96FEA" w:rsidP="00524BD4">
      <w:pPr>
        <w:jc w:val="center"/>
        <w:rPr>
          <w:b/>
        </w:rPr>
      </w:pPr>
    </w:p>
    <w:p w:rsidR="00AB7912" w:rsidRPr="00DF08E1" w:rsidRDefault="00AB7912" w:rsidP="00AB7912">
      <w:pPr>
        <w:ind w:firstLine="709"/>
        <w:jc w:val="both"/>
        <w:rPr>
          <w:sz w:val="24"/>
          <w:szCs w:val="24"/>
        </w:rPr>
      </w:pPr>
      <w:r w:rsidRPr="00DF08E1">
        <w:rPr>
          <w:sz w:val="24"/>
          <w:szCs w:val="24"/>
        </w:rPr>
        <w:t>Привлеченные средства на развитие научно-исследовательской деятельности кафедры составили в 2024 году 36500 рублей, в том числе:</w:t>
      </w:r>
    </w:p>
    <w:p w:rsidR="00AB7912" w:rsidRPr="00DF08E1" w:rsidRDefault="00AB7912" w:rsidP="00CD48E3">
      <w:pPr>
        <w:numPr>
          <w:ilvl w:val="0"/>
          <w:numId w:val="31"/>
        </w:numPr>
        <w:jc w:val="both"/>
        <w:rPr>
          <w:sz w:val="24"/>
          <w:szCs w:val="24"/>
        </w:rPr>
      </w:pPr>
      <w:proofErr w:type="gramStart"/>
      <w:r w:rsidRPr="00DF08E1">
        <w:rPr>
          <w:sz w:val="24"/>
          <w:szCs w:val="24"/>
        </w:rPr>
        <w:t>по теме 112-19-303  руб. (Объем освоенных средств в 2024 году 36500 руб. Исполнители:</w:t>
      </w:r>
      <w:proofErr w:type="gramEnd"/>
      <w:r w:rsidRPr="00DF08E1">
        <w:rPr>
          <w:sz w:val="24"/>
          <w:szCs w:val="24"/>
        </w:rPr>
        <w:t xml:space="preserve"> </w:t>
      </w:r>
      <w:proofErr w:type="spellStart"/>
      <w:r w:rsidRPr="00DF08E1">
        <w:rPr>
          <w:sz w:val="24"/>
          <w:szCs w:val="24"/>
        </w:rPr>
        <w:t>Пружинина</w:t>
      </w:r>
      <w:proofErr w:type="spellEnd"/>
      <w:r w:rsidRPr="00DF08E1">
        <w:rPr>
          <w:sz w:val="24"/>
          <w:szCs w:val="24"/>
        </w:rPr>
        <w:t xml:space="preserve"> М.В., Русаков А.А., </w:t>
      </w:r>
      <w:proofErr w:type="spellStart"/>
      <w:r w:rsidRPr="00DF08E1">
        <w:rPr>
          <w:sz w:val="24"/>
          <w:szCs w:val="24"/>
        </w:rPr>
        <w:t>Пружинин</w:t>
      </w:r>
      <w:proofErr w:type="spellEnd"/>
      <w:r w:rsidRPr="00DF08E1">
        <w:rPr>
          <w:sz w:val="24"/>
          <w:szCs w:val="24"/>
        </w:rPr>
        <w:t xml:space="preserve"> К.Н., </w:t>
      </w:r>
      <w:proofErr w:type="spellStart"/>
      <w:r w:rsidRPr="00DF08E1">
        <w:rPr>
          <w:sz w:val="24"/>
          <w:szCs w:val="24"/>
        </w:rPr>
        <w:t>Кузекевич</w:t>
      </w:r>
      <w:proofErr w:type="spellEnd"/>
      <w:r w:rsidRPr="00DF08E1">
        <w:rPr>
          <w:sz w:val="24"/>
          <w:szCs w:val="24"/>
        </w:rPr>
        <w:t xml:space="preserve"> В.Р.).</w:t>
      </w:r>
    </w:p>
    <w:p w:rsidR="00E96FEA" w:rsidRPr="00DF08E1" w:rsidRDefault="00E96FEA" w:rsidP="00524BD4">
      <w:pPr>
        <w:jc w:val="center"/>
        <w:rPr>
          <w:b/>
          <w:sz w:val="24"/>
          <w:szCs w:val="24"/>
        </w:rPr>
      </w:pPr>
    </w:p>
    <w:p w:rsidR="00076308" w:rsidRPr="00DF08E1" w:rsidRDefault="00076308" w:rsidP="00524BD4">
      <w:pPr>
        <w:jc w:val="center"/>
        <w:rPr>
          <w:b/>
          <w:sz w:val="24"/>
          <w:szCs w:val="24"/>
        </w:rPr>
      </w:pPr>
    </w:p>
    <w:p w:rsidR="00076308" w:rsidRPr="00DF08E1" w:rsidRDefault="00076308" w:rsidP="00524BD4">
      <w:pPr>
        <w:jc w:val="center"/>
        <w:rPr>
          <w:b/>
          <w:sz w:val="24"/>
          <w:szCs w:val="24"/>
        </w:rPr>
      </w:pPr>
    </w:p>
    <w:p w:rsidR="00076308" w:rsidRDefault="00076308" w:rsidP="00524BD4">
      <w:pPr>
        <w:jc w:val="center"/>
        <w:rPr>
          <w:b/>
        </w:rPr>
      </w:pPr>
    </w:p>
    <w:p w:rsidR="00524BD4" w:rsidRDefault="00524BD4" w:rsidP="00524BD4">
      <w:pPr>
        <w:jc w:val="center"/>
        <w:rPr>
          <w:b/>
        </w:rPr>
      </w:pPr>
      <w:r w:rsidRPr="008342B4">
        <w:rPr>
          <w:b/>
        </w:rPr>
        <w:t>ТЕКСТОВАЯ ЧАСТЬ ОТЧЕТА</w:t>
      </w:r>
    </w:p>
    <w:p w:rsidR="00524BD4" w:rsidRDefault="00524BD4" w:rsidP="00524BD4">
      <w:pPr>
        <w:jc w:val="center"/>
        <w:rPr>
          <w:b/>
        </w:rPr>
      </w:pPr>
    </w:p>
    <w:p w:rsidR="00914232" w:rsidRPr="00881159" w:rsidRDefault="00524BD4" w:rsidP="00524BD4">
      <w:pPr>
        <w:suppressAutoHyphens/>
        <w:jc w:val="both"/>
        <w:rPr>
          <w:b/>
          <w:bCs/>
          <w:sz w:val="24"/>
          <w:szCs w:val="24"/>
        </w:rPr>
      </w:pPr>
      <w:r w:rsidRPr="008E7444">
        <w:rPr>
          <w:b/>
          <w:bCs/>
          <w:sz w:val="24"/>
          <w:szCs w:val="24"/>
        </w:rPr>
        <w:t>1) Направления научной деятельности в отчётном году: основные научные результаты</w:t>
      </w:r>
      <w:r>
        <w:rPr>
          <w:b/>
          <w:bCs/>
          <w:sz w:val="24"/>
          <w:szCs w:val="24"/>
        </w:rPr>
        <w:t xml:space="preserve">. </w:t>
      </w:r>
    </w:p>
    <w:p w:rsidR="00524BD4" w:rsidRDefault="00524BD4" w:rsidP="00524BD4">
      <w:pPr>
        <w:suppressAutoHyphens/>
        <w:jc w:val="both"/>
        <w:rPr>
          <w:szCs w:val="24"/>
        </w:rPr>
      </w:pPr>
    </w:p>
    <w:p w:rsidR="008E5682" w:rsidRPr="00EE3976" w:rsidRDefault="008E5682" w:rsidP="006F3058">
      <w:pPr>
        <w:suppressAutoHyphens/>
        <w:ind w:firstLine="720"/>
        <w:jc w:val="both"/>
        <w:rPr>
          <w:sz w:val="24"/>
          <w:szCs w:val="24"/>
        </w:rPr>
      </w:pPr>
      <w:r w:rsidRPr="00EE3976">
        <w:rPr>
          <w:b/>
          <w:bCs/>
          <w:sz w:val="24"/>
          <w:szCs w:val="24"/>
        </w:rPr>
        <w:t xml:space="preserve"> </w:t>
      </w:r>
      <w:r w:rsidRPr="00EE3976">
        <w:rPr>
          <w:sz w:val="24"/>
          <w:szCs w:val="24"/>
        </w:rPr>
        <w:t xml:space="preserve">В рамках </w:t>
      </w:r>
      <w:r w:rsidR="00563239" w:rsidRPr="0048488E">
        <w:rPr>
          <w:sz w:val="24"/>
          <w:szCs w:val="24"/>
        </w:rPr>
        <w:t>направления исследовательской работы ПИ ИГУ</w:t>
      </w:r>
      <w:r w:rsidR="00563239">
        <w:rPr>
          <w:sz w:val="24"/>
          <w:szCs w:val="24"/>
        </w:rPr>
        <w:t xml:space="preserve"> </w:t>
      </w:r>
      <w:r w:rsidRPr="00EE3976">
        <w:rPr>
          <w:sz w:val="24"/>
          <w:szCs w:val="24"/>
        </w:rPr>
        <w:t>«Инновационные процессы в современном образован</w:t>
      </w:r>
      <w:r w:rsidR="003E0737">
        <w:rPr>
          <w:sz w:val="24"/>
          <w:szCs w:val="24"/>
        </w:rPr>
        <w:t>ии: научно-методический аспект»</w:t>
      </w:r>
      <w:r w:rsidRPr="00EE3976">
        <w:rPr>
          <w:sz w:val="24"/>
          <w:szCs w:val="24"/>
        </w:rPr>
        <w:t xml:space="preserve"> утвержден</w:t>
      </w:r>
      <w:r w:rsidRPr="003E0737">
        <w:rPr>
          <w:sz w:val="24"/>
          <w:szCs w:val="24"/>
        </w:rPr>
        <w:t>но</w:t>
      </w:r>
      <w:r w:rsidR="00563239" w:rsidRPr="003E0737">
        <w:rPr>
          <w:sz w:val="24"/>
          <w:szCs w:val="24"/>
        </w:rPr>
        <w:t>го</w:t>
      </w:r>
      <w:r w:rsidRPr="003E0737">
        <w:rPr>
          <w:sz w:val="24"/>
          <w:szCs w:val="24"/>
        </w:rPr>
        <w:t xml:space="preserve"> </w:t>
      </w:r>
      <w:r w:rsidRPr="00EE3976">
        <w:rPr>
          <w:sz w:val="24"/>
          <w:szCs w:val="24"/>
        </w:rPr>
        <w:t xml:space="preserve">Ученым советом ИГУ (протокол №6 от 26.02.2021), кафедра </w:t>
      </w:r>
      <w:r>
        <w:rPr>
          <w:sz w:val="24"/>
          <w:szCs w:val="24"/>
        </w:rPr>
        <w:t xml:space="preserve">физкультурно-спортивных и медико-биологических дисциплин </w:t>
      </w:r>
      <w:r w:rsidR="00E76B5F">
        <w:rPr>
          <w:sz w:val="24"/>
          <w:szCs w:val="24"/>
        </w:rPr>
        <w:t>в 2024</w:t>
      </w:r>
      <w:r w:rsidRPr="00EE3976">
        <w:rPr>
          <w:sz w:val="24"/>
          <w:szCs w:val="24"/>
        </w:rPr>
        <w:t xml:space="preserve"> году  осуществляла исследования  по кафедральной теме </w:t>
      </w:r>
      <w:r w:rsidRPr="008E5682">
        <w:rPr>
          <w:sz w:val="24"/>
          <w:szCs w:val="24"/>
        </w:rPr>
        <w:t>«</w:t>
      </w:r>
      <w:r w:rsidRPr="008E5682">
        <w:rPr>
          <w:rStyle w:val="afff6"/>
          <w:b w:val="0"/>
          <w:sz w:val="24"/>
          <w:szCs w:val="24"/>
        </w:rPr>
        <w:t>Физическое воспитание:  традиции и инновации</w:t>
      </w:r>
      <w:r w:rsidRPr="008E5682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№ 112-19</w:t>
      </w:r>
      <w:r w:rsidRPr="00EE3976">
        <w:rPr>
          <w:color w:val="000000"/>
          <w:sz w:val="24"/>
          <w:szCs w:val="24"/>
        </w:rPr>
        <w:t>-3</w:t>
      </w:r>
      <w:r>
        <w:rPr>
          <w:color w:val="000000"/>
          <w:sz w:val="24"/>
          <w:szCs w:val="24"/>
        </w:rPr>
        <w:t>03</w:t>
      </w:r>
      <w:r w:rsidR="006F3058">
        <w:rPr>
          <w:color w:val="000000"/>
          <w:sz w:val="24"/>
          <w:szCs w:val="24"/>
        </w:rPr>
        <w:t>.</w:t>
      </w:r>
      <w:r w:rsidR="006F3058" w:rsidRPr="006F3058">
        <w:rPr>
          <w:sz w:val="24"/>
          <w:szCs w:val="24"/>
        </w:rPr>
        <w:t xml:space="preserve"> </w:t>
      </w:r>
      <w:r w:rsidR="006F3058" w:rsidRPr="00EE3976">
        <w:rPr>
          <w:sz w:val="24"/>
          <w:szCs w:val="24"/>
        </w:rPr>
        <w:t xml:space="preserve">В рамках </w:t>
      </w:r>
      <w:r w:rsidR="006F3058">
        <w:rPr>
          <w:sz w:val="24"/>
          <w:szCs w:val="24"/>
        </w:rPr>
        <w:t>реализации темы, велась следующая работа:</w:t>
      </w:r>
    </w:p>
    <w:p w:rsidR="006B7B6F" w:rsidRPr="006B7B6F" w:rsidRDefault="006B7B6F" w:rsidP="006B7B6F">
      <w:pPr>
        <w:pStyle w:val="af9"/>
        <w:ind w:left="0"/>
        <w:jc w:val="both"/>
        <w:rPr>
          <w:color w:val="000000"/>
          <w:sz w:val="24"/>
          <w:szCs w:val="24"/>
        </w:rPr>
      </w:pPr>
      <w:r w:rsidRPr="006B7B6F">
        <w:rPr>
          <w:color w:val="000000"/>
          <w:sz w:val="24"/>
          <w:szCs w:val="24"/>
        </w:rPr>
        <w:t xml:space="preserve">       Были проведены конференции</w:t>
      </w:r>
      <w:r w:rsidR="006F3058">
        <w:rPr>
          <w:color w:val="000000"/>
          <w:sz w:val="24"/>
          <w:szCs w:val="24"/>
        </w:rPr>
        <w:t xml:space="preserve"> и конкурс</w:t>
      </w:r>
      <w:r w:rsidRPr="006B7B6F">
        <w:rPr>
          <w:color w:val="000000"/>
          <w:sz w:val="24"/>
          <w:szCs w:val="24"/>
        </w:rPr>
        <w:t>:</w:t>
      </w:r>
    </w:p>
    <w:p w:rsidR="006B7B6F" w:rsidRPr="006F3058" w:rsidRDefault="006B7B6F" w:rsidP="006F3058">
      <w:pPr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Pr="00342FAB">
        <w:rPr>
          <w:color w:val="000000"/>
          <w:sz w:val="24"/>
          <w:szCs w:val="24"/>
        </w:rPr>
        <w:t xml:space="preserve">Для инструкторов по физическому воспитанию дошкольных образовательных </w:t>
      </w:r>
      <w:r w:rsidR="00542B28">
        <w:rPr>
          <w:sz w:val="24"/>
          <w:szCs w:val="24"/>
        </w:rPr>
        <w:t>учреждений Региональная</w:t>
      </w:r>
      <w:r w:rsidRPr="00342FAB">
        <w:rPr>
          <w:sz w:val="24"/>
          <w:szCs w:val="24"/>
        </w:rPr>
        <w:t xml:space="preserve"> научно-практическая конференция</w:t>
      </w:r>
      <w:r w:rsidRPr="00342FAB">
        <w:rPr>
          <w:b/>
          <w:sz w:val="24"/>
          <w:szCs w:val="24"/>
        </w:rPr>
        <w:t xml:space="preserve">  «</w:t>
      </w:r>
      <w:r w:rsidRPr="00342FAB">
        <w:rPr>
          <w:rStyle w:val="afff6"/>
          <w:b w:val="0"/>
          <w:sz w:val="24"/>
          <w:szCs w:val="24"/>
        </w:rPr>
        <w:t>Физическое воспитание и развитие дошкольников: традиции и инновации»</w:t>
      </w:r>
      <w:r w:rsidR="00113C00">
        <w:rPr>
          <w:sz w:val="24"/>
          <w:szCs w:val="24"/>
        </w:rPr>
        <w:t>, 13</w:t>
      </w:r>
      <w:r w:rsidR="00982097">
        <w:rPr>
          <w:sz w:val="24"/>
          <w:szCs w:val="24"/>
        </w:rPr>
        <w:t xml:space="preserve"> декабря. </w:t>
      </w:r>
      <w:r w:rsidR="00113C00">
        <w:rPr>
          <w:sz w:val="24"/>
          <w:szCs w:val="24"/>
        </w:rPr>
        <w:t>Общее количество участников 53</w:t>
      </w:r>
      <w:r w:rsidRPr="00342FAB">
        <w:rPr>
          <w:sz w:val="24"/>
          <w:szCs w:val="24"/>
        </w:rPr>
        <w:t xml:space="preserve"> человека </w:t>
      </w:r>
      <w:r w:rsidRPr="00342FAB">
        <w:rPr>
          <w:bCs/>
          <w:sz w:val="24"/>
          <w:szCs w:val="24"/>
        </w:rPr>
        <w:t>из</w:t>
      </w:r>
      <w:r>
        <w:rPr>
          <w:bCs/>
          <w:sz w:val="24"/>
          <w:szCs w:val="24"/>
        </w:rPr>
        <w:t xml:space="preserve"> 11 районов</w:t>
      </w:r>
      <w:r w:rsidRPr="00342FAB">
        <w:rPr>
          <w:bCs/>
          <w:sz w:val="24"/>
          <w:szCs w:val="24"/>
        </w:rPr>
        <w:t xml:space="preserve"> Иркутской области. </w:t>
      </w:r>
    </w:p>
    <w:p w:rsidR="006F3058" w:rsidRPr="00113C00" w:rsidRDefault="00113C00" w:rsidP="00113C00">
      <w:pPr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6B7B6F" w:rsidRPr="005F1532">
        <w:rPr>
          <w:sz w:val="24"/>
          <w:szCs w:val="24"/>
        </w:rPr>
        <w:t xml:space="preserve">На конференции </w:t>
      </w:r>
      <w:r>
        <w:rPr>
          <w:sz w:val="24"/>
          <w:szCs w:val="24"/>
        </w:rPr>
        <w:t>в двух</w:t>
      </w:r>
      <w:r w:rsidR="00BB4718">
        <w:rPr>
          <w:sz w:val="24"/>
          <w:szCs w:val="24"/>
        </w:rPr>
        <w:t xml:space="preserve"> секциях было заслушано 2</w:t>
      </w:r>
      <w:r>
        <w:rPr>
          <w:sz w:val="24"/>
          <w:szCs w:val="24"/>
        </w:rPr>
        <w:t>0</w:t>
      </w:r>
      <w:r w:rsidR="002730EC" w:rsidRPr="005F1532">
        <w:rPr>
          <w:sz w:val="24"/>
          <w:szCs w:val="24"/>
        </w:rPr>
        <w:t xml:space="preserve"> докладов</w:t>
      </w:r>
      <w:r w:rsidR="005F1532" w:rsidRPr="005F1532">
        <w:rPr>
          <w:sz w:val="24"/>
          <w:szCs w:val="24"/>
        </w:rPr>
        <w:t>.</w:t>
      </w:r>
      <w:r w:rsidR="006B7B6F" w:rsidRPr="005F1532">
        <w:rPr>
          <w:sz w:val="24"/>
          <w:szCs w:val="24"/>
        </w:rPr>
        <w:t xml:space="preserve"> Обсуждались вопросы,</w:t>
      </w:r>
      <w:r w:rsidR="006B7B6F" w:rsidRPr="00342FAB">
        <w:rPr>
          <w:sz w:val="24"/>
          <w:szCs w:val="24"/>
        </w:rPr>
        <w:t xml:space="preserve"> касающиеся </w:t>
      </w:r>
      <w:r w:rsidR="005F1532">
        <w:rPr>
          <w:sz w:val="24"/>
          <w:szCs w:val="24"/>
        </w:rPr>
        <w:t xml:space="preserve">современных технологий физического воспитания в системе дошкольного образования, </w:t>
      </w:r>
      <w:proofErr w:type="spellStart"/>
      <w:r w:rsidR="006F1F00">
        <w:rPr>
          <w:sz w:val="24"/>
          <w:szCs w:val="24"/>
        </w:rPr>
        <w:t>здоровьесберегающих</w:t>
      </w:r>
      <w:proofErr w:type="spellEnd"/>
      <w:r w:rsidR="006F1F00">
        <w:rPr>
          <w:sz w:val="24"/>
          <w:szCs w:val="24"/>
        </w:rPr>
        <w:t xml:space="preserve"> технологий</w:t>
      </w:r>
      <w:r w:rsidR="002730EC">
        <w:rPr>
          <w:sz w:val="24"/>
          <w:szCs w:val="24"/>
        </w:rPr>
        <w:t xml:space="preserve"> в системе дошкольного образования</w:t>
      </w:r>
      <w:r w:rsidR="006F1F00">
        <w:rPr>
          <w:sz w:val="24"/>
          <w:szCs w:val="24"/>
        </w:rPr>
        <w:t xml:space="preserve">, </w:t>
      </w:r>
      <w:r w:rsidR="005F1532">
        <w:rPr>
          <w:sz w:val="24"/>
          <w:szCs w:val="24"/>
        </w:rPr>
        <w:t>а так же опыт практического применения физкультурных инноваций</w:t>
      </w:r>
      <w:r w:rsidR="005F1532" w:rsidRPr="00113C00">
        <w:rPr>
          <w:sz w:val="24"/>
          <w:szCs w:val="24"/>
        </w:rPr>
        <w:t>.</w:t>
      </w:r>
      <w:r w:rsidR="006B7B6F" w:rsidRPr="00113C00">
        <w:rPr>
          <w:sz w:val="24"/>
          <w:szCs w:val="24"/>
        </w:rPr>
        <w:t xml:space="preserve">  </w:t>
      </w:r>
      <w:r w:rsidRPr="00113C00">
        <w:rPr>
          <w:rFonts w:eastAsia="Calibri"/>
          <w:sz w:val="24"/>
          <w:szCs w:val="24"/>
        </w:rPr>
        <w:t>Одной из основных задач мероприятия было показать наиболее эффективные и конструктивные подходы к организации физкультурного образования в дошкольных образовательных организациях с учетом требований ФГОС.</w:t>
      </w:r>
    </w:p>
    <w:p w:rsidR="006F3058" w:rsidRPr="00113C00" w:rsidRDefault="006F3058" w:rsidP="006B7B6F">
      <w:pPr>
        <w:pStyle w:val="af9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6B7B6F" w:rsidRPr="00342FAB">
        <w:rPr>
          <w:sz w:val="24"/>
          <w:szCs w:val="24"/>
        </w:rPr>
        <w:t xml:space="preserve">Для специалистов в области </w:t>
      </w:r>
      <w:r w:rsidR="006F1F00">
        <w:rPr>
          <w:sz w:val="24"/>
          <w:szCs w:val="24"/>
        </w:rPr>
        <w:t xml:space="preserve">физической </w:t>
      </w:r>
      <w:r w:rsidR="00113C00">
        <w:rPr>
          <w:sz w:val="24"/>
          <w:szCs w:val="24"/>
        </w:rPr>
        <w:t>культуры и спорта, 5 апреля</w:t>
      </w:r>
      <w:r w:rsidR="006B7B6F" w:rsidRPr="00342FAB">
        <w:rPr>
          <w:sz w:val="24"/>
          <w:szCs w:val="24"/>
        </w:rPr>
        <w:t xml:space="preserve"> проводилась </w:t>
      </w:r>
      <w:proofErr w:type="gramStart"/>
      <w:r w:rsidR="006F1F00" w:rsidRPr="00EC54C4">
        <w:rPr>
          <w:sz w:val="24"/>
          <w:szCs w:val="24"/>
        </w:rPr>
        <w:t>Х</w:t>
      </w:r>
      <w:proofErr w:type="gramEnd"/>
      <w:r w:rsidR="006F1F00" w:rsidRPr="00EC54C4">
        <w:rPr>
          <w:sz w:val="24"/>
          <w:szCs w:val="24"/>
          <w:lang w:val="en-US"/>
        </w:rPr>
        <w:t>V</w:t>
      </w:r>
      <w:r w:rsidR="005F1532">
        <w:rPr>
          <w:sz w:val="24"/>
          <w:szCs w:val="24"/>
          <w:lang w:val="en-US"/>
        </w:rPr>
        <w:t>I</w:t>
      </w:r>
      <w:r w:rsidR="00113C00">
        <w:rPr>
          <w:sz w:val="24"/>
          <w:szCs w:val="24"/>
          <w:lang w:val="en-US"/>
        </w:rPr>
        <w:t>I</w:t>
      </w:r>
      <w:r w:rsidR="006B7B6F" w:rsidRPr="00342FAB">
        <w:rPr>
          <w:sz w:val="24"/>
          <w:szCs w:val="24"/>
        </w:rPr>
        <w:t xml:space="preserve">  Всероссийская  научно-практическая конференция «Проблемы и пути совершенствования физической культуры в системе образования». О</w:t>
      </w:r>
      <w:r w:rsidR="00113C00">
        <w:rPr>
          <w:sz w:val="24"/>
          <w:szCs w:val="24"/>
        </w:rPr>
        <w:t>бщее количество участников 1</w:t>
      </w:r>
      <w:r w:rsidR="00113C00" w:rsidRPr="00113C00">
        <w:rPr>
          <w:sz w:val="24"/>
          <w:szCs w:val="24"/>
        </w:rPr>
        <w:t>05</w:t>
      </w:r>
      <w:r w:rsidR="006B7B6F" w:rsidRPr="00342FAB">
        <w:rPr>
          <w:sz w:val="24"/>
          <w:szCs w:val="24"/>
        </w:rPr>
        <w:t xml:space="preserve"> чело</w:t>
      </w:r>
      <w:r w:rsidR="006F1F00">
        <w:rPr>
          <w:sz w:val="24"/>
          <w:szCs w:val="24"/>
        </w:rPr>
        <w:t>век, в тр</w:t>
      </w:r>
      <w:r w:rsidR="002730EC">
        <w:rPr>
          <w:sz w:val="24"/>
          <w:szCs w:val="24"/>
        </w:rPr>
        <w:t>ех секц</w:t>
      </w:r>
      <w:r w:rsidR="00113C00">
        <w:rPr>
          <w:sz w:val="24"/>
          <w:szCs w:val="24"/>
        </w:rPr>
        <w:t xml:space="preserve">иях заслушано </w:t>
      </w:r>
      <w:r w:rsidR="00113C00" w:rsidRPr="00113C00">
        <w:rPr>
          <w:sz w:val="24"/>
          <w:szCs w:val="24"/>
        </w:rPr>
        <w:t>27</w:t>
      </w:r>
      <w:r w:rsidR="008C65AE">
        <w:rPr>
          <w:sz w:val="24"/>
          <w:szCs w:val="24"/>
        </w:rPr>
        <w:t xml:space="preserve"> докладов</w:t>
      </w:r>
      <w:r w:rsidR="00BB4718">
        <w:rPr>
          <w:sz w:val="24"/>
          <w:szCs w:val="24"/>
        </w:rPr>
        <w:t xml:space="preserve"> и 8</w:t>
      </w:r>
      <w:r w:rsidR="00113C00">
        <w:rPr>
          <w:sz w:val="24"/>
          <w:szCs w:val="24"/>
        </w:rPr>
        <w:t xml:space="preserve"> мастер</w:t>
      </w:r>
      <w:r w:rsidR="00113C00" w:rsidRPr="00113C00">
        <w:rPr>
          <w:sz w:val="24"/>
          <w:szCs w:val="24"/>
        </w:rPr>
        <w:t xml:space="preserve"> </w:t>
      </w:r>
      <w:r w:rsidR="006B7B6F" w:rsidRPr="00342FAB">
        <w:rPr>
          <w:sz w:val="24"/>
          <w:szCs w:val="24"/>
        </w:rPr>
        <w:t xml:space="preserve">классов.  На конференции рассмотрены  проблемы, базовые принципы, цели, задачи и основные направления развития системы преподавания физической культуры как важнейшего и эффективного средства не только физического, но и интеллектуального, нравственного, духовного, эстетического развития личности в организациях, реализующих основные общеобразовательные программы, отраженных в  Концепции модернизации содержания и технологий преподавания учебного </w:t>
      </w:r>
      <w:r w:rsidR="006B7B6F" w:rsidRPr="00342FAB">
        <w:rPr>
          <w:sz w:val="24"/>
          <w:szCs w:val="24"/>
        </w:rPr>
        <w:lastRenderedPageBreak/>
        <w:t>предмета «Физическая культура» в общеобразовательных организациях Российской Федерации. В частности приоритетные направления государственной политики развития физической культуры, создания инструментов для гармоничного развития личности на условиях формирования здорового образа жизни в Российской Федерации, и обновление содержания и технологий преподавания учебного предмета.</w:t>
      </w:r>
      <w:r w:rsidR="00BB4718">
        <w:rPr>
          <w:sz w:val="24"/>
          <w:szCs w:val="24"/>
        </w:rPr>
        <w:t xml:space="preserve"> </w:t>
      </w:r>
      <w:r w:rsidR="00113C00" w:rsidRPr="00113C00">
        <w:rPr>
          <w:sz w:val="24"/>
          <w:szCs w:val="24"/>
        </w:rPr>
        <w:t>Материалы конференции были опубликованы в форме электронного сборника</w:t>
      </w:r>
      <w:r w:rsidR="00113C00" w:rsidRPr="00113C00">
        <w:rPr>
          <w:b/>
          <w:sz w:val="24"/>
          <w:szCs w:val="24"/>
        </w:rPr>
        <w:t xml:space="preserve"> </w:t>
      </w:r>
      <w:r w:rsidR="00113C00" w:rsidRPr="00113C00">
        <w:rPr>
          <w:sz w:val="24"/>
          <w:szCs w:val="24"/>
        </w:rPr>
        <w:t>статей. Сборнику были присвоены соответствующие библиотечные индексы УДК, ББ</w:t>
      </w:r>
      <w:proofErr w:type="gramStart"/>
      <w:r w:rsidR="00113C00" w:rsidRPr="00113C00">
        <w:rPr>
          <w:sz w:val="24"/>
          <w:szCs w:val="24"/>
        </w:rPr>
        <w:t>K</w:t>
      </w:r>
      <w:proofErr w:type="gramEnd"/>
      <w:r w:rsidR="00113C00" w:rsidRPr="00113C00">
        <w:rPr>
          <w:sz w:val="24"/>
          <w:szCs w:val="24"/>
        </w:rPr>
        <w:t xml:space="preserve"> и международный стандартный книжный номер (ISBN), он был размещен на сайте кафедры</w:t>
      </w:r>
      <w:r w:rsidR="00113C00">
        <w:rPr>
          <w:sz w:val="24"/>
          <w:szCs w:val="24"/>
        </w:rPr>
        <w:t xml:space="preserve"> </w:t>
      </w:r>
      <w:hyperlink r:id="rId7" w:history="1">
        <w:r w:rsidR="00113C00" w:rsidRPr="00113C00">
          <w:rPr>
            <w:color w:val="0000FF"/>
            <w:sz w:val="24"/>
            <w:szCs w:val="24"/>
            <w:u w:val="single"/>
          </w:rPr>
          <w:t>http://pi.isu.ru/ru/about/depatments/sport/</w:t>
        </w:r>
      </w:hyperlink>
      <w:r w:rsidR="00113C00" w:rsidRPr="00113C00">
        <w:rPr>
          <w:sz w:val="24"/>
          <w:szCs w:val="24"/>
        </w:rPr>
        <w:t xml:space="preserve"> в разделе «Научная работа».</w:t>
      </w:r>
    </w:p>
    <w:p w:rsidR="006B7B6F" w:rsidRDefault="00FB33D4" w:rsidP="00E670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76308">
        <w:rPr>
          <w:sz w:val="24"/>
          <w:szCs w:val="24"/>
        </w:rPr>
        <w:t xml:space="preserve"> </w:t>
      </w:r>
      <w:r>
        <w:rPr>
          <w:sz w:val="24"/>
          <w:szCs w:val="24"/>
        </w:rPr>
        <w:t>15 апреля</w:t>
      </w:r>
      <w:r w:rsidR="00BB4718">
        <w:rPr>
          <w:sz w:val="24"/>
          <w:szCs w:val="24"/>
        </w:rPr>
        <w:t xml:space="preserve"> состоялся </w:t>
      </w:r>
      <w:r w:rsidRPr="00DB2E58">
        <w:rPr>
          <w:bCs/>
          <w:color w:val="000000"/>
          <w:sz w:val="24"/>
          <w:szCs w:val="24"/>
        </w:rPr>
        <w:t xml:space="preserve">Областной открытый публичный конкурс </w:t>
      </w:r>
      <w:r w:rsidRPr="00DB2E58">
        <w:rPr>
          <w:color w:val="000000"/>
          <w:sz w:val="24"/>
          <w:szCs w:val="24"/>
        </w:rPr>
        <w:t>на лучшую методическую разработку по физической культуре «Инновационные технологии в физкультурном образовании</w:t>
      </w:r>
      <w:r w:rsidRPr="00DB2E58">
        <w:rPr>
          <w:sz w:val="24"/>
          <w:szCs w:val="24"/>
        </w:rPr>
        <w:t xml:space="preserve"> </w:t>
      </w:r>
      <w:r w:rsidRPr="00DB2E58">
        <w:rPr>
          <w:color w:val="000000"/>
          <w:sz w:val="24"/>
          <w:szCs w:val="24"/>
        </w:rPr>
        <w:t>в дошкольных общеобразовательных учреждениях»</w:t>
      </w:r>
      <w:r>
        <w:rPr>
          <w:sz w:val="24"/>
          <w:szCs w:val="24"/>
        </w:rPr>
        <w:t xml:space="preserve">, в конкурсе приняли участие </w:t>
      </w:r>
      <w:r w:rsidR="00881159" w:rsidRPr="00881159">
        <w:rPr>
          <w:sz w:val="24"/>
          <w:szCs w:val="24"/>
        </w:rPr>
        <w:t>5</w:t>
      </w:r>
      <w:r>
        <w:rPr>
          <w:sz w:val="24"/>
          <w:szCs w:val="24"/>
        </w:rPr>
        <w:t>4</w:t>
      </w:r>
      <w:r w:rsidR="00BB4718">
        <w:rPr>
          <w:sz w:val="24"/>
          <w:szCs w:val="24"/>
        </w:rPr>
        <w:t xml:space="preserve"> человек</w:t>
      </w:r>
      <w:r>
        <w:rPr>
          <w:sz w:val="24"/>
          <w:szCs w:val="24"/>
        </w:rPr>
        <w:t>а</w:t>
      </w:r>
      <w:r w:rsidR="00BB4718">
        <w:rPr>
          <w:sz w:val="24"/>
          <w:szCs w:val="24"/>
        </w:rPr>
        <w:t>, участники пред</w:t>
      </w:r>
      <w:r w:rsidR="008C65AE">
        <w:rPr>
          <w:sz w:val="24"/>
          <w:szCs w:val="24"/>
        </w:rPr>
        <w:t>ставили методические разработки в области физической культуры детей дошкольного возраста</w:t>
      </w:r>
      <w:r w:rsidR="008C65AE" w:rsidRPr="00FB33D4">
        <w:rPr>
          <w:sz w:val="24"/>
          <w:szCs w:val="24"/>
        </w:rPr>
        <w:t>.</w:t>
      </w:r>
      <w:r w:rsidR="00332A17" w:rsidRPr="00FB33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Конкурс </w:t>
      </w:r>
      <w:r w:rsidRPr="00FB33D4">
        <w:rPr>
          <w:sz w:val="24"/>
          <w:szCs w:val="24"/>
        </w:rPr>
        <w:t xml:space="preserve">проводится в целях активизация деятельности дошкольных образовательных учреждений по развитию физической культуры и спорта, внедрения инновационных технологий в физкультурном образовании, выявления воспитателей и инструкторов  физического воспитания, тренеров-преподавателей достигших высоких результатов в физкультурно-спортивном воспитании детей дошкольного возраста. </w:t>
      </w:r>
      <w:proofErr w:type="gramStart"/>
      <w:r w:rsidRPr="00FB33D4">
        <w:rPr>
          <w:sz w:val="24"/>
          <w:szCs w:val="24"/>
        </w:rPr>
        <w:t>В задачи конкурса входила активизация деятельности по развитию физкультурного образования в дошкольных и общеобразовательных учреждениях, а также учреждения дополнительного образования физкультурно-спортивной направленности; обобщение передового опыта воспитателей, инструкторов физической культуры дошкольных образовательных учреждениях, тренеров-преподавателей учреждений дополнительного образования, реализующих физкультурно-спортивную деятельность с детьми дошкольного возраста; стимулирование дошкольных образовательных учреждений к внедрению инновационных программ, методик и технологий организации физкультурно-оздоровительного и физкультурно-спортивного воспитания;</w:t>
      </w:r>
      <w:proofErr w:type="gramEnd"/>
      <w:r w:rsidRPr="00FB33D4">
        <w:rPr>
          <w:sz w:val="24"/>
          <w:szCs w:val="24"/>
        </w:rPr>
        <w:t xml:space="preserve"> обобщение и распространение передового опыта физкультурно-спортивного воспитания, пропаганды физической культуры и спорта, здорового образа жизни среди детей дошкольного возраста.</w:t>
      </w:r>
    </w:p>
    <w:p w:rsidR="00332A17" w:rsidRDefault="00332A17" w:rsidP="006B7B6F">
      <w:pPr>
        <w:pStyle w:val="af9"/>
        <w:ind w:left="0"/>
        <w:jc w:val="both"/>
        <w:rPr>
          <w:sz w:val="24"/>
          <w:szCs w:val="24"/>
        </w:rPr>
      </w:pPr>
    </w:p>
    <w:p w:rsidR="006F3058" w:rsidRPr="007B56C0" w:rsidRDefault="006F3058" w:rsidP="008C65AE">
      <w:pPr>
        <w:suppressAutoHyphens/>
        <w:ind w:firstLine="720"/>
        <w:jc w:val="both"/>
        <w:rPr>
          <w:sz w:val="24"/>
          <w:szCs w:val="24"/>
        </w:rPr>
      </w:pPr>
      <w:r w:rsidRPr="007B56C0">
        <w:rPr>
          <w:sz w:val="24"/>
          <w:szCs w:val="24"/>
        </w:rPr>
        <w:t>В рамках реализации темы, велась работа сотрудниками кафедры:</w:t>
      </w:r>
    </w:p>
    <w:p w:rsidR="00B83118" w:rsidRPr="007B56C0" w:rsidRDefault="00622A9E" w:rsidP="00622A9E">
      <w:pPr>
        <w:jc w:val="both"/>
        <w:rPr>
          <w:b/>
          <w:sz w:val="24"/>
          <w:szCs w:val="24"/>
          <w:lang w:eastAsia="ko-KR"/>
        </w:rPr>
      </w:pPr>
      <w:r w:rsidRPr="007B56C0">
        <w:rPr>
          <w:b/>
          <w:sz w:val="24"/>
          <w:szCs w:val="24"/>
          <w:lang w:eastAsia="ko-KR"/>
        </w:rPr>
        <w:t>Плотникова И.И.</w:t>
      </w:r>
    </w:p>
    <w:p w:rsidR="008051DC" w:rsidRPr="007B56C0" w:rsidRDefault="00332A17" w:rsidP="00E6709F">
      <w:pPr>
        <w:jc w:val="both"/>
        <w:rPr>
          <w:b/>
          <w:bCs/>
          <w:sz w:val="24"/>
          <w:szCs w:val="24"/>
        </w:rPr>
      </w:pPr>
      <w:r w:rsidRPr="007B56C0">
        <w:rPr>
          <w:sz w:val="24"/>
          <w:szCs w:val="24"/>
        </w:rPr>
        <w:t xml:space="preserve">         Проведено эмпирическое исследование,  определены научные подходы к изучению особенностей</w:t>
      </w:r>
      <w:r w:rsidR="00B83118" w:rsidRPr="007B56C0">
        <w:rPr>
          <w:sz w:val="24"/>
          <w:szCs w:val="24"/>
        </w:rPr>
        <w:t xml:space="preserve"> дифференциации нагрузки в зависимости от уровня физической подготовленности. </w:t>
      </w:r>
      <w:r w:rsidRPr="007B56C0">
        <w:rPr>
          <w:sz w:val="24"/>
          <w:szCs w:val="24"/>
        </w:rPr>
        <w:t xml:space="preserve"> </w:t>
      </w:r>
      <w:r w:rsidR="00622A9E" w:rsidRPr="007B56C0">
        <w:rPr>
          <w:sz w:val="24"/>
          <w:szCs w:val="24"/>
        </w:rPr>
        <w:t xml:space="preserve">Определены </w:t>
      </w:r>
      <w:proofErr w:type="gramStart"/>
      <w:r w:rsidR="00622A9E" w:rsidRPr="007B56C0">
        <w:rPr>
          <w:sz w:val="24"/>
          <w:szCs w:val="24"/>
        </w:rPr>
        <w:t>методические подходы</w:t>
      </w:r>
      <w:proofErr w:type="gramEnd"/>
      <w:r w:rsidR="00622A9E" w:rsidRPr="007B56C0">
        <w:rPr>
          <w:sz w:val="24"/>
          <w:szCs w:val="24"/>
        </w:rPr>
        <w:t xml:space="preserve">, к совершенствованию двигательных способностей обучающихся, изучению дополнительных методов оздоровления, с применением оздоровительных, адаптивных, рекреационных средств физической культуры. </w:t>
      </w:r>
      <w:proofErr w:type="gramStart"/>
      <w:r w:rsidR="00E6709F" w:rsidRPr="007B56C0">
        <w:rPr>
          <w:sz w:val="24"/>
          <w:szCs w:val="24"/>
        </w:rPr>
        <w:t>Определены научные подходы к изучению формирования</w:t>
      </w:r>
      <w:r w:rsidR="00E6709F" w:rsidRPr="007B56C0">
        <w:rPr>
          <w:rFonts w:eastAsia="Calibri"/>
          <w:sz w:val="24"/>
          <w:szCs w:val="24"/>
        </w:rPr>
        <w:t xml:space="preserve"> у обучающихся потребности в физкультурно-оздоровительных занятиях</w:t>
      </w:r>
      <w:r w:rsidR="00E6709F" w:rsidRPr="007B56C0">
        <w:rPr>
          <w:sz w:val="24"/>
          <w:szCs w:val="24"/>
        </w:rPr>
        <w:t xml:space="preserve"> в пространстве современного образования, </w:t>
      </w:r>
      <w:r w:rsidR="00E6709F" w:rsidRPr="007B56C0">
        <w:rPr>
          <w:color w:val="000000"/>
          <w:sz w:val="24"/>
          <w:szCs w:val="24"/>
        </w:rPr>
        <w:t>которые нашли</w:t>
      </w:r>
      <w:r w:rsidR="00E6709F" w:rsidRPr="007B56C0">
        <w:rPr>
          <w:sz w:val="24"/>
          <w:szCs w:val="24"/>
        </w:rPr>
        <w:t xml:space="preserve"> </w:t>
      </w:r>
      <w:r w:rsidR="00622A9E" w:rsidRPr="007B56C0">
        <w:rPr>
          <w:sz w:val="24"/>
          <w:szCs w:val="24"/>
        </w:rPr>
        <w:t>отражение</w:t>
      </w:r>
      <w:r w:rsidR="00622A9E" w:rsidRPr="007B56C0">
        <w:rPr>
          <w:rFonts w:eastAsia="Calibri"/>
          <w:sz w:val="24"/>
          <w:szCs w:val="24"/>
        </w:rPr>
        <w:t xml:space="preserve"> в физкультурно-оздоровительных занятиях</w:t>
      </w:r>
      <w:r w:rsidR="00622A9E" w:rsidRPr="007B56C0">
        <w:rPr>
          <w:sz w:val="24"/>
          <w:szCs w:val="24"/>
        </w:rPr>
        <w:t xml:space="preserve"> учебных дисциплин по направлениям 44.03.01 «Педагогическое образование», 44.03.05 Педагогическое образование (с двумя профилями подготовки</w:t>
      </w:r>
      <w:r w:rsidRPr="007B56C0">
        <w:rPr>
          <w:sz w:val="24"/>
          <w:szCs w:val="24"/>
        </w:rPr>
        <w:t>:</w:t>
      </w:r>
      <w:proofErr w:type="gramEnd"/>
      <w:r w:rsidRPr="007B56C0">
        <w:rPr>
          <w:sz w:val="24"/>
          <w:szCs w:val="24"/>
        </w:rPr>
        <w:t xml:space="preserve"> «Элективные дисциплины по физической культуре и спорту»,  «Решение профессиональных задач (практикум)» </w:t>
      </w:r>
      <w:r w:rsidR="00622A9E" w:rsidRPr="007B56C0">
        <w:rPr>
          <w:sz w:val="24"/>
          <w:szCs w:val="24"/>
        </w:rPr>
        <w:t xml:space="preserve">Результаты представлены в </w:t>
      </w:r>
      <w:r w:rsidR="00E6709F" w:rsidRPr="007B56C0">
        <w:rPr>
          <w:bCs/>
          <w:sz w:val="24"/>
          <w:szCs w:val="24"/>
        </w:rPr>
        <w:t>статьях</w:t>
      </w:r>
      <w:r w:rsidR="008051DC" w:rsidRPr="007B56C0">
        <w:rPr>
          <w:bCs/>
          <w:sz w:val="24"/>
          <w:szCs w:val="24"/>
        </w:rPr>
        <w:t xml:space="preserve">, опубликованные в журналах, индексируемых </w:t>
      </w:r>
      <w:proofErr w:type="spellStart"/>
      <w:r w:rsidR="008051DC" w:rsidRPr="007B56C0">
        <w:rPr>
          <w:bCs/>
          <w:sz w:val="24"/>
          <w:szCs w:val="24"/>
        </w:rPr>
        <w:t>Scopus</w:t>
      </w:r>
      <w:proofErr w:type="spellEnd"/>
      <w:r w:rsidR="00E6709F" w:rsidRPr="007B56C0">
        <w:rPr>
          <w:bCs/>
          <w:sz w:val="24"/>
          <w:szCs w:val="24"/>
        </w:rPr>
        <w:t xml:space="preserve"> и сборниках конференций</w:t>
      </w:r>
    </w:p>
    <w:p w:rsidR="008051DC" w:rsidRPr="007B56C0" w:rsidRDefault="008051DC" w:rsidP="00CD48E3">
      <w:pPr>
        <w:pStyle w:val="af9"/>
        <w:numPr>
          <w:ilvl w:val="0"/>
          <w:numId w:val="35"/>
        </w:numPr>
        <w:spacing w:after="200" w:line="276" w:lineRule="auto"/>
        <w:contextualSpacing/>
        <w:jc w:val="both"/>
        <w:rPr>
          <w:sz w:val="24"/>
          <w:szCs w:val="24"/>
          <w:lang w:val="en-US"/>
        </w:rPr>
      </w:pPr>
      <w:r w:rsidRPr="007B56C0">
        <w:rPr>
          <w:w w:val="105"/>
          <w:sz w:val="24"/>
          <w:szCs w:val="24"/>
          <w:lang w:val="en-US"/>
        </w:rPr>
        <w:t xml:space="preserve">P. </w:t>
      </w:r>
      <w:proofErr w:type="spellStart"/>
      <w:r w:rsidRPr="007B56C0">
        <w:rPr>
          <w:w w:val="105"/>
          <w:sz w:val="24"/>
          <w:szCs w:val="24"/>
          <w:lang w:val="en-US"/>
        </w:rPr>
        <w:t>Sezhitsky</w:t>
      </w:r>
      <w:proofErr w:type="spellEnd"/>
      <w:r w:rsidRPr="007B56C0">
        <w:rPr>
          <w:w w:val="105"/>
          <w:sz w:val="24"/>
          <w:szCs w:val="24"/>
          <w:lang w:val="en-US"/>
        </w:rPr>
        <w:t>,</w:t>
      </w:r>
      <w:r w:rsidRPr="007B56C0">
        <w:rPr>
          <w:spacing w:val="-10"/>
          <w:w w:val="105"/>
          <w:sz w:val="24"/>
          <w:szCs w:val="24"/>
          <w:lang w:val="en-US"/>
        </w:rPr>
        <w:t xml:space="preserve"> E. </w:t>
      </w:r>
      <w:proofErr w:type="spellStart"/>
      <w:r w:rsidRPr="007B56C0">
        <w:rPr>
          <w:w w:val="105"/>
          <w:sz w:val="24"/>
          <w:szCs w:val="24"/>
          <w:lang w:val="en-US"/>
        </w:rPr>
        <w:t>Romanova</w:t>
      </w:r>
      <w:proofErr w:type="spellEnd"/>
      <w:r w:rsidRPr="007B56C0">
        <w:rPr>
          <w:w w:val="105"/>
          <w:sz w:val="24"/>
          <w:szCs w:val="24"/>
          <w:lang w:val="en-US"/>
        </w:rPr>
        <w:t>,</w:t>
      </w:r>
      <w:r w:rsidRPr="007B56C0">
        <w:rPr>
          <w:spacing w:val="-10"/>
          <w:w w:val="105"/>
          <w:sz w:val="24"/>
          <w:szCs w:val="24"/>
          <w:lang w:val="en-US"/>
        </w:rPr>
        <w:t xml:space="preserve"> A. </w:t>
      </w:r>
      <w:proofErr w:type="spellStart"/>
      <w:r w:rsidRPr="007B56C0">
        <w:rPr>
          <w:w w:val="105"/>
          <w:sz w:val="24"/>
          <w:szCs w:val="24"/>
          <w:lang w:val="en-US"/>
        </w:rPr>
        <w:t>Bolotin</w:t>
      </w:r>
      <w:proofErr w:type="spellEnd"/>
      <w:r w:rsidRPr="007B56C0">
        <w:rPr>
          <w:w w:val="105"/>
          <w:sz w:val="24"/>
          <w:szCs w:val="24"/>
          <w:lang w:val="en-US"/>
        </w:rPr>
        <w:t>,</w:t>
      </w:r>
      <w:r w:rsidRPr="007B56C0">
        <w:rPr>
          <w:spacing w:val="-10"/>
          <w:w w:val="105"/>
          <w:sz w:val="24"/>
          <w:szCs w:val="24"/>
          <w:lang w:val="en-US"/>
        </w:rPr>
        <w:t xml:space="preserve"> V. </w:t>
      </w:r>
      <w:proofErr w:type="spellStart"/>
      <w:r w:rsidRPr="007B56C0">
        <w:rPr>
          <w:w w:val="105"/>
          <w:sz w:val="24"/>
          <w:szCs w:val="24"/>
          <w:lang w:val="en-US"/>
        </w:rPr>
        <w:t>Krayni</w:t>
      </w:r>
      <w:proofErr w:type="spellEnd"/>
      <w:r w:rsidRPr="007B56C0">
        <w:rPr>
          <w:w w:val="105"/>
          <w:sz w:val="24"/>
          <w:szCs w:val="24"/>
          <w:lang w:val="en-US"/>
        </w:rPr>
        <w:t>, E.</w:t>
      </w:r>
      <w:r w:rsidRPr="007B56C0">
        <w:rPr>
          <w:spacing w:val="-45"/>
          <w:w w:val="105"/>
          <w:sz w:val="24"/>
          <w:szCs w:val="24"/>
          <w:lang w:val="en-US"/>
        </w:rPr>
        <w:t xml:space="preserve"> </w:t>
      </w:r>
      <w:proofErr w:type="spellStart"/>
      <w:r w:rsidRPr="007B56C0">
        <w:rPr>
          <w:w w:val="105"/>
          <w:sz w:val="24"/>
          <w:szCs w:val="24"/>
          <w:lang w:val="en-US"/>
        </w:rPr>
        <w:t>Ketrish</w:t>
      </w:r>
      <w:proofErr w:type="spellEnd"/>
      <w:r w:rsidRPr="007B56C0">
        <w:rPr>
          <w:w w:val="105"/>
          <w:sz w:val="24"/>
          <w:szCs w:val="24"/>
          <w:lang w:val="en-US"/>
        </w:rPr>
        <w:t>,</w:t>
      </w:r>
      <w:r w:rsidRPr="007B56C0">
        <w:rPr>
          <w:spacing w:val="-10"/>
          <w:w w:val="105"/>
          <w:sz w:val="24"/>
          <w:szCs w:val="24"/>
          <w:lang w:val="en-US"/>
        </w:rPr>
        <w:t xml:space="preserve"> T. </w:t>
      </w:r>
      <w:proofErr w:type="spellStart"/>
      <w:r w:rsidRPr="007B56C0">
        <w:rPr>
          <w:w w:val="105"/>
          <w:sz w:val="24"/>
          <w:szCs w:val="24"/>
          <w:lang w:val="en-US"/>
        </w:rPr>
        <w:t>Andryuhina</w:t>
      </w:r>
      <w:proofErr w:type="spellEnd"/>
      <w:r w:rsidRPr="007B56C0">
        <w:rPr>
          <w:w w:val="105"/>
          <w:sz w:val="24"/>
          <w:szCs w:val="24"/>
          <w:lang w:val="en-US"/>
        </w:rPr>
        <w:t>,</w:t>
      </w:r>
      <w:r w:rsidRPr="007B56C0">
        <w:rPr>
          <w:spacing w:val="-8"/>
          <w:w w:val="105"/>
          <w:sz w:val="24"/>
          <w:szCs w:val="24"/>
          <w:lang w:val="en-US"/>
        </w:rPr>
        <w:t xml:space="preserve"> N. </w:t>
      </w:r>
      <w:proofErr w:type="spellStart"/>
      <w:r w:rsidRPr="007B56C0">
        <w:rPr>
          <w:w w:val="105"/>
          <w:sz w:val="24"/>
          <w:szCs w:val="24"/>
          <w:lang w:val="en-US"/>
        </w:rPr>
        <w:t>Arnst</w:t>
      </w:r>
      <w:proofErr w:type="spellEnd"/>
      <w:r w:rsidRPr="007B56C0">
        <w:rPr>
          <w:w w:val="105"/>
          <w:sz w:val="24"/>
          <w:szCs w:val="24"/>
          <w:lang w:val="en-US"/>
        </w:rPr>
        <w:t>,</w:t>
      </w:r>
      <w:r w:rsidRPr="007B56C0">
        <w:rPr>
          <w:spacing w:val="-7"/>
          <w:w w:val="105"/>
          <w:sz w:val="24"/>
          <w:szCs w:val="24"/>
          <w:lang w:val="en-US"/>
        </w:rPr>
        <w:t xml:space="preserve"> P. </w:t>
      </w:r>
      <w:proofErr w:type="spellStart"/>
      <w:r w:rsidRPr="007B56C0">
        <w:rPr>
          <w:w w:val="105"/>
          <w:sz w:val="24"/>
          <w:szCs w:val="24"/>
          <w:lang w:val="en-US"/>
        </w:rPr>
        <w:t>Tyupa</w:t>
      </w:r>
      <w:proofErr w:type="spellEnd"/>
      <w:r w:rsidRPr="007B56C0">
        <w:rPr>
          <w:w w:val="105"/>
          <w:sz w:val="24"/>
          <w:szCs w:val="24"/>
          <w:lang w:val="en-US"/>
        </w:rPr>
        <w:t>,</w:t>
      </w:r>
      <w:r w:rsidRPr="007B56C0">
        <w:rPr>
          <w:spacing w:val="-10"/>
          <w:w w:val="105"/>
          <w:sz w:val="24"/>
          <w:szCs w:val="24"/>
          <w:lang w:val="en-US"/>
        </w:rPr>
        <w:t xml:space="preserve"> S. </w:t>
      </w:r>
      <w:proofErr w:type="spellStart"/>
      <w:r w:rsidRPr="007B56C0">
        <w:rPr>
          <w:w w:val="105"/>
          <w:sz w:val="24"/>
          <w:szCs w:val="24"/>
          <w:lang w:val="en-US"/>
        </w:rPr>
        <w:t>Aganov</w:t>
      </w:r>
      <w:proofErr w:type="spellEnd"/>
      <w:r w:rsidRPr="007B56C0">
        <w:rPr>
          <w:w w:val="105"/>
          <w:sz w:val="24"/>
          <w:szCs w:val="24"/>
          <w:lang w:val="en-US"/>
        </w:rPr>
        <w:t xml:space="preserve">, I. </w:t>
      </w:r>
      <w:proofErr w:type="spellStart"/>
      <w:r w:rsidRPr="007B56C0">
        <w:rPr>
          <w:w w:val="105"/>
          <w:sz w:val="24"/>
          <w:szCs w:val="24"/>
          <w:lang w:val="en-US"/>
        </w:rPr>
        <w:t>Plotnikova</w:t>
      </w:r>
      <w:proofErr w:type="spellEnd"/>
      <w:r w:rsidRPr="007B56C0">
        <w:rPr>
          <w:w w:val="105"/>
          <w:sz w:val="24"/>
          <w:szCs w:val="24"/>
          <w:lang w:val="en-US"/>
        </w:rPr>
        <w:t xml:space="preserve">. </w:t>
      </w:r>
      <w:r w:rsidRPr="007B56C0">
        <w:rPr>
          <w:sz w:val="24"/>
          <w:szCs w:val="24"/>
          <w:shd w:val="clear" w:color="auto" w:fill="FFFFFF"/>
          <w:lang w:val="en-US"/>
        </w:rPr>
        <w:t xml:space="preserve">Results of testing an improved methodology for assessing the dynamic performance of rural population in Belarus // Journal of Physical Education and Sport.  </w:t>
      </w:r>
      <w:proofErr w:type="spellStart"/>
      <w:r w:rsidRPr="007B56C0">
        <w:rPr>
          <w:sz w:val="24"/>
          <w:szCs w:val="24"/>
          <w:shd w:val="clear" w:color="auto" w:fill="FFFFFF"/>
          <w:lang w:val="en-US"/>
        </w:rPr>
        <w:t>Volum</w:t>
      </w:r>
      <w:proofErr w:type="spellEnd"/>
      <w:r w:rsidRPr="007B56C0">
        <w:rPr>
          <w:sz w:val="24"/>
          <w:szCs w:val="24"/>
          <w:shd w:val="clear" w:color="auto" w:fill="FFFFFF"/>
          <w:lang w:val="en-US"/>
        </w:rPr>
        <w:t>: 24, No.: 1(2024).</w:t>
      </w:r>
      <w:r w:rsidRPr="007B56C0">
        <w:rPr>
          <w:spacing w:val="17"/>
          <w:sz w:val="24"/>
          <w:szCs w:val="24"/>
          <w:shd w:val="clear" w:color="auto" w:fill="FFFFFF"/>
          <w:lang w:val="en-US"/>
        </w:rPr>
        <w:t>P</w:t>
      </w:r>
      <w:r w:rsidRPr="007B56C0">
        <w:rPr>
          <w:sz w:val="24"/>
          <w:szCs w:val="24"/>
          <w:shd w:val="clear" w:color="auto" w:fill="FFFFFF"/>
          <w:lang w:val="en-US"/>
        </w:rPr>
        <w:t>. 29</w:t>
      </w:r>
      <w:r w:rsidRPr="007B56C0">
        <w:rPr>
          <w:spacing w:val="11"/>
          <w:sz w:val="24"/>
          <w:szCs w:val="24"/>
          <w:shd w:val="clear" w:color="auto" w:fill="FFFFFF"/>
          <w:lang w:val="en-US"/>
        </w:rPr>
        <w:t>–</w:t>
      </w:r>
      <w:r w:rsidRPr="007B56C0">
        <w:rPr>
          <w:sz w:val="24"/>
          <w:szCs w:val="24"/>
          <w:shd w:val="clear" w:color="auto" w:fill="FFFFFF"/>
          <w:lang w:val="en-US"/>
        </w:rPr>
        <w:t xml:space="preserve">35. </w:t>
      </w:r>
      <w:r w:rsidRPr="007B56C0">
        <w:rPr>
          <w:sz w:val="24"/>
          <w:szCs w:val="24"/>
        </w:rPr>
        <w:t>квартиль</w:t>
      </w:r>
      <w:r w:rsidRPr="007B56C0">
        <w:rPr>
          <w:sz w:val="24"/>
          <w:szCs w:val="24"/>
          <w:lang w:val="en-US"/>
        </w:rPr>
        <w:t xml:space="preserve"> Q3</w:t>
      </w:r>
    </w:p>
    <w:p w:rsidR="00E6709F" w:rsidRPr="007B56C0" w:rsidRDefault="008051DC" w:rsidP="00CD48E3">
      <w:pPr>
        <w:pStyle w:val="af9"/>
        <w:numPr>
          <w:ilvl w:val="0"/>
          <w:numId w:val="35"/>
        </w:numPr>
        <w:spacing w:after="200" w:line="276" w:lineRule="auto"/>
        <w:contextualSpacing/>
        <w:jc w:val="both"/>
        <w:rPr>
          <w:sz w:val="24"/>
          <w:szCs w:val="24"/>
          <w:lang w:val="en-US"/>
        </w:rPr>
      </w:pPr>
      <w:r w:rsidRPr="007B56C0">
        <w:rPr>
          <w:bCs/>
          <w:sz w:val="24"/>
          <w:szCs w:val="24"/>
          <w:lang w:val="en-US"/>
        </w:rPr>
        <w:t xml:space="preserve">S.A. </w:t>
      </w:r>
      <w:proofErr w:type="spellStart"/>
      <w:r w:rsidRPr="007B56C0">
        <w:rPr>
          <w:bCs/>
          <w:sz w:val="24"/>
          <w:szCs w:val="24"/>
          <w:lang w:val="en-US"/>
        </w:rPr>
        <w:t>Khobotov</w:t>
      </w:r>
      <w:proofErr w:type="spellEnd"/>
      <w:r w:rsidRPr="007B56C0">
        <w:rPr>
          <w:bCs/>
          <w:sz w:val="24"/>
          <w:szCs w:val="24"/>
          <w:lang w:val="en-US"/>
        </w:rPr>
        <w:t xml:space="preserve">, I.I. </w:t>
      </w:r>
      <w:proofErr w:type="spellStart"/>
      <w:r w:rsidRPr="007B56C0">
        <w:rPr>
          <w:bCs/>
          <w:sz w:val="24"/>
          <w:szCs w:val="24"/>
          <w:lang w:val="en-US"/>
        </w:rPr>
        <w:t>Plotnikova</w:t>
      </w:r>
      <w:proofErr w:type="spellEnd"/>
      <w:r w:rsidRPr="007B56C0">
        <w:rPr>
          <w:bCs/>
          <w:sz w:val="24"/>
          <w:szCs w:val="24"/>
          <w:lang w:val="en-US"/>
        </w:rPr>
        <w:t xml:space="preserve">, M.D. </w:t>
      </w:r>
      <w:proofErr w:type="spellStart"/>
      <w:r w:rsidRPr="007B56C0">
        <w:rPr>
          <w:bCs/>
          <w:sz w:val="24"/>
          <w:szCs w:val="24"/>
          <w:lang w:val="en-US"/>
        </w:rPr>
        <w:t>Kudravtsev</w:t>
      </w:r>
      <w:proofErr w:type="spellEnd"/>
      <w:r w:rsidRPr="007B56C0">
        <w:rPr>
          <w:bCs/>
          <w:sz w:val="24"/>
          <w:szCs w:val="24"/>
          <w:lang w:val="en-US"/>
        </w:rPr>
        <w:t xml:space="preserve">, L.N. </w:t>
      </w:r>
      <w:proofErr w:type="spellStart"/>
      <w:r w:rsidRPr="007B56C0">
        <w:rPr>
          <w:bCs/>
          <w:sz w:val="24"/>
          <w:szCs w:val="24"/>
          <w:lang w:val="en-US"/>
        </w:rPr>
        <w:t>Prosvirina</w:t>
      </w:r>
      <w:proofErr w:type="spellEnd"/>
      <w:r w:rsidRPr="007B56C0">
        <w:rPr>
          <w:bCs/>
          <w:sz w:val="24"/>
          <w:szCs w:val="24"/>
          <w:lang w:val="en-US"/>
        </w:rPr>
        <w:t xml:space="preserve">, A.V. </w:t>
      </w:r>
      <w:proofErr w:type="spellStart"/>
      <w:r w:rsidRPr="007B56C0">
        <w:rPr>
          <w:bCs/>
          <w:sz w:val="24"/>
          <w:szCs w:val="24"/>
          <w:lang w:val="en-US"/>
        </w:rPr>
        <w:t>Balasnev</w:t>
      </w:r>
      <w:proofErr w:type="spellEnd"/>
      <w:r w:rsidRPr="007B56C0">
        <w:rPr>
          <w:bCs/>
          <w:sz w:val="24"/>
          <w:szCs w:val="24"/>
          <w:lang w:val="en-US"/>
        </w:rPr>
        <w:t xml:space="preserve">. </w:t>
      </w:r>
      <w:r w:rsidRPr="007B56C0">
        <w:rPr>
          <w:sz w:val="24"/>
          <w:szCs w:val="24"/>
          <w:shd w:val="clear" w:color="auto" w:fill="FFFFFF"/>
          <w:lang w:val="en-US"/>
        </w:rPr>
        <w:t xml:space="preserve">Rationality of applying general warm-up with wave character of load for groups of students with different levels of physical fitness // </w:t>
      </w:r>
      <w:proofErr w:type="spellStart"/>
      <w:r w:rsidRPr="007B56C0">
        <w:rPr>
          <w:sz w:val="24"/>
          <w:szCs w:val="24"/>
          <w:shd w:val="clear" w:color="auto" w:fill="FFFFFF"/>
          <w:lang w:val="en-US"/>
        </w:rPr>
        <w:t>Teoriya</w:t>
      </w:r>
      <w:proofErr w:type="spellEnd"/>
      <w:r w:rsidRPr="007B56C0">
        <w:rPr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B56C0">
        <w:rPr>
          <w:sz w:val="24"/>
          <w:szCs w:val="24"/>
          <w:shd w:val="clear" w:color="auto" w:fill="FFFFFF"/>
          <w:lang w:val="en-US"/>
        </w:rPr>
        <w:t>i</w:t>
      </w:r>
      <w:proofErr w:type="spellEnd"/>
      <w:r w:rsidRPr="007B56C0">
        <w:rPr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B56C0">
        <w:rPr>
          <w:sz w:val="24"/>
          <w:szCs w:val="24"/>
          <w:shd w:val="clear" w:color="auto" w:fill="FFFFFF"/>
          <w:lang w:val="en-US"/>
        </w:rPr>
        <w:t>Praktika</w:t>
      </w:r>
      <w:proofErr w:type="spellEnd"/>
      <w:r w:rsidRPr="007B56C0">
        <w:rPr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B56C0">
        <w:rPr>
          <w:sz w:val="24"/>
          <w:szCs w:val="24"/>
          <w:shd w:val="clear" w:color="auto" w:fill="FFFFFF"/>
          <w:lang w:val="en-US"/>
        </w:rPr>
        <w:t>Fizicheskoy</w:t>
      </w:r>
      <w:proofErr w:type="spellEnd"/>
      <w:r w:rsidRPr="007B56C0">
        <w:rPr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7B56C0">
        <w:rPr>
          <w:sz w:val="24"/>
          <w:szCs w:val="24"/>
          <w:shd w:val="clear" w:color="auto" w:fill="FFFFFF"/>
          <w:lang w:val="en-US"/>
        </w:rPr>
        <w:t>Kultury</w:t>
      </w:r>
      <w:proofErr w:type="spellEnd"/>
      <w:r w:rsidRPr="007B56C0">
        <w:rPr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7B56C0">
        <w:rPr>
          <w:sz w:val="24"/>
          <w:szCs w:val="24"/>
          <w:shd w:val="clear" w:color="auto" w:fill="FFFFFF"/>
          <w:lang w:val="en-US"/>
        </w:rPr>
        <w:t>Volum</w:t>
      </w:r>
      <w:proofErr w:type="spellEnd"/>
      <w:r w:rsidRPr="007B56C0">
        <w:rPr>
          <w:sz w:val="24"/>
          <w:szCs w:val="24"/>
          <w:shd w:val="clear" w:color="auto" w:fill="FFFFFF"/>
        </w:rPr>
        <w:t>:</w:t>
      </w:r>
      <w:r w:rsidRPr="007B56C0">
        <w:rPr>
          <w:sz w:val="24"/>
          <w:szCs w:val="24"/>
          <w:shd w:val="clear" w:color="auto" w:fill="FFFFFF"/>
          <w:lang w:val="en-US"/>
        </w:rPr>
        <w:t xml:space="preserve"> No.: 1(2024).</w:t>
      </w:r>
      <w:r w:rsidRPr="007B56C0">
        <w:rPr>
          <w:sz w:val="24"/>
          <w:szCs w:val="24"/>
          <w:shd w:val="clear" w:color="auto" w:fill="FFFFFF"/>
        </w:rPr>
        <w:t xml:space="preserve"> </w:t>
      </w:r>
      <w:r w:rsidRPr="007B56C0">
        <w:rPr>
          <w:spacing w:val="17"/>
          <w:sz w:val="24"/>
          <w:szCs w:val="24"/>
          <w:shd w:val="clear" w:color="auto" w:fill="FFFFFF"/>
          <w:lang w:val="en-US"/>
        </w:rPr>
        <w:t>P</w:t>
      </w:r>
      <w:r w:rsidRPr="007B56C0">
        <w:rPr>
          <w:sz w:val="24"/>
          <w:szCs w:val="24"/>
          <w:shd w:val="clear" w:color="auto" w:fill="FFFFFF"/>
          <w:lang w:val="en-US"/>
        </w:rPr>
        <w:t>. 67</w:t>
      </w:r>
      <w:r w:rsidRPr="007B56C0">
        <w:rPr>
          <w:spacing w:val="11"/>
          <w:sz w:val="24"/>
          <w:szCs w:val="24"/>
          <w:shd w:val="clear" w:color="auto" w:fill="FFFFFF"/>
          <w:lang w:val="en-US"/>
        </w:rPr>
        <w:t>–</w:t>
      </w:r>
      <w:r w:rsidRPr="007B56C0">
        <w:rPr>
          <w:sz w:val="24"/>
          <w:szCs w:val="24"/>
          <w:shd w:val="clear" w:color="auto" w:fill="FFFFFF"/>
          <w:lang w:val="en-US"/>
        </w:rPr>
        <w:t xml:space="preserve">69. </w:t>
      </w:r>
      <w:r w:rsidRPr="007B56C0">
        <w:rPr>
          <w:sz w:val="24"/>
          <w:szCs w:val="24"/>
        </w:rPr>
        <w:t>квартиль</w:t>
      </w:r>
      <w:r w:rsidRPr="007B56C0">
        <w:rPr>
          <w:sz w:val="24"/>
          <w:szCs w:val="24"/>
          <w:lang w:val="en-US"/>
        </w:rPr>
        <w:t xml:space="preserve"> Q4</w:t>
      </w:r>
      <w:r w:rsidRPr="007B56C0">
        <w:rPr>
          <w:sz w:val="24"/>
          <w:szCs w:val="24"/>
          <w:shd w:val="clear" w:color="auto" w:fill="FFFFFF"/>
          <w:lang w:val="en-US"/>
        </w:rPr>
        <w:t xml:space="preserve"> </w:t>
      </w:r>
    </w:p>
    <w:p w:rsidR="00E6709F" w:rsidRPr="007B56C0" w:rsidRDefault="00E6709F" w:rsidP="00CD48E3">
      <w:pPr>
        <w:pStyle w:val="af9"/>
        <w:numPr>
          <w:ilvl w:val="0"/>
          <w:numId w:val="35"/>
        </w:numPr>
        <w:spacing w:after="200" w:line="276" w:lineRule="auto"/>
        <w:contextualSpacing/>
        <w:jc w:val="both"/>
        <w:rPr>
          <w:sz w:val="24"/>
          <w:szCs w:val="24"/>
          <w:lang w:val="en-US"/>
        </w:rPr>
      </w:pPr>
      <w:proofErr w:type="spellStart"/>
      <w:r w:rsidRPr="007B56C0">
        <w:rPr>
          <w:sz w:val="24"/>
          <w:szCs w:val="24"/>
        </w:rPr>
        <w:lastRenderedPageBreak/>
        <w:t>Корнильцева</w:t>
      </w:r>
      <w:proofErr w:type="spellEnd"/>
      <w:r w:rsidRPr="007B56C0">
        <w:rPr>
          <w:sz w:val="24"/>
          <w:szCs w:val="24"/>
        </w:rPr>
        <w:t xml:space="preserve"> О.С., Плотникова И.И., Просвирина Л.Н. Формирование здорового стиля</w:t>
      </w:r>
      <w:r w:rsidRPr="007B56C0">
        <w:rPr>
          <w:spacing w:val="1"/>
          <w:sz w:val="24"/>
          <w:szCs w:val="24"/>
        </w:rPr>
        <w:t xml:space="preserve"> </w:t>
      </w:r>
      <w:r w:rsidRPr="007B56C0">
        <w:rPr>
          <w:sz w:val="24"/>
          <w:szCs w:val="24"/>
        </w:rPr>
        <w:t>жизни</w:t>
      </w:r>
      <w:r w:rsidRPr="007B56C0">
        <w:rPr>
          <w:spacing w:val="1"/>
          <w:sz w:val="24"/>
          <w:szCs w:val="24"/>
        </w:rPr>
        <w:t xml:space="preserve"> </w:t>
      </w:r>
      <w:r w:rsidRPr="007B56C0">
        <w:rPr>
          <w:sz w:val="24"/>
          <w:szCs w:val="24"/>
        </w:rPr>
        <w:t>студентов</w:t>
      </w:r>
      <w:r w:rsidRPr="007B56C0">
        <w:rPr>
          <w:spacing w:val="1"/>
          <w:sz w:val="24"/>
          <w:szCs w:val="24"/>
        </w:rPr>
        <w:t xml:space="preserve"> </w:t>
      </w:r>
      <w:r w:rsidRPr="007B56C0">
        <w:rPr>
          <w:sz w:val="24"/>
          <w:szCs w:val="24"/>
        </w:rPr>
        <w:t>с</w:t>
      </w:r>
      <w:r w:rsidRPr="007B56C0">
        <w:rPr>
          <w:spacing w:val="1"/>
          <w:sz w:val="24"/>
          <w:szCs w:val="24"/>
        </w:rPr>
        <w:t xml:space="preserve"> </w:t>
      </w:r>
      <w:r w:rsidRPr="007B56C0">
        <w:rPr>
          <w:sz w:val="24"/>
          <w:szCs w:val="24"/>
        </w:rPr>
        <w:t>применением</w:t>
      </w:r>
      <w:r w:rsidRPr="007B56C0">
        <w:rPr>
          <w:spacing w:val="1"/>
          <w:sz w:val="24"/>
          <w:szCs w:val="24"/>
        </w:rPr>
        <w:t xml:space="preserve"> </w:t>
      </w:r>
      <w:r w:rsidRPr="007B56C0">
        <w:rPr>
          <w:sz w:val="24"/>
          <w:szCs w:val="24"/>
        </w:rPr>
        <w:t>инновационных</w:t>
      </w:r>
      <w:r w:rsidRPr="007B56C0">
        <w:rPr>
          <w:spacing w:val="1"/>
          <w:sz w:val="24"/>
          <w:szCs w:val="24"/>
        </w:rPr>
        <w:t xml:space="preserve"> </w:t>
      </w:r>
      <w:r w:rsidRPr="007B56C0">
        <w:rPr>
          <w:sz w:val="24"/>
          <w:szCs w:val="24"/>
        </w:rPr>
        <w:t>интегративных</w:t>
      </w:r>
      <w:r w:rsidRPr="007B56C0">
        <w:rPr>
          <w:spacing w:val="1"/>
          <w:sz w:val="24"/>
          <w:szCs w:val="24"/>
        </w:rPr>
        <w:t xml:space="preserve"> </w:t>
      </w:r>
      <w:r w:rsidRPr="007B56C0">
        <w:rPr>
          <w:sz w:val="24"/>
          <w:szCs w:val="24"/>
        </w:rPr>
        <w:t>технологий //</w:t>
      </w:r>
      <w:r w:rsidRPr="007B56C0">
        <w:rPr>
          <w:spacing w:val="-1"/>
          <w:sz w:val="24"/>
          <w:szCs w:val="24"/>
        </w:rPr>
        <w:t xml:space="preserve"> Физическая культура и спорт: актуальные проблемы и пути оптимизации: Материалы </w:t>
      </w:r>
      <w:r w:rsidRPr="007B56C0">
        <w:rPr>
          <w:sz w:val="24"/>
          <w:szCs w:val="24"/>
        </w:rPr>
        <w:t xml:space="preserve">XI Международной научно-методической конференции. Иркутск, 21 июня 2024 / ФГБОУ ВО «ИГУ». </w:t>
      </w:r>
      <w:r w:rsidRPr="007B56C0">
        <w:rPr>
          <w:color w:val="221E1F"/>
          <w:sz w:val="24"/>
          <w:szCs w:val="24"/>
        </w:rPr>
        <w:t>–</w:t>
      </w:r>
      <w:r w:rsidR="00BC6D05">
        <w:rPr>
          <w:color w:val="221E1F"/>
          <w:sz w:val="24"/>
          <w:szCs w:val="24"/>
        </w:rPr>
        <w:t xml:space="preserve"> Иркутск: Издательство ИГУ, 2024</w:t>
      </w:r>
      <w:r w:rsidRPr="007B56C0">
        <w:rPr>
          <w:color w:val="221E1F"/>
          <w:sz w:val="24"/>
          <w:szCs w:val="24"/>
        </w:rPr>
        <w:t>. – С. 89 – 94</w:t>
      </w:r>
    </w:p>
    <w:p w:rsidR="008C65AE" w:rsidRPr="00BC6D05" w:rsidRDefault="00E6709F" w:rsidP="00332A17">
      <w:pPr>
        <w:pStyle w:val="af9"/>
        <w:numPr>
          <w:ilvl w:val="0"/>
          <w:numId w:val="35"/>
        </w:numPr>
        <w:spacing w:after="200" w:line="276" w:lineRule="auto"/>
        <w:contextualSpacing/>
        <w:jc w:val="both"/>
        <w:rPr>
          <w:sz w:val="24"/>
          <w:szCs w:val="24"/>
          <w:lang w:val="en-US"/>
        </w:rPr>
      </w:pPr>
      <w:proofErr w:type="spellStart"/>
      <w:r w:rsidRPr="007B56C0">
        <w:rPr>
          <w:sz w:val="24"/>
          <w:szCs w:val="24"/>
        </w:rPr>
        <w:t>Корнильцева</w:t>
      </w:r>
      <w:proofErr w:type="spellEnd"/>
      <w:r w:rsidRPr="007B56C0">
        <w:rPr>
          <w:sz w:val="24"/>
          <w:szCs w:val="24"/>
        </w:rPr>
        <w:t xml:space="preserve"> О.С., Плотникова И.И., Просвирина Л.Н. Результаты </w:t>
      </w:r>
      <w:proofErr w:type="spellStart"/>
      <w:r w:rsidRPr="007B56C0">
        <w:rPr>
          <w:sz w:val="24"/>
          <w:szCs w:val="24"/>
        </w:rPr>
        <w:t>самообследования</w:t>
      </w:r>
      <w:proofErr w:type="spellEnd"/>
      <w:r w:rsidRPr="007B56C0">
        <w:rPr>
          <w:sz w:val="24"/>
          <w:szCs w:val="24"/>
        </w:rPr>
        <w:t xml:space="preserve"> различных</w:t>
      </w:r>
      <w:r w:rsidRPr="007B56C0">
        <w:rPr>
          <w:spacing w:val="4"/>
          <w:sz w:val="24"/>
          <w:szCs w:val="24"/>
        </w:rPr>
        <w:t xml:space="preserve"> </w:t>
      </w:r>
      <w:r w:rsidRPr="007B56C0">
        <w:rPr>
          <w:sz w:val="24"/>
          <w:szCs w:val="24"/>
        </w:rPr>
        <w:t>групп</w:t>
      </w:r>
      <w:r w:rsidRPr="007B56C0">
        <w:rPr>
          <w:spacing w:val="5"/>
          <w:sz w:val="24"/>
          <w:szCs w:val="24"/>
        </w:rPr>
        <w:t xml:space="preserve"> </w:t>
      </w:r>
      <w:r w:rsidRPr="007B56C0">
        <w:rPr>
          <w:sz w:val="24"/>
          <w:szCs w:val="24"/>
        </w:rPr>
        <w:t>студентов</w:t>
      </w:r>
      <w:r w:rsidRPr="007B56C0">
        <w:rPr>
          <w:spacing w:val="4"/>
          <w:sz w:val="24"/>
          <w:szCs w:val="24"/>
        </w:rPr>
        <w:t xml:space="preserve"> </w:t>
      </w:r>
      <w:r w:rsidRPr="007B56C0">
        <w:rPr>
          <w:sz w:val="24"/>
          <w:szCs w:val="24"/>
        </w:rPr>
        <w:t>ФОЦ</w:t>
      </w:r>
      <w:r w:rsidRPr="007B56C0">
        <w:rPr>
          <w:spacing w:val="4"/>
          <w:sz w:val="24"/>
          <w:szCs w:val="24"/>
        </w:rPr>
        <w:t xml:space="preserve"> </w:t>
      </w:r>
      <w:r w:rsidRPr="007B56C0">
        <w:rPr>
          <w:sz w:val="24"/>
          <w:szCs w:val="24"/>
        </w:rPr>
        <w:t>ФГБОУ</w:t>
      </w:r>
      <w:r w:rsidRPr="007B56C0">
        <w:rPr>
          <w:spacing w:val="4"/>
          <w:sz w:val="24"/>
          <w:szCs w:val="24"/>
        </w:rPr>
        <w:t xml:space="preserve"> </w:t>
      </w:r>
      <w:proofErr w:type="gramStart"/>
      <w:r w:rsidRPr="007B56C0">
        <w:rPr>
          <w:sz w:val="24"/>
          <w:szCs w:val="24"/>
        </w:rPr>
        <w:t>ВО</w:t>
      </w:r>
      <w:proofErr w:type="gramEnd"/>
      <w:r w:rsidRPr="007B56C0">
        <w:rPr>
          <w:spacing w:val="4"/>
          <w:sz w:val="24"/>
          <w:szCs w:val="24"/>
        </w:rPr>
        <w:t xml:space="preserve"> </w:t>
      </w:r>
      <w:proofErr w:type="gramStart"/>
      <w:r w:rsidRPr="007B56C0">
        <w:rPr>
          <w:sz w:val="24"/>
          <w:szCs w:val="24"/>
        </w:rPr>
        <w:t>ИГУ</w:t>
      </w:r>
      <w:proofErr w:type="gramEnd"/>
      <w:r w:rsidRPr="007B56C0">
        <w:rPr>
          <w:spacing w:val="3"/>
          <w:sz w:val="24"/>
          <w:szCs w:val="24"/>
        </w:rPr>
        <w:t xml:space="preserve"> </w:t>
      </w:r>
      <w:r w:rsidRPr="007B56C0">
        <w:rPr>
          <w:sz w:val="24"/>
          <w:szCs w:val="24"/>
        </w:rPr>
        <w:t>в</w:t>
      </w:r>
      <w:r w:rsidRPr="007B56C0">
        <w:rPr>
          <w:spacing w:val="4"/>
          <w:sz w:val="24"/>
          <w:szCs w:val="24"/>
        </w:rPr>
        <w:t xml:space="preserve"> </w:t>
      </w:r>
      <w:r w:rsidRPr="007B56C0">
        <w:rPr>
          <w:sz w:val="24"/>
          <w:szCs w:val="24"/>
        </w:rPr>
        <w:t>контексте</w:t>
      </w:r>
      <w:r w:rsidRPr="007B56C0">
        <w:rPr>
          <w:spacing w:val="-6"/>
          <w:sz w:val="24"/>
          <w:szCs w:val="24"/>
        </w:rPr>
        <w:t xml:space="preserve"> </w:t>
      </w:r>
      <w:r w:rsidRPr="007B56C0">
        <w:rPr>
          <w:sz w:val="24"/>
          <w:szCs w:val="24"/>
        </w:rPr>
        <w:t>здорового</w:t>
      </w:r>
      <w:r w:rsidRPr="007B56C0">
        <w:rPr>
          <w:spacing w:val="-2"/>
          <w:sz w:val="24"/>
          <w:szCs w:val="24"/>
        </w:rPr>
        <w:t xml:space="preserve"> </w:t>
      </w:r>
      <w:r w:rsidRPr="007B56C0">
        <w:rPr>
          <w:sz w:val="24"/>
          <w:szCs w:val="24"/>
        </w:rPr>
        <w:t>стиля</w:t>
      </w:r>
      <w:r w:rsidRPr="007B56C0">
        <w:rPr>
          <w:spacing w:val="-2"/>
          <w:sz w:val="24"/>
          <w:szCs w:val="24"/>
        </w:rPr>
        <w:t xml:space="preserve"> </w:t>
      </w:r>
      <w:r w:rsidRPr="007B56C0">
        <w:rPr>
          <w:sz w:val="24"/>
          <w:szCs w:val="24"/>
        </w:rPr>
        <w:t>жизни //</w:t>
      </w:r>
      <w:r w:rsidRPr="007B56C0">
        <w:rPr>
          <w:spacing w:val="-1"/>
          <w:sz w:val="24"/>
          <w:szCs w:val="24"/>
        </w:rPr>
        <w:t xml:space="preserve"> Физическая культура и спорт: актуальные проблемы и пути оптимизации: Материалы </w:t>
      </w:r>
      <w:r w:rsidRPr="007B56C0">
        <w:rPr>
          <w:sz w:val="24"/>
          <w:szCs w:val="24"/>
        </w:rPr>
        <w:t xml:space="preserve">XI Международной научно-методической конференции. Иркутск, 21 июня 2024 / ФГБОУ ВО «ИГУ». </w:t>
      </w:r>
      <w:r w:rsidRPr="007B56C0">
        <w:rPr>
          <w:color w:val="221E1F"/>
          <w:sz w:val="24"/>
          <w:szCs w:val="24"/>
        </w:rPr>
        <w:t>–</w:t>
      </w:r>
      <w:r w:rsidR="00BC6D05">
        <w:rPr>
          <w:color w:val="221E1F"/>
          <w:sz w:val="24"/>
          <w:szCs w:val="24"/>
        </w:rPr>
        <w:t xml:space="preserve"> Иркутск: Издательство ИГУ, 2024</w:t>
      </w:r>
      <w:r w:rsidRPr="007B56C0">
        <w:rPr>
          <w:color w:val="221E1F"/>
          <w:sz w:val="24"/>
          <w:szCs w:val="24"/>
        </w:rPr>
        <w:t>. – С. 94 – 100</w:t>
      </w:r>
    </w:p>
    <w:p w:rsidR="008D308E" w:rsidRPr="007B56C0" w:rsidRDefault="008D308E" w:rsidP="00076308">
      <w:pPr>
        <w:pStyle w:val="af9"/>
        <w:ind w:left="720"/>
        <w:jc w:val="both"/>
        <w:rPr>
          <w:b/>
          <w:sz w:val="24"/>
          <w:szCs w:val="24"/>
        </w:rPr>
      </w:pPr>
      <w:proofErr w:type="spellStart"/>
      <w:r w:rsidRPr="007B56C0">
        <w:rPr>
          <w:b/>
          <w:sz w:val="24"/>
          <w:szCs w:val="24"/>
        </w:rPr>
        <w:t>Бахарева</w:t>
      </w:r>
      <w:proofErr w:type="spellEnd"/>
      <w:r w:rsidRPr="007B56C0">
        <w:rPr>
          <w:b/>
          <w:sz w:val="24"/>
          <w:szCs w:val="24"/>
        </w:rPr>
        <w:t xml:space="preserve"> Е.В.</w:t>
      </w:r>
    </w:p>
    <w:p w:rsidR="00CA6D1D" w:rsidRPr="007B56C0" w:rsidRDefault="00CA6D1D" w:rsidP="00CA6D1D">
      <w:pPr>
        <w:spacing w:line="256" w:lineRule="auto"/>
        <w:contextualSpacing/>
        <w:jc w:val="both"/>
        <w:rPr>
          <w:sz w:val="24"/>
          <w:szCs w:val="24"/>
        </w:rPr>
      </w:pPr>
      <w:r w:rsidRPr="007B56C0">
        <w:rPr>
          <w:sz w:val="24"/>
          <w:szCs w:val="24"/>
        </w:rPr>
        <w:t xml:space="preserve">           </w:t>
      </w:r>
      <w:r w:rsidR="008D308E" w:rsidRPr="007B56C0">
        <w:rPr>
          <w:sz w:val="24"/>
          <w:szCs w:val="24"/>
        </w:rPr>
        <w:t xml:space="preserve">Изучены, систематизированы и обобщены теоретические основы профилактики школьных болезней обучающихся. Данные научные результаты интегрированы в содержание учебной дисциплины по направлению 44.03.01 «Педагогическое образование» 44.03.05 Педагогическое образование (с двумя профилями подготовки): «Медико-биологический контроль (мониторинг) при занятиях физическими упражнениями», «Медико-биологическое сопровождение </w:t>
      </w:r>
      <w:proofErr w:type="spellStart"/>
      <w:r w:rsidR="008D308E" w:rsidRPr="007B56C0">
        <w:rPr>
          <w:sz w:val="24"/>
          <w:szCs w:val="24"/>
        </w:rPr>
        <w:t>физкультурн</w:t>
      </w:r>
      <w:proofErr w:type="gramStart"/>
      <w:r w:rsidR="008D308E" w:rsidRPr="007B56C0">
        <w:rPr>
          <w:sz w:val="24"/>
          <w:szCs w:val="24"/>
        </w:rPr>
        <w:t>о</w:t>
      </w:r>
      <w:proofErr w:type="spellEnd"/>
      <w:r w:rsidR="008D308E" w:rsidRPr="007B56C0">
        <w:rPr>
          <w:sz w:val="24"/>
          <w:szCs w:val="24"/>
        </w:rPr>
        <w:t>-</w:t>
      </w:r>
      <w:proofErr w:type="gramEnd"/>
      <w:r w:rsidR="008D308E" w:rsidRPr="007B56C0">
        <w:rPr>
          <w:sz w:val="24"/>
          <w:szCs w:val="24"/>
        </w:rPr>
        <w:t xml:space="preserve"> спортивной деятельности».</w:t>
      </w:r>
    </w:p>
    <w:p w:rsidR="00CA6D1D" w:rsidRPr="007B56C0" w:rsidRDefault="00CA6D1D" w:rsidP="00CA6D1D">
      <w:pPr>
        <w:ind w:firstLine="708"/>
        <w:jc w:val="both"/>
        <w:rPr>
          <w:sz w:val="24"/>
          <w:szCs w:val="24"/>
        </w:rPr>
      </w:pPr>
      <w:r w:rsidRPr="007B56C0">
        <w:rPr>
          <w:sz w:val="24"/>
          <w:szCs w:val="24"/>
        </w:rPr>
        <w:t>Результаты представлены в научной статье ВАК:</w:t>
      </w:r>
    </w:p>
    <w:p w:rsidR="00CA6D1D" w:rsidRPr="007B56C0" w:rsidRDefault="008D308E" w:rsidP="00CA6D1D">
      <w:pPr>
        <w:spacing w:line="256" w:lineRule="auto"/>
        <w:contextualSpacing/>
        <w:jc w:val="both"/>
        <w:rPr>
          <w:sz w:val="24"/>
          <w:szCs w:val="24"/>
        </w:rPr>
      </w:pPr>
      <w:r w:rsidRPr="007B56C0">
        <w:rPr>
          <w:sz w:val="24"/>
          <w:szCs w:val="24"/>
        </w:rPr>
        <w:t xml:space="preserve"> </w:t>
      </w:r>
      <w:proofErr w:type="spellStart"/>
      <w:r w:rsidR="00CA6D1D" w:rsidRPr="007B56C0">
        <w:rPr>
          <w:sz w:val="24"/>
          <w:szCs w:val="24"/>
        </w:rPr>
        <w:t>Бахарева</w:t>
      </w:r>
      <w:proofErr w:type="spellEnd"/>
      <w:r w:rsidR="00CA6D1D" w:rsidRPr="007B56C0">
        <w:rPr>
          <w:sz w:val="24"/>
          <w:szCs w:val="24"/>
        </w:rPr>
        <w:t xml:space="preserve"> Е.В., Русаков А.А., </w:t>
      </w:r>
      <w:proofErr w:type="spellStart"/>
      <w:r w:rsidR="00CA6D1D" w:rsidRPr="007B56C0">
        <w:rPr>
          <w:sz w:val="24"/>
          <w:szCs w:val="24"/>
        </w:rPr>
        <w:t>Кузекевич</w:t>
      </w:r>
      <w:proofErr w:type="spellEnd"/>
      <w:r w:rsidR="00CA6D1D" w:rsidRPr="007B56C0">
        <w:rPr>
          <w:sz w:val="24"/>
          <w:szCs w:val="24"/>
        </w:rPr>
        <w:t xml:space="preserve">  В.Р. Использование игровой йоги на уроках физической культуры в начальной школе // Известия </w:t>
      </w:r>
      <w:proofErr w:type="spellStart"/>
      <w:r w:rsidR="00CA6D1D" w:rsidRPr="007B56C0">
        <w:rPr>
          <w:sz w:val="24"/>
          <w:szCs w:val="24"/>
        </w:rPr>
        <w:t>ТулГУ</w:t>
      </w:r>
      <w:proofErr w:type="spellEnd"/>
      <w:r w:rsidR="00CA6D1D" w:rsidRPr="007B56C0">
        <w:rPr>
          <w:sz w:val="24"/>
          <w:szCs w:val="24"/>
        </w:rPr>
        <w:t xml:space="preserve">. Физическая культура. Спорт. 2024. </w:t>
      </w:r>
      <w:proofErr w:type="spellStart"/>
      <w:r w:rsidR="00CA6D1D" w:rsidRPr="007B56C0">
        <w:rPr>
          <w:sz w:val="24"/>
          <w:szCs w:val="24"/>
        </w:rPr>
        <w:t>Вып</w:t>
      </w:r>
      <w:proofErr w:type="spellEnd"/>
      <w:r w:rsidR="00CA6D1D" w:rsidRPr="007B56C0">
        <w:rPr>
          <w:sz w:val="24"/>
          <w:szCs w:val="24"/>
        </w:rPr>
        <w:t>. 5. С. 3-12 (№1332 в перечне изданий ВАК на 10.06.2024, К-2)</w:t>
      </w:r>
    </w:p>
    <w:p w:rsidR="00CA6D1D" w:rsidRPr="007B56C0" w:rsidRDefault="00CA6D1D" w:rsidP="00CA6D1D">
      <w:pPr>
        <w:spacing w:line="256" w:lineRule="auto"/>
        <w:contextualSpacing/>
        <w:jc w:val="both"/>
        <w:rPr>
          <w:rFonts w:eastAsia="Times New Roman,Bold"/>
          <w:sz w:val="24"/>
          <w:szCs w:val="24"/>
        </w:rPr>
      </w:pPr>
      <w:r w:rsidRPr="007B56C0">
        <w:rPr>
          <w:rFonts w:eastAsia="Times New Roman,Bold"/>
          <w:sz w:val="24"/>
          <w:szCs w:val="24"/>
        </w:rPr>
        <w:t xml:space="preserve">            Учебном </w:t>
      </w:r>
      <w:proofErr w:type="gramStart"/>
      <w:r w:rsidRPr="007B56C0">
        <w:rPr>
          <w:rFonts w:eastAsia="Times New Roman,Bold"/>
          <w:sz w:val="24"/>
          <w:szCs w:val="24"/>
        </w:rPr>
        <w:t>пособии</w:t>
      </w:r>
      <w:proofErr w:type="gramEnd"/>
      <w:r w:rsidRPr="007B56C0">
        <w:rPr>
          <w:rFonts w:eastAsia="Times New Roman,Bold"/>
          <w:sz w:val="24"/>
          <w:szCs w:val="24"/>
        </w:rPr>
        <w:t>:</w:t>
      </w:r>
    </w:p>
    <w:p w:rsidR="006F1F00" w:rsidRPr="007B56C0" w:rsidRDefault="00CA6D1D" w:rsidP="00CA6D1D">
      <w:pPr>
        <w:spacing w:line="256" w:lineRule="auto"/>
        <w:contextualSpacing/>
        <w:jc w:val="both"/>
        <w:rPr>
          <w:sz w:val="24"/>
          <w:szCs w:val="24"/>
        </w:rPr>
      </w:pPr>
      <w:r w:rsidRPr="007B56C0">
        <w:rPr>
          <w:rFonts w:eastAsia="Times New Roman,Bold"/>
          <w:sz w:val="24"/>
          <w:szCs w:val="24"/>
        </w:rPr>
        <w:t xml:space="preserve">        </w:t>
      </w:r>
      <w:proofErr w:type="spellStart"/>
      <w:r w:rsidRPr="007B56C0">
        <w:rPr>
          <w:rFonts w:eastAsia="Times New Roman,Bold"/>
          <w:sz w:val="24"/>
          <w:szCs w:val="24"/>
        </w:rPr>
        <w:t>Бахарева</w:t>
      </w:r>
      <w:proofErr w:type="spellEnd"/>
      <w:r w:rsidRPr="007B56C0">
        <w:rPr>
          <w:rFonts w:eastAsia="Times New Roman,Bold"/>
          <w:sz w:val="24"/>
          <w:szCs w:val="24"/>
        </w:rPr>
        <w:t xml:space="preserve"> Е.В., Физиология клетки: учебное пособие [Электронный ресурс] / Сост. Е. В. </w:t>
      </w:r>
      <w:proofErr w:type="spellStart"/>
      <w:r w:rsidRPr="007B56C0">
        <w:rPr>
          <w:rFonts w:eastAsia="Times New Roman,Bold"/>
          <w:sz w:val="24"/>
          <w:szCs w:val="24"/>
        </w:rPr>
        <w:t>Бахарева</w:t>
      </w:r>
      <w:proofErr w:type="spellEnd"/>
      <w:r w:rsidRPr="007B56C0">
        <w:rPr>
          <w:rFonts w:eastAsia="Times New Roman,Bold"/>
          <w:sz w:val="24"/>
          <w:szCs w:val="24"/>
        </w:rPr>
        <w:t>., – Электронный текст дан. (3,5 Мб). – Иркутск: Аспринт,2024. – 108 с.</w:t>
      </w:r>
    </w:p>
    <w:p w:rsidR="008D308E" w:rsidRPr="00BC6D05" w:rsidRDefault="00BC6D05" w:rsidP="00BC6D05">
      <w:pPr>
        <w:tabs>
          <w:tab w:val="left" w:pos="360"/>
        </w:tabs>
        <w:spacing w:line="25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22A9E" w:rsidRPr="00BC6D05">
        <w:rPr>
          <w:sz w:val="24"/>
          <w:szCs w:val="24"/>
        </w:rPr>
        <w:t xml:space="preserve"> </w:t>
      </w:r>
      <w:proofErr w:type="spellStart"/>
      <w:r w:rsidR="00061CB5" w:rsidRPr="00BC6D05">
        <w:rPr>
          <w:b/>
          <w:sz w:val="24"/>
          <w:szCs w:val="24"/>
        </w:rPr>
        <w:t>Кузекевич</w:t>
      </w:r>
      <w:proofErr w:type="spellEnd"/>
      <w:r w:rsidR="00061CB5" w:rsidRPr="00BC6D05">
        <w:rPr>
          <w:b/>
          <w:sz w:val="24"/>
          <w:szCs w:val="24"/>
        </w:rPr>
        <w:t xml:space="preserve"> В.Р., Русаков А.А.</w:t>
      </w:r>
      <w:r>
        <w:rPr>
          <w:b/>
          <w:sz w:val="24"/>
          <w:szCs w:val="24"/>
        </w:rPr>
        <w:t xml:space="preserve">, </w:t>
      </w:r>
      <w:r w:rsidR="00061CB5" w:rsidRPr="00BC6D05">
        <w:rPr>
          <w:b/>
          <w:sz w:val="24"/>
          <w:szCs w:val="24"/>
        </w:rPr>
        <w:t>Кулешова О.В.</w:t>
      </w:r>
    </w:p>
    <w:p w:rsidR="00622A9E" w:rsidRPr="007B56C0" w:rsidRDefault="00022FE2" w:rsidP="00622A9E">
      <w:pPr>
        <w:ind w:firstLine="708"/>
        <w:jc w:val="both"/>
        <w:rPr>
          <w:sz w:val="24"/>
          <w:szCs w:val="24"/>
        </w:rPr>
      </w:pPr>
      <w:r w:rsidRPr="007B56C0">
        <w:rPr>
          <w:sz w:val="24"/>
          <w:szCs w:val="24"/>
        </w:rPr>
        <w:t>Проведено несколько самостоятельных эмпирических исследований</w:t>
      </w:r>
      <w:r w:rsidR="00622A9E" w:rsidRPr="007B56C0">
        <w:rPr>
          <w:sz w:val="24"/>
          <w:szCs w:val="24"/>
        </w:rPr>
        <w:t xml:space="preserve">, определены </w:t>
      </w:r>
      <w:r w:rsidRPr="007B56C0">
        <w:rPr>
          <w:sz w:val="24"/>
          <w:szCs w:val="24"/>
        </w:rPr>
        <w:t xml:space="preserve">новые </w:t>
      </w:r>
      <w:r w:rsidR="00622A9E" w:rsidRPr="007B56C0">
        <w:rPr>
          <w:sz w:val="24"/>
          <w:szCs w:val="24"/>
        </w:rPr>
        <w:t xml:space="preserve">научные подходы к изучению </w:t>
      </w:r>
      <w:proofErr w:type="spellStart"/>
      <w:proofErr w:type="gramStart"/>
      <w:r w:rsidRPr="007B56C0">
        <w:rPr>
          <w:color w:val="2C2D2E"/>
          <w:sz w:val="24"/>
          <w:szCs w:val="24"/>
        </w:rPr>
        <w:t>изучению</w:t>
      </w:r>
      <w:proofErr w:type="spellEnd"/>
      <w:proofErr w:type="gramEnd"/>
      <w:r w:rsidRPr="007B56C0">
        <w:rPr>
          <w:color w:val="2C2D2E"/>
          <w:sz w:val="24"/>
          <w:szCs w:val="24"/>
        </w:rPr>
        <w:t xml:space="preserve"> методологии и особенностей организации и методики проведения подвижных игр,</w:t>
      </w:r>
      <w:r w:rsidRPr="007B56C0">
        <w:rPr>
          <w:sz w:val="24"/>
          <w:szCs w:val="24"/>
        </w:rPr>
        <w:t xml:space="preserve"> и практико-методических технологий обучения будущих педагогов физического воспитания, </w:t>
      </w:r>
      <w:r w:rsidRPr="007B56C0">
        <w:rPr>
          <w:color w:val="2C2D2E"/>
          <w:sz w:val="24"/>
          <w:szCs w:val="24"/>
        </w:rPr>
        <w:t xml:space="preserve"> которые нашли отражение в содержании учебных дисциплин по направлениям 44.03.01 «Педагогическое образование», 44.03.05 Педагогическое образование (с двумя профилями подготовки): «Теория и методика преподавания подвижных и спортивных игр»,</w:t>
      </w:r>
      <w:r w:rsidR="00061CB5" w:rsidRPr="007B56C0">
        <w:rPr>
          <w:color w:val="2C2D2E"/>
          <w:sz w:val="24"/>
          <w:szCs w:val="24"/>
        </w:rPr>
        <w:t xml:space="preserve"> </w:t>
      </w:r>
      <w:r w:rsidR="00622A9E" w:rsidRPr="007B56C0">
        <w:rPr>
          <w:sz w:val="24"/>
          <w:szCs w:val="24"/>
        </w:rPr>
        <w:t>«Физическая культура и спорт»</w:t>
      </w:r>
      <w:r w:rsidR="00B83118" w:rsidRPr="007B56C0">
        <w:rPr>
          <w:sz w:val="24"/>
          <w:szCs w:val="24"/>
        </w:rPr>
        <w:t>,</w:t>
      </w:r>
      <w:r w:rsidR="00622A9E" w:rsidRPr="007B56C0">
        <w:rPr>
          <w:sz w:val="24"/>
          <w:szCs w:val="24"/>
        </w:rPr>
        <w:t xml:space="preserve"> </w:t>
      </w:r>
      <w:r w:rsidR="00B83118" w:rsidRPr="007B56C0">
        <w:rPr>
          <w:sz w:val="24"/>
          <w:szCs w:val="24"/>
        </w:rPr>
        <w:t xml:space="preserve">«Решение профессиональных задач», «Моделирование учебно-воспитательного процесса по физической культуре в образовательных учреждениях», «Формирование результатов освоения образовательной программы». </w:t>
      </w:r>
    </w:p>
    <w:p w:rsidR="002978F1" w:rsidRPr="007B56C0" w:rsidRDefault="002978F1" w:rsidP="00022FE2">
      <w:pPr>
        <w:pStyle w:val="af9"/>
        <w:ind w:left="720"/>
        <w:jc w:val="both"/>
        <w:rPr>
          <w:color w:val="2C2D2E"/>
          <w:sz w:val="24"/>
          <w:szCs w:val="24"/>
        </w:rPr>
      </w:pPr>
      <w:r w:rsidRPr="007B56C0">
        <w:rPr>
          <w:color w:val="2C2D2E"/>
          <w:sz w:val="24"/>
          <w:szCs w:val="24"/>
        </w:rPr>
        <w:t xml:space="preserve">Результаты представлены в двух </w:t>
      </w:r>
      <w:proofErr w:type="spellStart"/>
      <w:r w:rsidRPr="007B56C0">
        <w:rPr>
          <w:color w:val="2C2D2E"/>
          <w:sz w:val="24"/>
          <w:szCs w:val="24"/>
        </w:rPr>
        <w:t>учебно</w:t>
      </w:r>
      <w:proofErr w:type="spellEnd"/>
      <w:r w:rsidRPr="007B56C0">
        <w:rPr>
          <w:color w:val="2C2D2E"/>
          <w:sz w:val="24"/>
          <w:szCs w:val="24"/>
        </w:rPr>
        <w:t xml:space="preserve"> – методических пособиях, одной статье из базы </w:t>
      </w:r>
      <w:r w:rsidR="00022FE2" w:rsidRPr="007B56C0">
        <w:rPr>
          <w:sz w:val="24"/>
          <w:szCs w:val="24"/>
        </w:rPr>
        <w:t xml:space="preserve">данных </w:t>
      </w:r>
      <w:proofErr w:type="spellStart"/>
      <w:r w:rsidR="00022FE2" w:rsidRPr="007B56C0">
        <w:rPr>
          <w:sz w:val="24"/>
          <w:szCs w:val="24"/>
        </w:rPr>
        <w:t>Scopus</w:t>
      </w:r>
      <w:proofErr w:type="spellEnd"/>
      <w:r w:rsidR="00022FE2" w:rsidRPr="007B56C0">
        <w:rPr>
          <w:color w:val="2C2D2E"/>
          <w:sz w:val="24"/>
          <w:szCs w:val="24"/>
        </w:rPr>
        <w:t xml:space="preserve"> </w:t>
      </w:r>
      <w:r w:rsidR="00061CB5" w:rsidRPr="007B56C0">
        <w:rPr>
          <w:color w:val="2C2D2E"/>
          <w:sz w:val="24"/>
          <w:szCs w:val="24"/>
        </w:rPr>
        <w:t xml:space="preserve">и </w:t>
      </w:r>
      <w:r w:rsidRPr="007B56C0">
        <w:rPr>
          <w:color w:val="2C2D2E"/>
          <w:sz w:val="24"/>
          <w:szCs w:val="24"/>
        </w:rPr>
        <w:t xml:space="preserve"> статьях ВАК:</w:t>
      </w:r>
    </w:p>
    <w:p w:rsidR="00BC6D05" w:rsidRPr="00BC6D05" w:rsidRDefault="00061CB5" w:rsidP="00BC6D05">
      <w:pPr>
        <w:pStyle w:val="af9"/>
        <w:numPr>
          <w:ilvl w:val="0"/>
          <w:numId w:val="39"/>
        </w:numPr>
        <w:jc w:val="both"/>
        <w:rPr>
          <w:sz w:val="24"/>
          <w:szCs w:val="24"/>
        </w:rPr>
      </w:pPr>
      <w:proofErr w:type="spellStart"/>
      <w:proofErr w:type="gramStart"/>
      <w:r w:rsidRPr="00BC6D05">
        <w:rPr>
          <w:sz w:val="24"/>
          <w:szCs w:val="24"/>
        </w:rPr>
        <w:t>Кузекевич</w:t>
      </w:r>
      <w:proofErr w:type="spellEnd"/>
      <w:r w:rsidR="002978F1" w:rsidRPr="00BC6D05">
        <w:rPr>
          <w:sz w:val="24"/>
          <w:szCs w:val="24"/>
        </w:rPr>
        <w:t xml:space="preserve"> В.Р.</w:t>
      </w:r>
      <w:r w:rsidRPr="00BC6D05">
        <w:rPr>
          <w:sz w:val="24"/>
          <w:szCs w:val="24"/>
        </w:rPr>
        <w:t xml:space="preserve">, Русаков А.А., Кудрявцев М.Д., Исаев Р.С., Дорошенко С.А. </w:t>
      </w:r>
      <w:r w:rsidR="002978F1" w:rsidRPr="00BC6D05">
        <w:rPr>
          <w:sz w:val="24"/>
          <w:szCs w:val="24"/>
        </w:rPr>
        <w:t xml:space="preserve"> Игровая конвертация как фактор повышения эффективности профессиональной подготовки педагога по физической культур // Теория  и практика  физической  культуры. 2024. № 3 (1029).</w:t>
      </w:r>
      <w:proofErr w:type="gramEnd"/>
      <w:r w:rsidR="002978F1" w:rsidRPr="00BC6D05">
        <w:rPr>
          <w:sz w:val="24"/>
          <w:szCs w:val="24"/>
        </w:rPr>
        <w:t xml:space="preserve"> С. 62-66   квартиль Q4 </w:t>
      </w:r>
    </w:p>
    <w:p w:rsidR="00061CB5" w:rsidRPr="00BC6D05" w:rsidRDefault="00061CB5" w:rsidP="00BC6D05">
      <w:pPr>
        <w:pStyle w:val="af9"/>
        <w:numPr>
          <w:ilvl w:val="0"/>
          <w:numId w:val="39"/>
        </w:numPr>
        <w:jc w:val="both"/>
        <w:rPr>
          <w:sz w:val="24"/>
          <w:szCs w:val="24"/>
        </w:rPr>
      </w:pPr>
      <w:proofErr w:type="spellStart"/>
      <w:r w:rsidRPr="00BC6D05">
        <w:rPr>
          <w:sz w:val="24"/>
          <w:szCs w:val="24"/>
        </w:rPr>
        <w:t>Кузекевич</w:t>
      </w:r>
      <w:proofErr w:type="spellEnd"/>
      <w:r w:rsidRPr="00BC6D05">
        <w:rPr>
          <w:sz w:val="24"/>
          <w:szCs w:val="24"/>
        </w:rPr>
        <w:t xml:space="preserve"> В.Р., Русаков А.А.  Игровая плотность как интегрированный показатель педагогического анализа урока физической культуры в начальной школе // Физическое воспитание и спортивная тренировка. 2024. № 3 (49). С. 40-46   (№2786 в перечне изданий ВАК с 19.12.2023, К-2)</w:t>
      </w:r>
    </w:p>
    <w:p w:rsidR="00061CB5" w:rsidRPr="007B56C0" w:rsidRDefault="00061CB5" w:rsidP="00BC6D05">
      <w:pPr>
        <w:pStyle w:val="af9"/>
        <w:numPr>
          <w:ilvl w:val="0"/>
          <w:numId w:val="39"/>
        </w:numPr>
        <w:spacing w:line="256" w:lineRule="auto"/>
        <w:contextualSpacing/>
        <w:jc w:val="both"/>
        <w:rPr>
          <w:sz w:val="24"/>
          <w:szCs w:val="24"/>
        </w:rPr>
      </w:pPr>
      <w:proofErr w:type="spellStart"/>
      <w:r w:rsidRPr="007B56C0">
        <w:rPr>
          <w:sz w:val="24"/>
          <w:szCs w:val="24"/>
        </w:rPr>
        <w:t>Кузекевич</w:t>
      </w:r>
      <w:proofErr w:type="spellEnd"/>
      <w:r w:rsidRPr="007B56C0">
        <w:rPr>
          <w:sz w:val="24"/>
          <w:szCs w:val="24"/>
        </w:rPr>
        <w:t xml:space="preserve"> В.Р., Русаков А.А., Богатова И.И. Формирование универсальной игровой компетентности у студентов профиля «Физическая культура» // Ученые записки университета им. П.Ф. Лесгафта. 2024. № 2 (228). С. 100-105. (№ 2837 в перечне изданий ВАК на 19.12.2023, К-1)</w:t>
      </w:r>
    </w:p>
    <w:p w:rsidR="00061CB5" w:rsidRPr="007B56C0" w:rsidRDefault="00061CB5" w:rsidP="00BC6D05">
      <w:pPr>
        <w:pStyle w:val="af9"/>
        <w:numPr>
          <w:ilvl w:val="0"/>
          <w:numId w:val="39"/>
        </w:numPr>
        <w:spacing w:line="256" w:lineRule="auto"/>
        <w:contextualSpacing/>
        <w:jc w:val="both"/>
        <w:rPr>
          <w:sz w:val="24"/>
          <w:szCs w:val="24"/>
        </w:rPr>
      </w:pPr>
      <w:r w:rsidRPr="007B56C0">
        <w:rPr>
          <w:sz w:val="24"/>
          <w:szCs w:val="24"/>
        </w:rPr>
        <w:lastRenderedPageBreak/>
        <w:t xml:space="preserve">Русаков А.А., </w:t>
      </w:r>
      <w:proofErr w:type="spellStart"/>
      <w:r w:rsidRPr="007B56C0">
        <w:rPr>
          <w:sz w:val="24"/>
          <w:szCs w:val="24"/>
        </w:rPr>
        <w:t>Кузекевич</w:t>
      </w:r>
      <w:proofErr w:type="spellEnd"/>
      <w:r w:rsidRPr="007B56C0">
        <w:rPr>
          <w:sz w:val="24"/>
          <w:szCs w:val="24"/>
        </w:rPr>
        <w:t xml:space="preserve">  В.Р., Рафаэль А.Ю. Развитие гибкости у старших дошкольников на основе реализации блочной модели, основанной на использовании игрового метода // Педагогическое образование в России. 2024. №3. С. 133-142  (№ 2020 в перечне изданий ВАК на  19.12.2023, К-1)</w:t>
      </w:r>
    </w:p>
    <w:p w:rsidR="00061CB5" w:rsidRPr="007B56C0" w:rsidRDefault="00061CB5" w:rsidP="00BC6D05">
      <w:pPr>
        <w:pStyle w:val="af9"/>
        <w:numPr>
          <w:ilvl w:val="0"/>
          <w:numId w:val="39"/>
        </w:numPr>
        <w:spacing w:line="256" w:lineRule="auto"/>
        <w:contextualSpacing/>
        <w:jc w:val="both"/>
        <w:rPr>
          <w:sz w:val="24"/>
          <w:szCs w:val="24"/>
        </w:rPr>
      </w:pPr>
      <w:r w:rsidRPr="007B56C0">
        <w:rPr>
          <w:sz w:val="24"/>
          <w:szCs w:val="24"/>
        </w:rPr>
        <w:t xml:space="preserve">Русаков А.А., </w:t>
      </w:r>
      <w:proofErr w:type="spellStart"/>
      <w:r w:rsidRPr="007B56C0">
        <w:rPr>
          <w:sz w:val="24"/>
          <w:szCs w:val="24"/>
        </w:rPr>
        <w:t>Кузекевич</w:t>
      </w:r>
      <w:proofErr w:type="spellEnd"/>
      <w:r w:rsidRPr="007B56C0">
        <w:rPr>
          <w:sz w:val="24"/>
          <w:szCs w:val="24"/>
        </w:rPr>
        <w:t xml:space="preserve"> В.Р., Кулешова О.В. Подвижные игры как средство развития ориентировки в пространстве младших школьников // Известия </w:t>
      </w:r>
      <w:proofErr w:type="spellStart"/>
      <w:r w:rsidRPr="007B56C0">
        <w:rPr>
          <w:sz w:val="24"/>
          <w:szCs w:val="24"/>
        </w:rPr>
        <w:t>ТулГУ</w:t>
      </w:r>
      <w:proofErr w:type="spellEnd"/>
      <w:r w:rsidRPr="007B56C0">
        <w:rPr>
          <w:sz w:val="24"/>
          <w:szCs w:val="24"/>
        </w:rPr>
        <w:t xml:space="preserve">. Физическая культура. Спорт. 2024. </w:t>
      </w:r>
      <w:proofErr w:type="spellStart"/>
      <w:r w:rsidRPr="007B56C0">
        <w:rPr>
          <w:sz w:val="24"/>
          <w:szCs w:val="24"/>
        </w:rPr>
        <w:t>Вып</w:t>
      </w:r>
      <w:proofErr w:type="spellEnd"/>
      <w:r w:rsidRPr="007B56C0">
        <w:rPr>
          <w:sz w:val="24"/>
          <w:szCs w:val="24"/>
        </w:rPr>
        <w:t>. 10. С. 34-41 (№1335 в перечне изданий ВАК на 10.06.2024, К-2)</w:t>
      </w:r>
    </w:p>
    <w:p w:rsidR="00061CB5" w:rsidRPr="007B56C0" w:rsidRDefault="00061CB5" w:rsidP="00BC6D05">
      <w:pPr>
        <w:pStyle w:val="af9"/>
        <w:numPr>
          <w:ilvl w:val="0"/>
          <w:numId w:val="39"/>
        </w:numPr>
        <w:spacing w:line="256" w:lineRule="auto"/>
        <w:contextualSpacing/>
        <w:jc w:val="both"/>
        <w:rPr>
          <w:sz w:val="24"/>
          <w:szCs w:val="24"/>
        </w:rPr>
      </w:pPr>
      <w:proofErr w:type="spellStart"/>
      <w:r w:rsidRPr="007B56C0">
        <w:rPr>
          <w:sz w:val="24"/>
          <w:szCs w:val="24"/>
        </w:rPr>
        <w:t>Кузекевич</w:t>
      </w:r>
      <w:proofErr w:type="spellEnd"/>
      <w:r w:rsidRPr="007B56C0">
        <w:rPr>
          <w:sz w:val="24"/>
          <w:szCs w:val="24"/>
        </w:rPr>
        <w:t xml:space="preserve"> В.Р.Русаков А.А.  Направленность и содержание домашнего задания по физической культуре в общеобразовательной школе: тенденции развития в контекстах суждений учителя и ученика // Наука и школа. 2024. № 6. С. 106-118. (№1856 в перечне изданий ВАК на 30.10.2024, К-1)</w:t>
      </w:r>
    </w:p>
    <w:p w:rsidR="002978F1" w:rsidRPr="007B56C0" w:rsidRDefault="00061CB5" w:rsidP="00061CB5">
      <w:pPr>
        <w:jc w:val="both"/>
        <w:rPr>
          <w:sz w:val="24"/>
          <w:szCs w:val="24"/>
        </w:rPr>
      </w:pPr>
      <w:r w:rsidRPr="007B56C0">
        <w:rPr>
          <w:sz w:val="24"/>
          <w:szCs w:val="24"/>
        </w:rPr>
        <w:t xml:space="preserve">            </w:t>
      </w:r>
      <w:r w:rsidR="002978F1" w:rsidRPr="007B56C0">
        <w:rPr>
          <w:sz w:val="24"/>
          <w:szCs w:val="24"/>
        </w:rPr>
        <w:t>Учебные пособия</w:t>
      </w:r>
    </w:p>
    <w:p w:rsidR="00061CB5" w:rsidRPr="007B56C0" w:rsidRDefault="002978F1" w:rsidP="00061CB5">
      <w:pPr>
        <w:pStyle w:val="af9"/>
        <w:ind w:left="720"/>
        <w:jc w:val="both"/>
        <w:rPr>
          <w:sz w:val="24"/>
          <w:szCs w:val="24"/>
        </w:rPr>
      </w:pPr>
      <w:r w:rsidRPr="007B56C0">
        <w:rPr>
          <w:sz w:val="24"/>
          <w:szCs w:val="24"/>
        </w:rPr>
        <w:t>1.</w:t>
      </w:r>
      <w:r w:rsidRPr="007B56C0">
        <w:rPr>
          <w:sz w:val="24"/>
          <w:szCs w:val="24"/>
        </w:rPr>
        <w:tab/>
      </w:r>
      <w:proofErr w:type="spellStart"/>
      <w:r w:rsidRPr="007B56C0">
        <w:rPr>
          <w:sz w:val="24"/>
          <w:szCs w:val="24"/>
        </w:rPr>
        <w:t>Кузекевич</w:t>
      </w:r>
      <w:proofErr w:type="spellEnd"/>
      <w:r w:rsidRPr="007B56C0">
        <w:rPr>
          <w:sz w:val="24"/>
          <w:szCs w:val="24"/>
        </w:rPr>
        <w:t xml:space="preserve"> В.Р., Русаков А.А. Подвижные игры и творческие задания для пожилых людей</w:t>
      </w:r>
      <w:proofErr w:type="gramStart"/>
      <w:r w:rsidRPr="007B56C0">
        <w:rPr>
          <w:sz w:val="24"/>
          <w:szCs w:val="24"/>
        </w:rPr>
        <w:t xml:space="preserve"> :</w:t>
      </w:r>
      <w:proofErr w:type="gramEnd"/>
      <w:r w:rsidRPr="007B56C0">
        <w:rPr>
          <w:sz w:val="24"/>
          <w:szCs w:val="24"/>
        </w:rPr>
        <w:t xml:space="preserve"> [Электронный ресурс] Учебно-методическое пособие / В.Р. </w:t>
      </w:r>
      <w:proofErr w:type="spellStart"/>
      <w:r w:rsidRPr="007B56C0">
        <w:rPr>
          <w:sz w:val="24"/>
          <w:szCs w:val="24"/>
        </w:rPr>
        <w:t>Кузекевич</w:t>
      </w:r>
      <w:proofErr w:type="spellEnd"/>
      <w:r w:rsidRPr="007B56C0">
        <w:rPr>
          <w:sz w:val="24"/>
          <w:szCs w:val="24"/>
        </w:rPr>
        <w:t>, А.А. Русаков. – Электрон</w:t>
      </w:r>
      <w:proofErr w:type="gramStart"/>
      <w:r w:rsidRPr="007B56C0">
        <w:rPr>
          <w:sz w:val="24"/>
          <w:szCs w:val="24"/>
        </w:rPr>
        <w:t>.</w:t>
      </w:r>
      <w:proofErr w:type="gramEnd"/>
      <w:r w:rsidRPr="007B56C0">
        <w:rPr>
          <w:sz w:val="24"/>
          <w:szCs w:val="24"/>
        </w:rPr>
        <w:t xml:space="preserve"> </w:t>
      </w:r>
      <w:proofErr w:type="gramStart"/>
      <w:r w:rsidRPr="007B56C0">
        <w:rPr>
          <w:sz w:val="24"/>
          <w:szCs w:val="24"/>
        </w:rPr>
        <w:t>т</w:t>
      </w:r>
      <w:proofErr w:type="gramEnd"/>
      <w:r w:rsidRPr="007B56C0">
        <w:rPr>
          <w:sz w:val="24"/>
          <w:szCs w:val="24"/>
        </w:rPr>
        <w:t xml:space="preserve">екст. дан. (8,5 Мб). – Иркутск: </w:t>
      </w:r>
      <w:proofErr w:type="spellStart"/>
      <w:r w:rsidRPr="007B56C0">
        <w:rPr>
          <w:sz w:val="24"/>
          <w:szCs w:val="24"/>
        </w:rPr>
        <w:t>Аспринт</w:t>
      </w:r>
      <w:proofErr w:type="spellEnd"/>
      <w:r w:rsidRPr="007B56C0">
        <w:rPr>
          <w:sz w:val="24"/>
          <w:szCs w:val="24"/>
        </w:rPr>
        <w:t xml:space="preserve">, 2024. – 157 с. </w:t>
      </w:r>
    </w:p>
    <w:p w:rsidR="006634D0" w:rsidRPr="00BC6D05" w:rsidRDefault="002978F1" w:rsidP="00BC6D05">
      <w:pPr>
        <w:pStyle w:val="af9"/>
        <w:ind w:left="720"/>
        <w:jc w:val="both"/>
      </w:pPr>
      <w:r w:rsidRPr="007B56C0">
        <w:rPr>
          <w:sz w:val="24"/>
          <w:szCs w:val="24"/>
        </w:rPr>
        <w:t>2.</w:t>
      </w:r>
      <w:r w:rsidRPr="007B56C0">
        <w:rPr>
          <w:sz w:val="24"/>
          <w:szCs w:val="24"/>
        </w:rPr>
        <w:tab/>
      </w:r>
      <w:proofErr w:type="spellStart"/>
      <w:r w:rsidRPr="007B56C0">
        <w:rPr>
          <w:sz w:val="24"/>
          <w:szCs w:val="24"/>
        </w:rPr>
        <w:t>Кузекевич</w:t>
      </w:r>
      <w:proofErr w:type="spellEnd"/>
      <w:r w:rsidRPr="007B56C0">
        <w:rPr>
          <w:sz w:val="24"/>
          <w:szCs w:val="24"/>
        </w:rPr>
        <w:t xml:space="preserve"> В.Р., Русаков А.А. Творческие задания для уроков физической культуры</w:t>
      </w:r>
      <w:proofErr w:type="gramStart"/>
      <w:r w:rsidRPr="007B56C0">
        <w:rPr>
          <w:sz w:val="24"/>
          <w:szCs w:val="24"/>
        </w:rPr>
        <w:t xml:space="preserve"> :</w:t>
      </w:r>
      <w:proofErr w:type="gramEnd"/>
      <w:r w:rsidRPr="007B56C0">
        <w:rPr>
          <w:sz w:val="24"/>
          <w:szCs w:val="24"/>
        </w:rPr>
        <w:t xml:space="preserve"> [Электронный ресурс] Учебно-методическое пособие / В.Р. </w:t>
      </w:r>
      <w:proofErr w:type="spellStart"/>
      <w:r w:rsidRPr="007B56C0">
        <w:rPr>
          <w:sz w:val="24"/>
          <w:szCs w:val="24"/>
        </w:rPr>
        <w:t>Кузекевич</w:t>
      </w:r>
      <w:proofErr w:type="spellEnd"/>
      <w:r w:rsidRPr="007B56C0">
        <w:rPr>
          <w:sz w:val="24"/>
          <w:szCs w:val="24"/>
        </w:rPr>
        <w:t>, А.А. Русаков. – Электрон</w:t>
      </w:r>
      <w:proofErr w:type="gramStart"/>
      <w:r w:rsidRPr="007B56C0">
        <w:rPr>
          <w:sz w:val="24"/>
          <w:szCs w:val="24"/>
        </w:rPr>
        <w:t>.</w:t>
      </w:r>
      <w:proofErr w:type="gramEnd"/>
      <w:r w:rsidRPr="007B56C0">
        <w:rPr>
          <w:sz w:val="24"/>
          <w:szCs w:val="24"/>
        </w:rPr>
        <w:t xml:space="preserve"> </w:t>
      </w:r>
      <w:proofErr w:type="gramStart"/>
      <w:r w:rsidRPr="007B56C0">
        <w:rPr>
          <w:sz w:val="24"/>
          <w:szCs w:val="24"/>
        </w:rPr>
        <w:t>т</w:t>
      </w:r>
      <w:proofErr w:type="gramEnd"/>
      <w:r w:rsidRPr="007B56C0">
        <w:rPr>
          <w:sz w:val="24"/>
          <w:szCs w:val="24"/>
        </w:rPr>
        <w:t xml:space="preserve">екст. дан. (8,5 Мб). – Иркутск: </w:t>
      </w:r>
      <w:proofErr w:type="spellStart"/>
      <w:r w:rsidRPr="007B56C0">
        <w:rPr>
          <w:sz w:val="24"/>
          <w:szCs w:val="24"/>
        </w:rPr>
        <w:t>Аспринт</w:t>
      </w:r>
      <w:proofErr w:type="spellEnd"/>
      <w:r w:rsidRPr="007B56C0">
        <w:rPr>
          <w:sz w:val="24"/>
          <w:szCs w:val="24"/>
        </w:rPr>
        <w:t xml:space="preserve">, 2024. – 135 с. </w:t>
      </w:r>
    </w:p>
    <w:p w:rsidR="00203021" w:rsidRPr="007B56C0" w:rsidRDefault="00203021" w:rsidP="00875335">
      <w:pPr>
        <w:jc w:val="both"/>
        <w:rPr>
          <w:b/>
          <w:sz w:val="24"/>
          <w:szCs w:val="24"/>
        </w:rPr>
      </w:pPr>
      <w:proofErr w:type="spellStart"/>
      <w:r w:rsidRPr="007B56C0">
        <w:rPr>
          <w:b/>
          <w:sz w:val="24"/>
          <w:szCs w:val="24"/>
        </w:rPr>
        <w:t>Пружинин</w:t>
      </w:r>
      <w:proofErr w:type="spellEnd"/>
      <w:r w:rsidRPr="007B56C0">
        <w:rPr>
          <w:b/>
          <w:sz w:val="24"/>
          <w:szCs w:val="24"/>
        </w:rPr>
        <w:t xml:space="preserve"> К.Н.</w:t>
      </w:r>
      <w:r w:rsidR="00F7448A" w:rsidRPr="007B56C0">
        <w:rPr>
          <w:b/>
          <w:sz w:val="24"/>
          <w:szCs w:val="24"/>
        </w:rPr>
        <w:t xml:space="preserve">, </w:t>
      </w:r>
      <w:proofErr w:type="spellStart"/>
      <w:r w:rsidR="00F7448A" w:rsidRPr="007B56C0">
        <w:rPr>
          <w:b/>
          <w:sz w:val="24"/>
          <w:szCs w:val="24"/>
        </w:rPr>
        <w:t>Пружинина</w:t>
      </w:r>
      <w:proofErr w:type="spellEnd"/>
      <w:r w:rsidR="00F7448A" w:rsidRPr="007B56C0">
        <w:rPr>
          <w:b/>
          <w:sz w:val="24"/>
          <w:szCs w:val="24"/>
        </w:rPr>
        <w:t xml:space="preserve"> М.В.</w:t>
      </w:r>
    </w:p>
    <w:p w:rsidR="00CF6A64" w:rsidRPr="007B56C0" w:rsidRDefault="00203021" w:rsidP="005240AA">
      <w:pPr>
        <w:jc w:val="both"/>
        <w:rPr>
          <w:sz w:val="24"/>
          <w:szCs w:val="24"/>
        </w:rPr>
      </w:pPr>
      <w:r w:rsidRPr="007B56C0">
        <w:rPr>
          <w:sz w:val="24"/>
          <w:szCs w:val="24"/>
        </w:rPr>
        <w:t xml:space="preserve">      </w:t>
      </w:r>
      <w:proofErr w:type="gramStart"/>
      <w:r w:rsidRPr="007B56C0">
        <w:rPr>
          <w:sz w:val="24"/>
          <w:szCs w:val="24"/>
        </w:rPr>
        <w:t>Определены научные подходы к изучению педагогических аспектов физического воспитания в пространстве современного образования,  изучены особенности реализации программ</w:t>
      </w:r>
      <w:r w:rsidRPr="007B56C0">
        <w:rPr>
          <w:rFonts w:eastAsia="Calibri"/>
          <w:sz w:val="24"/>
          <w:szCs w:val="24"/>
        </w:rPr>
        <w:t xml:space="preserve"> дополнительного образования</w:t>
      </w:r>
      <w:r w:rsidRPr="007B56C0">
        <w:rPr>
          <w:sz w:val="24"/>
          <w:szCs w:val="24"/>
        </w:rPr>
        <w:t xml:space="preserve"> </w:t>
      </w:r>
      <w:r w:rsidRPr="007B56C0">
        <w:rPr>
          <w:rFonts w:eastAsia="Calibri"/>
          <w:sz w:val="24"/>
          <w:szCs w:val="24"/>
        </w:rPr>
        <w:t>на этапе базовой специализации</w:t>
      </w:r>
      <w:r w:rsidRPr="007B56C0">
        <w:rPr>
          <w:sz w:val="24"/>
          <w:szCs w:val="24"/>
        </w:rPr>
        <w:t xml:space="preserve">, как основа для проектирования модели эффективной подготовки специалиста системы образования, </w:t>
      </w:r>
      <w:r w:rsidRPr="007B56C0">
        <w:rPr>
          <w:color w:val="000000"/>
          <w:sz w:val="24"/>
          <w:szCs w:val="24"/>
        </w:rPr>
        <w:t xml:space="preserve">которые нашли отражение </w:t>
      </w:r>
      <w:r w:rsidRPr="007B56C0">
        <w:rPr>
          <w:sz w:val="24"/>
          <w:szCs w:val="24"/>
        </w:rPr>
        <w:t>в содержании учебных дисциплин по направлениям 44.03.01 «Педагогическое образование», 44.03.05 Педагогическое образование (с двумя профилями подготовки):</w:t>
      </w:r>
      <w:proofErr w:type="gramEnd"/>
      <w:r w:rsidRPr="007B56C0">
        <w:rPr>
          <w:sz w:val="24"/>
          <w:szCs w:val="24"/>
        </w:rPr>
        <w:t xml:space="preserve"> «Содержательные особенност</w:t>
      </w:r>
      <w:r w:rsidR="00F7448A" w:rsidRPr="007B56C0">
        <w:rPr>
          <w:sz w:val="24"/>
          <w:szCs w:val="24"/>
        </w:rPr>
        <w:t>и обучения в общем образовании»,</w:t>
      </w:r>
      <w:r w:rsidRPr="007B56C0">
        <w:rPr>
          <w:sz w:val="24"/>
          <w:szCs w:val="24"/>
        </w:rPr>
        <w:t xml:space="preserve"> «Технологии физкультурно-спортивной  деятельности». </w:t>
      </w:r>
    </w:p>
    <w:p w:rsidR="001811DE" w:rsidRPr="00CF6A64" w:rsidRDefault="001811DE" w:rsidP="00CF6A64">
      <w:pPr>
        <w:pStyle w:val="af9"/>
        <w:numPr>
          <w:ilvl w:val="0"/>
          <w:numId w:val="40"/>
        </w:numPr>
        <w:spacing w:line="256" w:lineRule="auto"/>
        <w:contextualSpacing/>
        <w:jc w:val="both"/>
        <w:rPr>
          <w:sz w:val="24"/>
          <w:szCs w:val="24"/>
        </w:rPr>
      </w:pPr>
      <w:proofErr w:type="spellStart"/>
      <w:r w:rsidRPr="00CF6A64">
        <w:rPr>
          <w:bCs/>
          <w:sz w:val="24"/>
          <w:szCs w:val="24"/>
        </w:rPr>
        <w:t>Пружинин</w:t>
      </w:r>
      <w:proofErr w:type="spellEnd"/>
      <w:r w:rsidRPr="00CF6A64">
        <w:rPr>
          <w:bCs/>
          <w:sz w:val="24"/>
          <w:szCs w:val="24"/>
        </w:rPr>
        <w:t xml:space="preserve"> К. Н.</w:t>
      </w:r>
      <w:r w:rsidRPr="00CF6A64">
        <w:rPr>
          <w:sz w:val="24"/>
          <w:szCs w:val="24"/>
        </w:rPr>
        <w:t xml:space="preserve"> </w:t>
      </w:r>
      <w:proofErr w:type="spellStart"/>
      <w:r w:rsidRPr="00CF6A64">
        <w:rPr>
          <w:sz w:val="24"/>
          <w:szCs w:val="24"/>
        </w:rPr>
        <w:t>Диверсификационные</w:t>
      </w:r>
      <w:proofErr w:type="spellEnd"/>
      <w:r w:rsidRPr="00CF6A64">
        <w:rPr>
          <w:sz w:val="24"/>
          <w:szCs w:val="24"/>
        </w:rPr>
        <w:t xml:space="preserve"> предпосылки изменений дополнительного профессионального физкультурного образования// Мир науки. Педагогика и психология.2024.Т12.№3.  URL: https://mir-nauki.com/PDF/03PDMN324.pdf (дата обращения: 22.11.2024) (№1670 в перечне изданий ВАК с 19.12.2023, К-2)</w:t>
      </w:r>
    </w:p>
    <w:p w:rsidR="001811DE" w:rsidRPr="007B56C0" w:rsidRDefault="001811DE" w:rsidP="00CF6A64">
      <w:pPr>
        <w:pStyle w:val="af9"/>
        <w:numPr>
          <w:ilvl w:val="0"/>
          <w:numId w:val="40"/>
        </w:numPr>
        <w:spacing w:line="256" w:lineRule="auto"/>
        <w:contextualSpacing/>
        <w:jc w:val="both"/>
        <w:rPr>
          <w:sz w:val="24"/>
          <w:szCs w:val="24"/>
        </w:rPr>
      </w:pPr>
      <w:proofErr w:type="spellStart"/>
      <w:r w:rsidRPr="007B56C0">
        <w:rPr>
          <w:bCs/>
          <w:sz w:val="24"/>
          <w:szCs w:val="24"/>
        </w:rPr>
        <w:t>Пружинин</w:t>
      </w:r>
      <w:proofErr w:type="spellEnd"/>
      <w:r w:rsidRPr="007B56C0">
        <w:rPr>
          <w:bCs/>
          <w:sz w:val="24"/>
          <w:szCs w:val="24"/>
        </w:rPr>
        <w:t xml:space="preserve"> К. Н. Диверсификация непрерывного профессионального физкультурного образования будущих педагогических работников </w:t>
      </w:r>
      <w:proofErr w:type="gramStart"/>
      <w:r w:rsidRPr="007B56C0">
        <w:rPr>
          <w:bCs/>
          <w:sz w:val="24"/>
          <w:szCs w:val="24"/>
        </w:rPr>
        <w:t>комплексе</w:t>
      </w:r>
      <w:proofErr w:type="gramEnd"/>
      <w:r w:rsidRPr="007B56C0">
        <w:rPr>
          <w:bCs/>
          <w:sz w:val="24"/>
          <w:szCs w:val="24"/>
        </w:rPr>
        <w:t xml:space="preserve"> «школа-колледж-вуз»//</w:t>
      </w:r>
      <w:r w:rsidRPr="007B56C0">
        <w:rPr>
          <w:sz w:val="24"/>
          <w:szCs w:val="24"/>
        </w:rPr>
        <w:t xml:space="preserve"> Ученые записки университета им. П.Ф. Лесгафта. 2024. № 4 (230). С. 255-260. (№2754. в перечне изданий ВАК на 19.12.2023, К-1)</w:t>
      </w:r>
    </w:p>
    <w:p w:rsidR="001811DE" w:rsidRPr="007B56C0" w:rsidRDefault="001811DE" w:rsidP="00CF6A64">
      <w:pPr>
        <w:pStyle w:val="af9"/>
        <w:numPr>
          <w:ilvl w:val="0"/>
          <w:numId w:val="40"/>
        </w:numPr>
        <w:spacing w:line="256" w:lineRule="auto"/>
        <w:contextualSpacing/>
        <w:jc w:val="both"/>
        <w:rPr>
          <w:sz w:val="24"/>
          <w:szCs w:val="24"/>
        </w:rPr>
      </w:pPr>
      <w:proofErr w:type="spellStart"/>
      <w:r w:rsidRPr="007B56C0">
        <w:rPr>
          <w:bCs/>
          <w:sz w:val="24"/>
          <w:szCs w:val="24"/>
        </w:rPr>
        <w:t>Пружинин</w:t>
      </w:r>
      <w:proofErr w:type="spellEnd"/>
      <w:r w:rsidRPr="007B56C0">
        <w:rPr>
          <w:bCs/>
          <w:sz w:val="24"/>
          <w:szCs w:val="24"/>
        </w:rPr>
        <w:t xml:space="preserve"> К. Н. Модульно-накопительная система в условиях диверсификации непрерывного профессионального физкультурного образования педагогических работников //</w:t>
      </w:r>
      <w:r w:rsidRPr="007B56C0">
        <w:rPr>
          <w:sz w:val="24"/>
          <w:szCs w:val="24"/>
        </w:rPr>
        <w:t xml:space="preserve"> Ученые записки университета им. П.Ф. Лесгафта. 2024. № 7 (233). С. 275-279.  (№2837. в перечне изданий ВАК на 10.06.2024, К-1)</w:t>
      </w:r>
    </w:p>
    <w:p w:rsidR="001811DE" w:rsidRPr="007B56C0" w:rsidRDefault="001811DE" w:rsidP="00CF6A64">
      <w:pPr>
        <w:pStyle w:val="af9"/>
        <w:numPr>
          <w:ilvl w:val="0"/>
          <w:numId w:val="40"/>
        </w:numPr>
        <w:spacing w:line="256" w:lineRule="auto"/>
        <w:contextualSpacing/>
        <w:jc w:val="both"/>
        <w:rPr>
          <w:sz w:val="24"/>
          <w:szCs w:val="24"/>
        </w:rPr>
      </w:pPr>
      <w:proofErr w:type="spellStart"/>
      <w:r w:rsidRPr="007B56C0">
        <w:rPr>
          <w:bCs/>
          <w:sz w:val="24"/>
          <w:szCs w:val="24"/>
        </w:rPr>
        <w:t>Пружинин</w:t>
      </w:r>
      <w:proofErr w:type="spellEnd"/>
      <w:r w:rsidRPr="007B56C0">
        <w:rPr>
          <w:bCs/>
          <w:sz w:val="24"/>
          <w:szCs w:val="24"/>
        </w:rPr>
        <w:t xml:space="preserve"> К. Н. Реализация концепции диверсификации непрерывного дополнительного профессионального физкультурного образования педагогических работников //</w:t>
      </w:r>
      <w:r w:rsidRPr="007B56C0">
        <w:rPr>
          <w:sz w:val="24"/>
          <w:szCs w:val="24"/>
        </w:rPr>
        <w:t xml:space="preserve"> Ученые записки университета им. П.Ф. Лесгафта. 2024. № 10 (236). С. 281-292. (№2837. в перечне изданий ВАК на 10.06.2024, К-1)</w:t>
      </w:r>
    </w:p>
    <w:p w:rsidR="00CF6A64" w:rsidRDefault="001811DE" w:rsidP="00CF6A64">
      <w:pPr>
        <w:pStyle w:val="af9"/>
        <w:numPr>
          <w:ilvl w:val="0"/>
          <w:numId w:val="40"/>
        </w:numPr>
        <w:spacing w:line="256" w:lineRule="auto"/>
        <w:contextualSpacing/>
        <w:jc w:val="both"/>
        <w:rPr>
          <w:sz w:val="24"/>
          <w:szCs w:val="24"/>
        </w:rPr>
      </w:pPr>
      <w:proofErr w:type="spellStart"/>
      <w:r w:rsidRPr="007B56C0">
        <w:rPr>
          <w:sz w:val="24"/>
          <w:szCs w:val="24"/>
        </w:rPr>
        <w:t>Пружинин</w:t>
      </w:r>
      <w:proofErr w:type="spellEnd"/>
      <w:r w:rsidRPr="007B56C0">
        <w:rPr>
          <w:sz w:val="24"/>
          <w:szCs w:val="24"/>
        </w:rPr>
        <w:t xml:space="preserve"> К.Н., Колесов В.И., Мотивация занятий спортом в условиях неформального физкультурного образования граждан по месту жительства (</w:t>
      </w:r>
      <w:proofErr w:type="gramStart"/>
      <w:r w:rsidRPr="007B56C0">
        <w:rPr>
          <w:sz w:val="24"/>
          <w:szCs w:val="24"/>
        </w:rPr>
        <w:t>г</w:t>
      </w:r>
      <w:proofErr w:type="gramEnd"/>
      <w:r w:rsidRPr="007B56C0">
        <w:rPr>
          <w:sz w:val="24"/>
          <w:szCs w:val="24"/>
        </w:rPr>
        <w:t>. Иркутск)</w:t>
      </w:r>
      <w:r w:rsidRPr="007B56C0">
        <w:rPr>
          <w:bCs/>
          <w:sz w:val="24"/>
          <w:szCs w:val="24"/>
        </w:rPr>
        <w:t xml:space="preserve"> //</w:t>
      </w:r>
      <w:r w:rsidRPr="007B56C0">
        <w:rPr>
          <w:sz w:val="24"/>
          <w:szCs w:val="24"/>
        </w:rPr>
        <w:t xml:space="preserve"> Ученые записки университета им. П.Ф. Лесгафта. 2024. № 12 (238). С. 84-88. (№2837. в перечне изданий ВАК на 10.06.2024, К-1)</w:t>
      </w:r>
    </w:p>
    <w:p w:rsidR="001811DE" w:rsidRPr="00CF6A64" w:rsidRDefault="007A34BB" w:rsidP="00CF6A64">
      <w:pPr>
        <w:pStyle w:val="af9"/>
        <w:numPr>
          <w:ilvl w:val="0"/>
          <w:numId w:val="40"/>
        </w:numPr>
        <w:spacing w:line="256" w:lineRule="auto"/>
        <w:contextualSpacing/>
        <w:jc w:val="both"/>
        <w:rPr>
          <w:sz w:val="24"/>
          <w:szCs w:val="24"/>
        </w:rPr>
      </w:pPr>
      <w:proofErr w:type="spellStart"/>
      <w:r w:rsidRPr="00CF6A64">
        <w:rPr>
          <w:color w:val="221E1F"/>
          <w:sz w:val="24"/>
          <w:szCs w:val="24"/>
        </w:rPr>
        <w:t>Пружинин</w:t>
      </w:r>
      <w:proofErr w:type="spellEnd"/>
      <w:r w:rsidRPr="00CF6A64">
        <w:rPr>
          <w:color w:val="221E1F"/>
          <w:sz w:val="24"/>
          <w:szCs w:val="24"/>
        </w:rPr>
        <w:t xml:space="preserve"> К.Н., </w:t>
      </w:r>
      <w:proofErr w:type="spellStart"/>
      <w:r w:rsidRPr="00CF6A64">
        <w:rPr>
          <w:color w:val="221E1F"/>
          <w:sz w:val="24"/>
          <w:szCs w:val="24"/>
        </w:rPr>
        <w:t>Пружинина</w:t>
      </w:r>
      <w:proofErr w:type="spellEnd"/>
      <w:r w:rsidRPr="00CF6A64">
        <w:rPr>
          <w:color w:val="221E1F"/>
          <w:sz w:val="24"/>
          <w:szCs w:val="24"/>
        </w:rPr>
        <w:t xml:space="preserve"> М.В. Концептуальная модель неформального физкультурного образования граждан по месту жительства (г</w:t>
      </w:r>
      <w:proofErr w:type="gramStart"/>
      <w:r w:rsidRPr="00CF6A64">
        <w:rPr>
          <w:color w:val="221E1F"/>
          <w:sz w:val="24"/>
          <w:szCs w:val="24"/>
        </w:rPr>
        <w:t>.И</w:t>
      </w:r>
      <w:proofErr w:type="gramEnd"/>
      <w:r w:rsidRPr="00CF6A64">
        <w:rPr>
          <w:color w:val="221E1F"/>
          <w:sz w:val="24"/>
          <w:szCs w:val="24"/>
        </w:rPr>
        <w:t xml:space="preserve">ркутск)//Актуальные </w:t>
      </w:r>
      <w:r w:rsidRPr="00CF6A64">
        <w:rPr>
          <w:color w:val="221E1F"/>
          <w:sz w:val="24"/>
          <w:szCs w:val="24"/>
        </w:rPr>
        <w:lastRenderedPageBreak/>
        <w:t>вопросы науки и образования: теория и практика: материалы Международной научно-практической конференции. Иркутск, 25-26 октября 2024г</w:t>
      </w:r>
      <w:proofErr w:type="gramStart"/>
      <w:r w:rsidRPr="00CF6A64">
        <w:rPr>
          <w:color w:val="221E1F"/>
          <w:sz w:val="24"/>
          <w:szCs w:val="24"/>
        </w:rPr>
        <w:t>.-</w:t>
      </w:r>
      <w:proofErr w:type="gramEnd"/>
      <w:r w:rsidRPr="00CF6A64">
        <w:rPr>
          <w:color w:val="221E1F"/>
          <w:sz w:val="24"/>
          <w:szCs w:val="24"/>
        </w:rPr>
        <w:t>Иркутск: Издательство ИГУ, 2024.-С.152-158.</w:t>
      </w:r>
    </w:p>
    <w:p w:rsidR="00333992" w:rsidRPr="007B56C0" w:rsidRDefault="00333992" w:rsidP="00332A17">
      <w:pPr>
        <w:jc w:val="both"/>
        <w:rPr>
          <w:sz w:val="24"/>
          <w:szCs w:val="24"/>
        </w:rPr>
      </w:pPr>
    </w:p>
    <w:p w:rsidR="004D1353" w:rsidRPr="007B56C0" w:rsidRDefault="00622A9E" w:rsidP="004D1353">
      <w:pPr>
        <w:contextualSpacing/>
        <w:jc w:val="both"/>
        <w:rPr>
          <w:b/>
          <w:sz w:val="24"/>
          <w:szCs w:val="24"/>
        </w:rPr>
      </w:pPr>
      <w:r w:rsidRPr="007B56C0">
        <w:rPr>
          <w:b/>
          <w:sz w:val="24"/>
          <w:szCs w:val="24"/>
        </w:rPr>
        <w:t xml:space="preserve">Романова С.В. </w:t>
      </w:r>
    </w:p>
    <w:p w:rsidR="00FF3F1A" w:rsidRPr="007B56C0" w:rsidRDefault="00FF3F1A" w:rsidP="00FF3F1A">
      <w:pPr>
        <w:pStyle w:val="af9"/>
        <w:ind w:left="0" w:firstLine="360"/>
        <w:jc w:val="both"/>
        <w:rPr>
          <w:sz w:val="24"/>
          <w:szCs w:val="24"/>
        </w:rPr>
      </w:pPr>
      <w:proofErr w:type="gramStart"/>
      <w:r w:rsidRPr="007B56C0">
        <w:rPr>
          <w:sz w:val="24"/>
          <w:szCs w:val="24"/>
        </w:rPr>
        <w:t>Проведено эмпирическое исследование,</w:t>
      </w:r>
      <w:r w:rsidRPr="007B56C0">
        <w:rPr>
          <w:bCs/>
          <w:sz w:val="24"/>
          <w:szCs w:val="24"/>
        </w:rPr>
        <w:t xml:space="preserve"> обобщены и систематизированы теоретические научные материалы по современным подходам к изучению проблемы </w:t>
      </w:r>
      <w:r w:rsidRPr="007B56C0">
        <w:rPr>
          <w:sz w:val="24"/>
          <w:szCs w:val="24"/>
        </w:rPr>
        <w:t>физической работоспособности и максимального потребления кислорода у юношей, поступивших в вузы из городов и сельских поселений</w:t>
      </w:r>
      <w:r w:rsidRPr="007B56C0">
        <w:rPr>
          <w:bCs/>
          <w:sz w:val="24"/>
          <w:szCs w:val="24"/>
        </w:rPr>
        <w:t xml:space="preserve">, что нашло свое практическое применение </w:t>
      </w:r>
      <w:r w:rsidRPr="007B56C0">
        <w:rPr>
          <w:sz w:val="24"/>
          <w:szCs w:val="24"/>
        </w:rPr>
        <w:t>в содержании учебных дисциплин по направлениям 44.03.01 «Педагогическое образование», 44.03.05 Педагогическое образование (с двумя профилями подготовки):</w:t>
      </w:r>
      <w:proofErr w:type="gramEnd"/>
      <w:r w:rsidRPr="007B56C0">
        <w:rPr>
          <w:sz w:val="24"/>
          <w:szCs w:val="24"/>
        </w:rPr>
        <w:t xml:space="preserve"> </w:t>
      </w:r>
      <w:proofErr w:type="gramStart"/>
      <w:r w:rsidRPr="007B56C0">
        <w:rPr>
          <w:sz w:val="24"/>
          <w:szCs w:val="24"/>
        </w:rPr>
        <w:t xml:space="preserve">«Медико-биологическое сопровождение </w:t>
      </w:r>
      <w:proofErr w:type="spellStart"/>
      <w:r w:rsidRPr="007B56C0">
        <w:rPr>
          <w:sz w:val="24"/>
          <w:szCs w:val="24"/>
        </w:rPr>
        <w:t>физкультурно</w:t>
      </w:r>
      <w:proofErr w:type="spellEnd"/>
      <w:r w:rsidRPr="007B56C0">
        <w:rPr>
          <w:sz w:val="24"/>
          <w:szCs w:val="24"/>
        </w:rPr>
        <w:t xml:space="preserve"> - спортивной деятельности» в разделе «Спортивная медицина» с публикацией статьи ВАК, а также проведено исследование и даны рекомендации  по организация занятий физической культурой обучающихся, имеющих нарушения обмена веществ и повышенную массу тела, что отражено в </w:t>
      </w:r>
      <w:r w:rsidR="00F7448A" w:rsidRPr="007B56C0">
        <w:rPr>
          <w:sz w:val="24"/>
          <w:szCs w:val="24"/>
        </w:rPr>
        <w:t>статьях,</w:t>
      </w:r>
      <w:r w:rsidRPr="007B56C0">
        <w:rPr>
          <w:sz w:val="24"/>
          <w:szCs w:val="24"/>
        </w:rPr>
        <w:t xml:space="preserve"> и в  содержании учебных дисциплин по направлениям 44.03.01 «Педагогическое образование», 44.03.05 Педагогическое образование (с двумя профилями подготовки):</w:t>
      </w:r>
      <w:proofErr w:type="gramEnd"/>
      <w:r w:rsidRPr="007B56C0">
        <w:rPr>
          <w:sz w:val="24"/>
          <w:szCs w:val="24"/>
        </w:rPr>
        <w:t xml:space="preserve"> «Физкультурно-оздоровительные технологии» в разделе «Адаптивная физическая культура». </w:t>
      </w:r>
    </w:p>
    <w:p w:rsidR="00FF3F1A" w:rsidRPr="007B56C0" w:rsidRDefault="00FF3F1A" w:rsidP="00FF3F1A">
      <w:pPr>
        <w:pStyle w:val="af9"/>
        <w:ind w:left="0" w:firstLine="360"/>
        <w:jc w:val="both"/>
        <w:rPr>
          <w:sz w:val="24"/>
          <w:szCs w:val="24"/>
        </w:rPr>
      </w:pPr>
      <w:r w:rsidRPr="007B56C0">
        <w:rPr>
          <w:sz w:val="24"/>
          <w:szCs w:val="24"/>
        </w:rPr>
        <w:t xml:space="preserve">Систематизированы данные научно-методической литературы и личных исследований в области физического развития и конституциональных типов человека (медико-биологические и педагогические подходы), что нашло отражение в монографии для практического применения при изучении учебной дисциплины «Медико-биологическое сопровождение </w:t>
      </w:r>
      <w:proofErr w:type="spellStart"/>
      <w:r w:rsidRPr="007B56C0">
        <w:rPr>
          <w:sz w:val="24"/>
          <w:szCs w:val="24"/>
        </w:rPr>
        <w:t>физкультурно</w:t>
      </w:r>
      <w:proofErr w:type="spellEnd"/>
      <w:r w:rsidRPr="007B56C0">
        <w:rPr>
          <w:sz w:val="24"/>
          <w:szCs w:val="24"/>
        </w:rPr>
        <w:t xml:space="preserve"> - спортивной деятельности» по направлениям 44.03.01 «Педагогическое образование», 44.03.05 Педагогическое образование (с двумя профилями подготовки).</w:t>
      </w:r>
    </w:p>
    <w:p w:rsidR="00F7448A" w:rsidRPr="007B56C0" w:rsidRDefault="00F7448A" w:rsidP="00F7448A">
      <w:pPr>
        <w:ind w:firstLine="708"/>
        <w:jc w:val="both"/>
        <w:rPr>
          <w:sz w:val="24"/>
          <w:szCs w:val="24"/>
        </w:rPr>
      </w:pPr>
      <w:r w:rsidRPr="007B56C0">
        <w:rPr>
          <w:sz w:val="24"/>
          <w:szCs w:val="24"/>
        </w:rPr>
        <w:t>Результаты представлены в научных статьях, статях ВАК и двух монографиях:</w:t>
      </w:r>
    </w:p>
    <w:p w:rsidR="00F7448A" w:rsidRPr="007B56C0" w:rsidRDefault="00F7448A" w:rsidP="00CD48E3">
      <w:pPr>
        <w:pStyle w:val="af9"/>
        <w:numPr>
          <w:ilvl w:val="0"/>
          <w:numId w:val="36"/>
        </w:numPr>
        <w:contextualSpacing/>
        <w:jc w:val="both"/>
        <w:rPr>
          <w:sz w:val="24"/>
          <w:szCs w:val="24"/>
        </w:rPr>
      </w:pPr>
      <w:proofErr w:type="spellStart"/>
      <w:r w:rsidRPr="007B56C0">
        <w:rPr>
          <w:sz w:val="24"/>
          <w:szCs w:val="24"/>
        </w:rPr>
        <w:t>Камшилова</w:t>
      </w:r>
      <w:proofErr w:type="spellEnd"/>
      <w:r w:rsidRPr="007B56C0">
        <w:rPr>
          <w:sz w:val="24"/>
          <w:szCs w:val="24"/>
        </w:rPr>
        <w:t xml:space="preserve"> О.А., Прокопьев Н.Я., Ананьев В.Н., Романова С.В., Ананьева О.В., Гуртовой Е.С.   Индекс массы тела (</w:t>
      </w:r>
      <w:proofErr w:type="spellStart"/>
      <w:r w:rsidRPr="007B56C0">
        <w:rPr>
          <w:sz w:val="24"/>
          <w:szCs w:val="24"/>
        </w:rPr>
        <w:t>Кетле</w:t>
      </w:r>
      <w:proofErr w:type="spellEnd"/>
      <w:r w:rsidRPr="007B56C0">
        <w:rPr>
          <w:sz w:val="24"/>
          <w:szCs w:val="24"/>
        </w:rPr>
        <w:t xml:space="preserve">) у женщин периода второго зрелого возраста </w:t>
      </w:r>
      <w:proofErr w:type="gramStart"/>
      <w:r w:rsidRPr="007B56C0">
        <w:rPr>
          <w:sz w:val="24"/>
          <w:szCs w:val="24"/>
        </w:rPr>
        <w:t>г</w:t>
      </w:r>
      <w:proofErr w:type="gramEnd"/>
      <w:r w:rsidRPr="007B56C0">
        <w:rPr>
          <w:sz w:val="24"/>
          <w:szCs w:val="24"/>
        </w:rPr>
        <w:t xml:space="preserve">. Тюмень с </w:t>
      </w:r>
      <w:proofErr w:type="spellStart"/>
      <w:r w:rsidRPr="007B56C0">
        <w:rPr>
          <w:sz w:val="24"/>
          <w:szCs w:val="24"/>
        </w:rPr>
        <w:t>коморбидной</w:t>
      </w:r>
      <w:proofErr w:type="spellEnd"/>
      <w:r w:rsidRPr="007B56C0">
        <w:rPr>
          <w:sz w:val="24"/>
          <w:szCs w:val="24"/>
        </w:rPr>
        <w:t xml:space="preserve"> патологией // Естественные и технические науки. 2024. № 1 (188). С. 63-74.  (№1285 в перечне изданий ВАК на 08.12.2023, К-2)</w:t>
      </w:r>
    </w:p>
    <w:p w:rsidR="00F7448A" w:rsidRPr="007B56C0" w:rsidRDefault="00F7448A" w:rsidP="00CD48E3">
      <w:pPr>
        <w:pStyle w:val="af9"/>
        <w:numPr>
          <w:ilvl w:val="0"/>
          <w:numId w:val="36"/>
        </w:numPr>
        <w:contextualSpacing/>
        <w:jc w:val="both"/>
        <w:rPr>
          <w:sz w:val="24"/>
          <w:szCs w:val="24"/>
        </w:rPr>
      </w:pPr>
      <w:r w:rsidRPr="007B56C0">
        <w:rPr>
          <w:sz w:val="24"/>
          <w:szCs w:val="24"/>
        </w:rPr>
        <w:t xml:space="preserve">Романова С.В., </w:t>
      </w:r>
      <w:proofErr w:type="spellStart"/>
      <w:r w:rsidRPr="007B56C0">
        <w:rPr>
          <w:sz w:val="24"/>
          <w:szCs w:val="24"/>
        </w:rPr>
        <w:t>Еремчук</w:t>
      </w:r>
      <w:proofErr w:type="spellEnd"/>
      <w:r w:rsidRPr="007B56C0">
        <w:rPr>
          <w:sz w:val="24"/>
          <w:szCs w:val="24"/>
        </w:rPr>
        <w:t xml:space="preserve"> В.Ю. Организация занятий физической культурой обучающихся, имеющих нарушения обмена веществ и повышенную массу тела //</w:t>
      </w:r>
      <w:r w:rsidRPr="007B56C0">
        <w:rPr>
          <w:bCs/>
          <w:sz w:val="24"/>
          <w:szCs w:val="24"/>
        </w:rPr>
        <w:t xml:space="preserve"> </w:t>
      </w:r>
      <w:r w:rsidRPr="007B56C0">
        <w:rPr>
          <w:sz w:val="24"/>
          <w:szCs w:val="24"/>
        </w:rPr>
        <w:t>Обзор педагогических исследований. 2024.№ 2 Т.6 С. 196-200. (№ 2660 в перечне изданий ВАК на 08.12.2023 К-3)</w:t>
      </w:r>
    </w:p>
    <w:p w:rsidR="00F7448A" w:rsidRPr="007B56C0" w:rsidRDefault="00F7448A" w:rsidP="00CD48E3">
      <w:pPr>
        <w:pStyle w:val="af9"/>
        <w:numPr>
          <w:ilvl w:val="0"/>
          <w:numId w:val="36"/>
        </w:numPr>
        <w:contextualSpacing/>
        <w:jc w:val="both"/>
        <w:rPr>
          <w:sz w:val="24"/>
          <w:szCs w:val="24"/>
        </w:rPr>
      </w:pPr>
      <w:r w:rsidRPr="007B56C0">
        <w:rPr>
          <w:sz w:val="24"/>
          <w:szCs w:val="24"/>
        </w:rPr>
        <w:t xml:space="preserve">Прокопьев Н.Я., Ананьев В.Н., Романова С.В.  Механизмы суггестии и музыки с позиций доминанты А.А. Ухтомского в учебном процессе гуманитарного вуза // Вестник </w:t>
      </w:r>
      <w:proofErr w:type="spellStart"/>
      <w:r w:rsidRPr="007B56C0">
        <w:rPr>
          <w:sz w:val="24"/>
          <w:szCs w:val="24"/>
        </w:rPr>
        <w:t>Шадринского</w:t>
      </w:r>
      <w:proofErr w:type="spellEnd"/>
      <w:r w:rsidRPr="007B56C0">
        <w:rPr>
          <w:sz w:val="24"/>
          <w:szCs w:val="24"/>
        </w:rPr>
        <w:t xml:space="preserve"> государственного педагогического университета. 2024. №2 (62). С. 134-141. (№ 2413 в перечне изданий ВАК на 19.12.2023, К-2)</w:t>
      </w:r>
    </w:p>
    <w:p w:rsidR="00F7448A" w:rsidRPr="007B56C0" w:rsidRDefault="00F7448A" w:rsidP="00CD48E3">
      <w:pPr>
        <w:pStyle w:val="af9"/>
        <w:numPr>
          <w:ilvl w:val="0"/>
          <w:numId w:val="36"/>
        </w:numPr>
        <w:contextualSpacing/>
        <w:jc w:val="both"/>
        <w:rPr>
          <w:sz w:val="24"/>
          <w:szCs w:val="24"/>
        </w:rPr>
      </w:pPr>
      <w:proofErr w:type="spellStart"/>
      <w:r w:rsidRPr="007B56C0">
        <w:rPr>
          <w:sz w:val="24"/>
          <w:szCs w:val="24"/>
        </w:rPr>
        <w:t>Камшилова</w:t>
      </w:r>
      <w:proofErr w:type="spellEnd"/>
      <w:r w:rsidRPr="007B56C0">
        <w:rPr>
          <w:sz w:val="24"/>
          <w:szCs w:val="24"/>
        </w:rPr>
        <w:t xml:space="preserve"> О.А., Прокопьев Н.Я., Романова С.В., Ананьева О.В., Пашкина И.В., Гуртовой Е.С.  </w:t>
      </w:r>
      <w:proofErr w:type="spellStart"/>
      <w:r w:rsidRPr="007B56C0">
        <w:rPr>
          <w:sz w:val="24"/>
          <w:szCs w:val="24"/>
        </w:rPr>
        <w:t>Транскутанная</w:t>
      </w:r>
      <w:proofErr w:type="spellEnd"/>
      <w:r w:rsidRPr="007B56C0">
        <w:rPr>
          <w:sz w:val="24"/>
          <w:szCs w:val="24"/>
        </w:rPr>
        <w:t xml:space="preserve"> </w:t>
      </w:r>
      <w:proofErr w:type="spellStart"/>
      <w:r w:rsidRPr="007B56C0">
        <w:rPr>
          <w:sz w:val="24"/>
          <w:szCs w:val="24"/>
        </w:rPr>
        <w:t>пульсоксиметрия</w:t>
      </w:r>
      <w:proofErr w:type="spellEnd"/>
      <w:r w:rsidRPr="007B56C0">
        <w:rPr>
          <w:sz w:val="24"/>
          <w:szCs w:val="24"/>
        </w:rPr>
        <w:t xml:space="preserve"> у женщин периода второго зрелого возраста при </w:t>
      </w:r>
      <w:proofErr w:type="spellStart"/>
      <w:r w:rsidRPr="007B56C0">
        <w:rPr>
          <w:sz w:val="24"/>
          <w:szCs w:val="24"/>
        </w:rPr>
        <w:t>коморбидной</w:t>
      </w:r>
      <w:proofErr w:type="spellEnd"/>
      <w:r w:rsidRPr="007B56C0">
        <w:rPr>
          <w:sz w:val="24"/>
          <w:szCs w:val="24"/>
        </w:rPr>
        <w:t xml:space="preserve"> патологии во время магнитных бурь // Естественные и технические науки 2024. № 6 (193) С.114-120</w:t>
      </w:r>
      <w:r w:rsidRPr="007B56C0">
        <w:rPr>
          <w:i/>
          <w:sz w:val="24"/>
          <w:szCs w:val="24"/>
        </w:rPr>
        <w:t xml:space="preserve">. </w:t>
      </w:r>
      <w:r w:rsidRPr="007B56C0">
        <w:rPr>
          <w:sz w:val="24"/>
          <w:szCs w:val="24"/>
        </w:rPr>
        <w:t>(№1141 в перечне изданий ВАК на 10.06.2024, К-2)</w:t>
      </w:r>
    </w:p>
    <w:p w:rsidR="00F7448A" w:rsidRPr="007B56C0" w:rsidRDefault="00F7448A" w:rsidP="00CD48E3">
      <w:pPr>
        <w:pStyle w:val="af9"/>
        <w:numPr>
          <w:ilvl w:val="0"/>
          <w:numId w:val="36"/>
        </w:numPr>
        <w:contextualSpacing/>
        <w:jc w:val="both"/>
        <w:rPr>
          <w:sz w:val="24"/>
          <w:szCs w:val="24"/>
        </w:rPr>
      </w:pPr>
      <w:proofErr w:type="gramStart"/>
      <w:r w:rsidRPr="007B56C0">
        <w:rPr>
          <w:sz w:val="24"/>
          <w:szCs w:val="24"/>
        </w:rPr>
        <w:t>Прокопьев Н.Я., Ананьев В.Н., Осипов А.С., Романова С.В., Ананьева О.В., Пашкина И.В., Гуртовой Е.С. Индекс массы тела у курящих и не курящих табак юношей с кариесом зубов // Естественные и технические науки 2024. № 6 (193) С.120-126. (№1141 в перечне изданий ВАК на 10.06.2024, К-2)</w:t>
      </w:r>
      <w:proofErr w:type="gramEnd"/>
    </w:p>
    <w:p w:rsidR="00F7448A" w:rsidRPr="007B56C0" w:rsidRDefault="00F7448A" w:rsidP="00CD48E3">
      <w:pPr>
        <w:pStyle w:val="af9"/>
        <w:numPr>
          <w:ilvl w:val="0"/>
          <w:numId w:val="36"/>
        </w:numPr>
        <w:contextualSpacing/>
        <w:jc w:val="both"/>
        <w:rPr>
          <w:sz w:val="24"/>
          <w:szCs w:val="24"/>
        </w:rPr>
      </w:pPr>
      <w:proofErr w:type="gramStart"/>
      <w:r w:rsidRPr="007B56C0">
        <w:rPr>
          <w:sz w:val="24"/>
          <w:szCs w:val="24"/>
        </w:rPr>
        <w:t xml:space="preserve">Прокопьев Н.Я., Ананьев В.Н., Быков Е.В., </w:t>
      </w:r>
      <w:proofErr w:type="spellStart"/>
      <w:r w:rsidRPr="007B56C0">
        <w:rPr>
          <w:sz w:val="24"/>
          <w:szCs w:val="24"/>
        </w:rPr>
        <w:t>Зебзеев</w:t>
      </w:r>
      <w:proofErr w:type="spellEnd"/>
      <w:r w:rsidRPr="007B56C0">
        <w:rPr>
          <w:sz w:val="24"/>
          <w:szCs w:val="24"/>
        </w:rPr>
        <w:t xml:space="preserve"> В.В., </w:t>
      </w:r>
      <w:proofErr w:type="spellStart"/>
      <w:r w:rsidRPr="007B56C0">
        <w:rPr>
          <w:sz w:val="24"/>
          <w:szCs w:val="24"/>
        </w:rPr>
        <w:t>Рубанович</w:t>
      </w:r>
      <w:proofErr w:type="spellEnd"/>
      <w:r w:rsidRPr="007B56C0">
        <w:rPr>
          <w:sz w:val="24"/>
          <w:szCs w:val="24"/>
        </w:rPr>
        <w:t xml:space="preserve"> В.Б., </w:t>
      </w:r>
      <w:proofErr w:type="spellStart"/>
      <w:r w:rsidRPr="007B56C0">
        <w:rPr>
          <w:sz w:val="24"/>
          <w:szCs w:val="24"/>
        </w:rPr>
        <w:t>Ветошкина</w:t>
      </w:r>
      <w:proofErr w:type="spellEnd"/>
      <w:r w:rsidRPr="007B56C0">
        <w:rPr>
          <w:sz w:val="24"/>
          <w:szCs w:val="24"/>
        </w:rPr>
        <w:t xml:space="preserve"> Е.А., Лимаренко О.В., Романова С.В., Ананьева О.В., Гуртовой Е.С. Физическая работоспособность и максимальное потребление кислорода у юношей, поступивших в вузы из городов и сельских поселений// Естественные и технические науки 2024. № 9 (196) С.16-22. (№1141 в перечне изданий ВАК</w:t>
      </w:r>
      <w:proofErr w:type="gramEnd"/>
      <w:r w:rsidRPr="007B56C0">
        <w:rPr>
          <w:sz w:val="24"/>
          <w:szCs w:val="24"/>
        </w:rPr>
        <w:t xml:space="preserve"> на 10.06.2024, К-2)</w:t>
      </w:r>
    </w:p>
    <w:p w:rsidR="00F7448A" w:rsidRDefault="00F7448A" w:rsidP="00FF3F1A">
      <w:pPr>
        <w:pStyle w:val="af9"/>
        <w:ind w:left="0" w:firstLine="360"/>
        <w:jc w:val="both"/>
        <w:rPr>
          <w:sz w:val="24"/>
          <w:szCs w:val="24"/>
        </w:rPr>
      </w:pPr>
    </w:p>
    <w:p w:rsidR="006507AD" w:rsidRPr="006507AD" w:rsidRDefault="006507AD" w:rsidP="006507AD">
      <w:pPr>
        <w:rPr>
          <w:b/>
          <w:bCs/>
          <w:sz w:val="24"/>
          <w:szCs w:val="24"/>
        </w:rPr>
      </w:pPr>
      <w:r w:rsidRPr="00B411C3">
        <w:rPr>
          <w:b/>
          <w:bCs/>
          <w:sz w:val="24"/>
          <w:szCs w:val="24"/>
        </w:rPr>
        <w:t xml:space="preserve">2) Информация о формах организации научных исследований в подразделении </w:t>
      </w:r>
    </w:p>
    <w:p w:rsidR="00524BD4" w:rsidRPr="00097386" w:rsidRDefault="00524BD4" w:rsidP="00524BD4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</w:t>
      </w:r>
      <w:r w:rsidRPr="00097386">
        <w:rPr>
          <w:sz w:val="24"/>
          <w:szCs w:val="24"/>
        </w:rPr>
        <w:t xml:space="preserve">В рамках кафедральных </w:t>
      </w:r>
      <w:r w:rsidR="002B10AB">
        <w:rPr>
          <w:sz w:val="24"/>
          <w:szCs w:val="24"/>
        </w:rPr>
        <w:t>тем в  2024</w:t>
      </w:r>
      <w:r w:rsidR="00982097" w:rsidRPr="00097386">
        <w:rPr>
          <w:sz w:val="24"/>
          <w:szCs w:val="24"/>
        </w:rPr>
        <w:t xml:space="preserve"> </w:t>
      </w:r>
      <w:r w:rsidRPr="00097386">
        <w:rPr>
          <w:sz w:val="24"/>
          <w:szCs w:val="24"/>
        </w:rPr>
        <w:t>году</w:t>
      </w:r>
      <w:r w:rsidR="00342FAB" w:rsidRPr="00097386">
        <w:rPr>
          <w:sz w:val="24"/>
          <w:szCs w:val="24"/>
        </w:rPr>
        <w:t xml:space="preserve"> </w:t>
      </w:r>
      <w:r w:rsidRPr="00097386">
        <w:rPr>
          <w:sz w:val="24"/>
          <w:szCs w:val="24"/>
        </w:rPr>
        <w:t>профессорско-преподавательским составом кафедры были рассмотрены следующие направления данных тем:</w:t>
      </w:r>
    </w:p>
    <w:p w:rsidR="00524BD4" w:rsidRPr="00097386" w:rsidRDefault="002B10AB" w:rsidP="00701E6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Продолжено исследование уровней</w:t>
      </w:r>
      <w:r w:rsidR="00524BD4" w:rsidRPr="00097386">
        <w:rPr>
          <w:sz w:val="24"/>
          <w:szCs w:val="24"/>
        </w:rPr>
        <w:t xml:space="preserve">  физического развития, а также физической подготовленности у вновь поступивших студентов различных профилей, отделений ПИ «ИГУ»;</w:t>
      </w:r>
    </w:p>
    <w:p w:rsidR="002B10AB" w:rsidRDefault="002B10AB" w:rsidP="00701E6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2B10AB">
        <w:rPr>
          <w:sz w:val="24"/>
          <w:szCs w:val="24"/>
        </w:rPr>
        <w:t>Проведено эмпирическое исследование,</w:t>
      </w:r>
      <w:r w:rsidRPr="002B10AB">
        <w:rPr>
          <w:bCs/>
          <w:sz w:val="24"/>
          <w:szCs w:val="24"/>
        </w:rPr>
        <w:t xml:space="preserve"> обобщены и систематизированы теоретические научные материалы по современным подходам к изучению проблемы </w:t>
      </w:r>
      <w:r w:rsidRPr="002B10AB">
        <w:rPr>
          <w:sz w:val="24"/>
          <w:szCs w:val="24"/>
        </w:rPr>
        <w:t>физической работоспособности и максимального потребления кислорода у юношей, поступивших в вузы из городов и сельских поселений</w:t>
      </w:r>
      <w:r>
        <w:rPr>
          <w:sz w:val="24"/>
          <w:szCs w:val="24"/>
        </w:rPr>
        <w:t>;</w:t>
      </w:r>
      <w:r w:rsidRPr="002B10AB">
        <w:rPr>
          <w:sz w:val="24"/>
          <w:szCs w:val="24"/>
        </w:rPr>
        <w:t xml:space="preserve">  </w:t>
      </w:r>
    </w:p>
    <w:p w:rsidR="00524BD4" w:rsidRPr="002B10AB" w:rsidRDefault="002B10AB" w:rsidP="00701E6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524BD4" w:rsidRPr="002B10AB">
        <w:rPr>
          <w:sz w:val="24"/>
          <w:szCs w:val="24"/>
        </w:rPr>
        <w:t xml:space="preserve">родолжено исследование  уровня  знаний и приобретенных навыков и умений  11 летнего </w:t>
      </w:r>
      <w:proofErr w:type="gramStart"/>
      <w:r w:rsidR="00524BD4" w:rsidRPr="002B10AB">
        <w:rPr>
          <w:sz w:val="24"/>
          <w:szCs w:val="24"/>
        </w:rPr>
        <w:t>обучения  школьников,</w:t>
      </w:r>
      <w:r w:rsidR="00E403A4" w:rsidRPr="002B10AB">
        <w:rPr>
          <w:sz w:val="24"/>
          <w:szCs w:val="24"/>
        </w:rPr>
        <w:t xml:space="preserve"> по предмету</w:t>
      </w:r>
      <w:proofErr w:type="gramEnd"/>
      <w:r w:rsidR="00E403A4" w:rsidRPr="002B10AB">
        <w:rPr>
          <w:sz w:val="24"/>
          <w:szCs w:val="24"/>
        </w:rPr>
        <w:t xml:space="preserve"> «Ф</w:t>
      </w:r>
      <w:r w:rsidR="00524BD4" w:rsidRPr="002B10AB">
        <w:rPr>
          <w:sz w:val="24"/>
          <w:szCs w:val="24"/>
        </w:rPr>
        <w:t>изическая культура» в общеобразовательной школе.</w:t>
      </w:r>
    </w:p>
    <w:p w:rsidR="0006159B" w:rsidRPr="00097386" w:rsidRDefault="00F451EB" w:rsidP="00342FAB">
      <w:pPr>
        <w:jc w:val="both"/>
        <w:rPr>
          <w:color w:val="000000"/>
          <w:sz w:val="24"/>
          <w:szCs w:val="24"/>
        </w:rPr>
      </w:pPr>
      <w:r w:rsidRPr="002B10AB">
        <w:rPr>
          <w:sz w:val="24"/>
          <w:szCs w:val="24"/>
        </w:rPr>
        <w:t xml:space="preserve"> </w:t>
      </w:r>
      <w:r w:rsidRPr="00097386">
        <w:rPr>
          <w:sz w:val="24"/>
          <w:szCs w:val="24"/>
        </w:rPr>
        <w:t xml:space="preserve">     </w:t>
      </w:r>
      <w:r w:rsidR="00E84C0F" w:rsidRPr="00097386">
        <w:rPr>
          <w:sz w:val="24"/>
          <w:szCs w:val="24"/>
        </w:rPr>
        <w:t xml:space="preserve">  </w:t>
      </w:r>
      <w:r w:rsidRPr="00097386">
        <w:rPr>
          <w:sz w:val="24"/>
          <w:szCs w:val="24"/>
        </w:rPr>
        <w:t xml:space="preserve"> Ежегодно проводится</w:t>
      </w:r>
      <w:r w:rsidR="00524BD4" w:rsidRPr="00097386">
        <w:rPr>
          <w:sz w:val="24"/>
          <w:szCs w:val="24"/>
        </w:rPr>
        <w:t xml:space="preserve"> исследование по направлению:</w:t>
      </w:r>
      <w:r w:rsidR="00524BD4" w:rsidRPr="00097386">
        <w:rPr>
          <w:color w:val="000000"/>
          <w:sz w:val="24"/>
          <w:szCs w:val="24"/>
        </w:rPr>
        <w:t xml:space="preserve"> экспресс-оценка физического здоровь</w:t>
      </w:r>
      <w:r w:rsidR="006507AD" w:rsidRPr="00097386">
        <w:rPr>
          <w:color w:val="000000"/>
          <w:sz w:val="24"/>
          <w:szCs w:val="24"/>
        </w:rPr>
        <w:t>я студент</w:t>
      </w:r>
      <w:r w:rsidRPr="00097386">
        <w:rPr>
          <w:color w:val="000000"/>
          <w:sz w:val="24"/>
          <w:szCs w:val="24"/>
        </w:rPr>
        <w:t xml:space="preserve">ов-первокурсников  </w:t>
      </w:r>
      <w:r w:rsidR="00524BD4" w:rsidRPr="00097386">
        <w:rPr>
          <w:color w:val="000000"/>
          <w:sz w:val="24"/>
          <w:szCs w:val="24"/>
        </w:rPr>
        <w:t xml:space="preserve"> педагогического вуза. </w:t>
      </w:r>
    </w:p>
    <w:p w:rsidR="00914232" w:rsidRPr="005C2F9F" w:rsidRDefault="00914232" w:rsidP="005C2F9F">
      <w:pPr>
        <w:jc w:val="both"/>
        <w:rPr>
          <w:sz w:val="24"/>
          <w:szCs w:val="24"/>
        </w:rPr>
      </w:pPr>
    </w:p>
    <w:p w:rsidR="00524BD4" w:rsidRDefault="00524BD4" w:rsidP="00524BD4">
      <w:pPr>
        <w:suppressAutoHyphens/>
        <w:jc w:val="both"/>
        <w:rPr>
          <w:b/>
          <w:bCs/>
          <w:sz w:val="24"/>
          <w:szCs w:val="24"/>
        </w:rPr>
      </w:pPr>
    </w:p>
    <w:p w:rsidR="00524BD4" w:rsidRDefault="00524BD4" w:rsidP="00524BD4">
      <w:pPr>
        <w:rPr>
          <w:b/>
          <w:bCs/>
          <w:sz w:val="24"/>
          <w:szCs w:val="24"/>
        </w:rPr>
      </w:pPr>
      <w:r w:rsidRPr="00B411C3">
        <w:rPr>
          <w:b/>
          <w:bCs/>
          <w:sz w:val="24"/>
          <w:szCs w:val="24"/>
        </w:rPr>
        <w:t>3) Разработка проблем высшей школы (научные исследования по проблемам высшего профессионального образования и повышения его эффективности).</w:t>
      </w:r>
    </w:p>
    <w:p w:rsidR="00524BD4" w:rsidRDefault="00524BD4" w:rsidP="00524BD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Статьи ППС</w:t>
      </w:r>
    </w:p>
    <w:p w:rsidR="00CE5575" w:rsidRDefault="00CE5575" w:rsidP="00CE5575">
      <w:pPr>
        <w:pStyle w:val="af9"/>
        <w:numPr>
          <w:ilvl w:val="0"/>
          <w:numId w:val="38"/>
        </w:numPr>
        <w:spacing w:line="256" w:lineRule="auto"/>
        <w:contextualSpacing/>
        <w:jc w:val="both"/>
        <w:rPr>
          <w:sz w:val="24"/>
          <w:szCs w:val="24"/>
        </w:rPr>
      </w:pPr>
      <w:proofErr w:type="spellStart"/>
      <w:r w:rsidRPr="00347FCF">
        <w:rPr>
          <w:sz w:val="24"/>
          <w:szCs w:val="24"/>
        </w:rPr>
        <w:t>Кузекевич</w:t>
      </w:r>
      <w:proofErr w:type="spellEnd"/>
      <w:r w:rsidRPr="00347FCF">
        <w:rPr>
          <w:sz w:val="24"/>
          <w:szCs w:val="24"/>
        </w:rPr>
        <w:t xml:space="preserve"> В.Р., Русаков А.А., Богатова И.И. Формирование универсальной игровой компетентности у студентов профиля «Физическая культура» // Ученые записки университета им. П.Ф. Лесгафта. 2024. № 2 (228). С. 100-105. (№ 2837 в перечне изданий ВАК на 19.12.2023, К-1)</w:t>
      </w:r>
    </w:p>
    <w:p w:rsidR="00CE5575" w:rsidRPr="00347FCF" w:rsidRDefault="00CE5575" w:rsidP="00CE5575">
      <w:pPr>
        <w:pStyle w:val="af9"/>
        <w:numPr>
          <w:ilvl w:val="0"/>
          <w:numId w:val="38"/>
        </w:numPr>
        <w:contextualSpacing/>
        <w:jc w:val="both"/>
        <w:rPr>
          <w:sz w:val="28"/>
          <w:szCs w:val="28"/>
        </w:rPr>
      </w:pPr>
      <w:proofErr w:type="gramStart"/>
      <w:r w:rsidRPr="00347FCF">
        <w:rPr>
          <w:sz w:val="24"/>
          <w:szCs w:val="24"/>
        </w:rPr>
        <w:t xml:space="preserve">Прокопьев Н.Я., Ананьев В.Н., Быков Е.В., </w:t>
      </w:r>
      <w:proofErr w:type="spellStart"/>
      <w:r w:rsidRPr="00347FCF">
        <w:rPr>
          <w:sz w:val="24"/>
          <w:szCs w:val="24"/>
        </w:rPr>
        <w:t>Зебзеев</w:t>
      </w:r>
      <w:proofErr w:type="spellEnd"/>
      <w:r w:rsidRPr="00347FCF">
        <w:rPr>
          <w:sz w:val="24"/>
          <w:szCs w:val="24"/>
        </w:rPr>
        <w:t xml:space="preserve"> В.В., </w:t>
      </w:r>
      <w:proofErr w:type="spellStart"/>
      <w:r w:rsidRPr="00347FCF">
        <w:rPr>
          <w:sz w:val="24"/>
          <w:szCs w:val="24"/>
        </w:rPr>
        <w:t>Рубанович</w:t>
      </w:r>
      <w:proofErr w:type="spellEnd"/>
      <w:r w:rsidRPr="00347FCF">
        <w:rPr>
          <w:sz w:val="24"/>
          <w:szCs w:val="24"/>
        </w:rPr>
        <w:t xml:space="preserve"> В.Б., </w:t>
      </w:r>
      <w:proofErr w:type="spellStart"/>
      <w:r w:rsidRPr="00347FCF">
        <w:rPr>
          <w:sz w:val="24"/>
          <w:szCs w:val="24"/>
        </w:rPr>
        <w:t>Ветошкина</w:t>
      </w:r>
      <w:proofErr w:type="spellEnd"/>
      <w:r w:rsidRPr="00347FCF">
        <w:rPr>
          <w:sz w:val="24"/>
          <w:szCs w:val="24"/>
        </w:rPr>
        <w:t xml:space="preserve"> Е.А., Лимаренко О.В., Романова С.В., Ананьева О.В., Гуртовой Е.С. Физическая работоспособность и максимальное потребление кислорода у юношей, поступивших в вузы из городов и сельских поселений// Естественные и технические науки 2024. № 9 (196) С.16-22. (№1141 в перечне изданий ВАК</w:t>
      </w:r>
      <w:proofErr w:type="gramEnd"/>
      <w:r w:rsidRPr="00347FCF">
        <w:rPr>
          <w:sz w:val="24"/>
          <w:szCs w:val="24"/>
        </w:rPr>
        <w:t xml:space="preserve"> на 10.06.2024, К-2)</w:t>
      </w:r>
    </w:p>
    <w:p w:rsidR="00CE5575" w:rsidRPr="00347FCF" w:rsidRDefault="00CE5575" w:rsidP="00CE5575">
      <w:pPr>
        <w:pStyle w:val="af9"/>
        <w:numPr>
          <w:ilvl w:val="0"/>
          <w:numId w:val="38"/>
        </w:numPr>
        <w:contextualSpacing/>
        <w:jc w:val="both"/>
        <w:rPr>
          <w:sz w:val="24"/>
          <w:szCs w:val="24"/>
        </w:rPr>
      </w:pPr>
      <w:r w:rsidRPr="00347FCF">
        <w:rPr>
          <w:sz w:val="24"/>
          <w:szCs w:val="24"/>
        </w:rPr>
        <w:t xml:space="preserve">Прокопьев Н.Я., Ананьев В.Н., Романова С.В.  Механизмы суггестии и музыки с позиций доминанты А.А. Ухтомского в учебном процессе гуманитарного вуза // Вестник </w:t>
      </w:r>
      <w:proofErr w:type="spellStart"/>
      <w:r w:rsidRPr="00347FCF">
        <w:rPr>
          <w:sz w:val="24"/>
          <w:szCs w:val="24"/>
        </w:rPr>
        <w:t>Шадринского</w:t>
      </w:r>
      <w:proofErr w:type="spellEnd"/>
      <w:r w:rsidRPr="00347FCF">
        <w:rPr>
          <w:sz w:val="24"/>
          <w:szCs w:val="24"/>
        </w:rPr>
        <w:t xml:space="preserve"> государственного педагогического университета. 2024. №2 (62). С. 134-141. (№ 2413 в перечне изданий ВАК на 19.12.2023, К-2)</w:t>
      </w:r>
    </w:p>
    <w:p w:rsidR="00CE5575" w:rsidRPr="00347FCF" w:rsidRDefault="00CE5575" w:rsidP="00CE5575">
      <w:pPr>
        <w:pStyle w:val="af9"/>
        <w:numPr>
          <w:ilvl w:val="0"/>
          <w:numId w:val="38"/>
        </w:numPr>
        <w:spacing w:line="256" w:lineRule="auto"/>
        <w:contextualSpacing/>
        <w:jc w:val="both"/>
        <w:rPr>
          <w:sz w:val="24"/>
          <w:szCs w:val="24"/>
        </w:rPr>
      </w:pPr>
      <w:proofErr w:type="spellStart"/>
      <w:r w:rsidRPr="00347FCF">
        <w:rPr>
          <w:bCs/>
          <w:sz w:val="24"/>
          <w:szCs w:val="24"/>
        </w:rPr>
        <w:t>Пружинин</w:t>
      </w:r>
      <w:proofErr w:type="spellEnd"/>
      <w:r w:rsidRPr="00347FCF">
        <w:rPr>
          <w:bCs/>
          <w:sz w:val="24"/>
          <w:szCs w:val="24"/>
        </w:rPr>
        <w:t xml:space="preserve"> К. Н.</w:t>
      </w:r>
      <w:r w:rsidRPr="00347FCF">
        <w:rPr>
          <w:sz w:val="24"/>
          <w:szCs w:val="24"/>
        </w:rPr>
        <w:t xml:space="preserve"> </w:t>
      </w:r>
      <w:proofErr w:type="spellStart"/>
      <w:r w:rsidRPr="00347FCF">
        <w:rPr>
          <w:sz w:val="24"/>
          <w:szCs w:val="24"/>
        </w:rPr>
        <w:t>Диверсификационные</w:t>
      </w:r>
      <w:proofErr w:type="spellEnd"/>
      <w:r w:rsidRPr="00347FCF">
        <w:rPr>
          <w:sz w:val="24"/>
          <w:szCs w:val="24"/>
        </w:rPr>
        <w:t xml:space="preserve"> предпосылки изменений дополнительного профессионального физкультурного образования// Мир науки. Педагогика и психология.2024.Т12.№3.  URL: https://mir-nauki.com/PDF/03PDMN324.pdf (дата обращения: 22.11.2024) (№1670 в перечне изданий ВАК с 19.12.2023, К-2)</w:t>
      </w:r>
    </w:p>
    <w:p w:rsidR="00CE5575" w:rsidRPr="00347FCF" w:rsidRDefault="00CE5575" w:rsidP="00CE5575">
      <w:pPr>
        <w:pStyle w:val="af9"/>
        <w:numPr>
          <w:ilvl w:val="0"/>
          <w:numId w:val="38"/>
        </w:numPr>
        <w:spacing w:line="256" w:lineRule="auto"/>
        <w:contextualSpacing/>
        <w:jc w:val="both"/>
        <w:rPr>
          <w:sz w:val="24"/>
          <w:szCs w:val="24"/>
        </w:rPr>
      </w:pPr>
      <w:proofErr w:type="spellStart"/>
      <w:r w:rsidRPr="00347FCF">
        <w:rPr>
          <w:bCs/>
          <w:sz w:val="24"/>
          <w:szCs w:val="24"/>
        </w:rPr>
        <w:t>Пружинин</w:t>
      </w:r>
      <w:proofErr w:type="spellEnd"/>
      <w:r w:rsidRPr="00347FCF">
        <w:rPr>
          <w:bCs/>
          <w:sz w:val="24"/>
          <w:szCs w:val="24"/>
        </w:rPr>
        <w:t xml:space="preserve"> К. Н. Диверсификация непрерывного профессионального физкультурного образования будущих педагогических работников </w:t>
      </w:r>
      <w:proofErr w:type="gramStart"/>
      <w:r w:rsidRPr="00347FCF">
        <w:rPr>
          <w:bCs/>
          <w:sz w:val="24"/>
          <w:szCs w:val="24"/>
        </w:rPr>
        <w:t>комплексе</w:t>
      </w:r>
      <w:proofErr w:type="gramEnd"/>
      <w:r w:rsidRPr="00347FCF">
        <w:rPr>
          <w:bCs/>
          <w:sz w:val="24"/>
          <w:szCs w:val="24"/>
        </w:rPr>
        <w:t xml:space="preserve"> «школа-колледж-вуз»//</w:t>
      </w:r>
      <w:r w:rsidRPr="00347FCF">
        <w:rPr>
          <w:sz w:val="24"/>
          <w:szCs w:val="24"/>
        </w:rPr>
        <w:t xml:space="preserve"> Ученые записки университета им. П.Ф. Лесгафта. 2024. № 4 (230). С. 255-260. (№2754. в перечне изданий ВАК на 19.12.2023, К-1)</w:t>
      </w:r>
    </w:p>
    <w:p w:rsidR="00CE5575" w:rsidRPr="00347FCF" w:rsidRDefault="00CE5575" w:rsidP="00CE5575">
      <w:pPr>
        <w:pStyle w:val="af9"/>
        <w:numPr>
          <w:ilvl w:val="0"/>
          <w:numId w:val="38"/>
        </w:numPr>
        <w:spacing w:line="256" w:lineRule="auto"/>
        <w:contextualSpacing/>
        <w:jc w:val="both"/>
        <w:rPr>
          <w:sz w:val="24"/>
          <w:szCs w:val="24"/>
        </w:rPr>
      </w:pPr>
      <w:proofErr w:type="spellStart"/>
      <w:r w:rsidRPr="00347FCF">
        <w:rPr>
          <w:bCs/>
          <w:sz w:val="24"/>
          <w:szCs w:val="24"/>
        </w:rPr>
        <w:t>Пружинин</w:t>
      </w:r>
      <w:proofErr w:type="spellEnd"/>
      <w:r w:rsidRPr="00347FCF">
        <w:rPr>
          <w:bCs/>
          <w:sz w:val="24"/>
          <w:szCs w:val="24"/>
        </w:rPr>
        <w:t xml:space="preserve"> К. Н. Модульно-накопительная система в условиях диверсификации непрерывного профессионального физкультурного образования педагогических работников //</w:t>
      </w:r>
      <w:r w:rsidRPr="00347FCF">
        <w:rPr>
          <w:sz w:val="24"/>
          <w:szCs w:val="24"/>
        </w:rPr>
        <w:t xml:space="preserve"> Ученые записки университета им. П.Ф. Лесгафта. 2024. № 7 (233). С. 275-279.  (№2837. в перечне изданий ВАК на 10.06.2024, К-1)</w:t>
      </w:r>
    </w:p>
    <w:p w:rsidR="00CE5575" w:rsidRDefault="00CE5575" w:rsidP="00CE5575">
      <w:pPr>
        <w:pStyle w:val="af9"/>
        <w:numPr>
          <w:ilvl w:val="0"/>
          <w:numId w:val="38"/>
        </w:numPr>
        <w:spacing w:line="256" w:lineRule="auto"/>
        <w:contextualSpacing/>
        <w:jc w:val="both"/>
        <w:rPr>
          <w:sz w:val="24"/>
          <w:szCs w:val="24"/>
        </w:rPr>
      </w:pPr>
      <w:proofErr w:type="spellStart"/>
      <w:r w:rsidRPr="00347FCF">
        <w:rPr>
          <w:bCs/>
          <w:sz w:val="24"/>
          <w:szCs w:val="24"/>
        </w:rPr>
        <w:t>Пружинин</w:t>
      </w:r>
      <w:proofErr w:type="spellEnd"/>
      <w:r w:rsidRPr="00347FCF">
        <w:rPr>
          <w:bCs/>
          <w:sz w:val="24"/>
          <w:szCs w:val="24"/>
        </w:rPr>
        <w:t xml:space="preserve"> К. Н. Реализация концепции диверсификации непрерывного дополнительного профессионального физкультурного образования педагогических работников //</w:t>
      </w:r>
      <w:r w:rsidRPr="00347FCF">
        <w:rPr>
          <w:sz w:val="24"/>
          <w:szCs w:val="24"/>
        </w:rPr>
        <w:t xml:space="preserve"> Ученые записки университета им. П.Ф. Лесгафта. 2024. № 10 (236). С. 281-292. (№2837. в перечне изданий ВАК на 10.06.2024, К-1)</w:t>
      </w:r>
    </w:p>
    <w:p w:rsidR="00BC6D05" w:rsidRPr="00BC6D05" w:rsidRDefault="00BC6D05" w:rsidP="00BC6D05">
      <w:pPr>
        <w:pStyle w:val="af9"/>
        <w:numPr>
          <w:ilvl w:val="0"/>
          <w:numId w:val="38"/>
        </w:numPr>
        <w:jc w:val="both"/>
        <w:rPr>
          <w:bCs/>
          <w:sz w:val="24"/>
          <w:szCs w:val="24"/>
        </w:rPr>
      </w:pPr>
      <w:r w:rsidRPr="00BC6D05">
        <w:rPr>
          <w:sz w:val="24"/>
          <w:szCs w:val="24"/>
        </w:rPr>
        <w:t xml:space="preserve">. Прокопьев Н.Я., Лимаренко О.В., Быков Е.В., </w:t>
      </w:r>
      <w:r w:rsidRPr="00BC6D05">
        <w:rPr>
          <w:bCs/>
          <w:sz w:val="24"/>
          <w:szCs w:val="24"/>
        </w:rPr>
        <w:t>Романова С. В</w:t>
      </w:r>
      <w:r w:rsidRPr="00BC6D05">
        <w:rPr>
          <w:sz w:val="24"/>
          <w:szCs w:val="24"/>
        </w:rPr>
        <w:t xml:space="preserve">., Ананьев В.Н., </w:t>
      </w:r>
      <w:proofErr w:type="spellStart"/>
      <w:r w:rsidRPr="00BC6D05">
        <w:rPr>
          <w:sz w:val="24"/>
          <w:szCs w:val="24"/>
        </w:rPr>
        <w:t>Зебзеев</w:t>
      </w:r>
      <w:proofErr w:type="spellEnd"/>
      <w:r w:rsidRPr="00BC6D05">
        <w:rPr>
          <w:sz w:val="24"/>
          <w:szCs w:val="24"/>
        </w:rPr>
        <w:t xml:space="preserve"> В.В. Оценка индекса массы тела у курящих и некурящих табак юношей первых курсов // Здоровье человека, теория и методика физической культуры и спорта. - 2024. - № 34. С.69-78.</w:t>
      </w:r>
    </w:p>
    <w:p w:rsidR="00BC6D05" w:rsidRPr="00BC6D05" w:rsidRDefault="00BC6D05" w:rsidP="00BC6D05">
      <w:pPr>
        <w:pStyle w:val="af9"/>
        <w:numPr>
          <w:ilvl w:val="0"/>
          <w:numId w:val="38"/>
        </w:numPr>
        <w:jc w:val="both"/>
        <w:rPr>
          <w:bCs/>
          <w:sz w:val="24"/>
          <w:szCs w:val="24"/>
        </w:rPr>
      </w:pPr>
      <w:r w:rsidRPr="00BC6D05">
        <w:rPr>
          <w:sz w:val="24"/>
          <w:szCs w:val="24"/>
        </w:rPr>
        <w:lastRenderedPageBreak/>
        <w:t xml:space="preserve"> Прокопьев Н. Я., Лимаренко О. В., Быков Е. В., </w:t>
      </w:r>
      <w:proofErr w:type="spellStart"/>
      <w:r w:rsidRPr="00BC6D05">
        <w:rPr>
          <w:sz w:val="24"/>
          <w:szCs w:val="24"/>
        </w:rPr>
        <w:t>Макунина</w:t>
      </w:r>
      <w:proofErr w:type="spellEnd"/>
      <w:r w:rsidRPr="00BC6D05">
        <w:rPr>
          <w:sz w:val="24"/>
          <w:szCs w:val="24"/>
        </w:rPr>
        <w:t xml:space="preserve"> О. А., </w:t>
      </w:r>
      <w:r w:rsidRPr="00BC6D05">
        <w:rPr>
          <w:bCs/>
          <w:sz w:val="24"/>
          <w:szCs w:val="24"/>
        </w:rPr>
        <w:t>Романова С. В</w:t>
      </w:r>
      <w:r w:rsidRPr="00BC6D05">
        <w:rPr>
          <w:sz w:val="24"/>
          <w:szCs w:val="24"/>
        </w:rPr>
        <w:t xml:space="preserve">., Ананьев В. Н., </w:t>
      </w:r>
      <w:proofErr w:type="spellStart"/>
      <w:r w:rsidRPr="00BC6D05">
        <w:rPr>
          <w:sz w:val="24"/>
          <w:szCs w:val="24"/>
        </w:rPr>
        <w:t>Зебзеев</w:t>
      </w:r>
      <w:proofErr w:type="spellEnd"/>
      <w:r w:rsidRPr="00BC6D05">
        <w:rPr>
          <w:sz w:val="24"/>
          <w:szCs w:val="24"/>
        </w:rPr>
        <w:t xml:space="preserve"> В. В., </w:t>
      </w:r>
      <w:proofErr w:type="spellStart"/>
      <w:r w:rsidRPr="00BC6D05">
        <w:rPr>
          <w:sz w:val="24"/>
          <w:szCs w:val="24"/>
        </w:rPr>
        <w:t>Рубанович</w:t>
      </w:r>
      <w:proofErr w:type="spellEnd"/>
      <w:r w:rsidRPr="00BC6D05">
        <w:rPr>
          <w:sz w:val="24"/>
          <w:szCs w:val="24"/>
        </w:rPr>
        <w:t xml:space="preserve"> В. Б. Физическая работоспособность юношей вузов России // Научно-спортивный журнал. Челябинск - 2024. - №Т.2 №3. - С. 79-87.</w:t>
      </w:r>
    </w:p>
    <w:p w:rsidR="00BC6D05" w:rsidRPr="00BC6D05" w:rsidRDefault="00BC6D05" w:rsidP="00BC6D05">
      <w:pPr>
        <w:pStyle w:val="af9"/>
        <w:numPr>
          <w:ilvl w:val="0"/>
          <w:numId w:val="38"/>
        </w:num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BC6D05">
        <w:rPr>
          <w:sz w:val="24"/>
          <w:szCs w:val="24"/>
          <w:shd w:val="clear" w:color="auto" w:fill="FFFFFF"/>
        </w:rPr>
        <w:t xml:space="preserve">Прокопьев Н., Ананьев В., Быков Е., </w:t>
      </w:r>
      <w:proofErr w:type="spellStart"/>
      <w:r w:rsidRPr="00BC6D05">
        <w:rPr>
          <w:sz w:val="24"/>
          <w:szCs w:val="24"/>
          <w:shd w:val="clear" w:color="auto" w:fill="FFFFFF"/>
        </w:rPr>
        <w:t>Зебзеев</w:t>
      </w:r>
      <w:proofErr w:type="spellEnd"/>
      <w:r w:rsidRPr="00BC6D05">
        <w:rPr>
          <w:sz w:val="24"/>
          <w:szCs w:val="24"/>
          <w:shd w:val="clear" w:color="auto" w:fill="FFFFFF"/>
        </w:rPr>
        <w:t xml:space="preserve"> В., </w:t>
      </w:r>
      <w:proofErr w:type="spellStart"/>
      <w:r w:rsidRPr="00BC6D05">
        <w:rPr>
          <w:sz w:val="24"/>
          <w:szCs w:val="24"/>
          <w:shd w:val="clear" w:color="auto" w:fill="FFFFFF"/>
        </w:rPr>
        <w:t>Койносов</w:t>
      </w:r>
      <w:proofErr w:type="spellEnd"/>
      <w:r w:rsidRPr="00BC6D05">
        <w:rPr>
          <w:sz w:val="24"/>
          <w:szCs w:val="24"/>
          <w:shd w:val="clear" w:color="auto" w:fill="FFFFFF"/>
        </w:rPr>
        <w:t xml:space="preserve"> П., </w:t>
      </w:r>
      <w:proofErr w:type="spellStart"/>
      <w:r w:rsidRPr="00BC6D05">
        <w:rPr>
          <w:sz w:val="24"/>
          <w:szCs w:val="24"/>
          <w:shd w:val="clear" w:color="auto" w:fill="FFFFFF"/>
        </w:rPr>
        <w:t>Рубанович</w:t>
      </w:r>
      <w:proofErr w:type="spellEnd"/>
      <w:r w:rsidRPr="00BC6D05">
        <w:rPr>
          <w:sz w:val="24"/>
          <w:szCs w:val="24"/>
          <w:shd w:val="clear" w:color="auto" w:fill="FFFFFF"/>
        </w:rPr>
        <w:t xml:space="preserve"> В., </w:t>
      </w:r>
      <w:proofErr w:type="spellStart"/>
      <w:r w:rsidRPr="00BC6D05">
        <w:rPr>
          <w:sz w:val="24"/>
          <w:szCs w:val="24"/>
          <w:shd w:val="clear" w:color="auto" w:fill="FFFFFF"/>
        </w:rPr>
        <w:t>Ветошкина</w:t>
      </w:r>
      <w:proofErr w:type="spellEnd"/>
      <w:r w:rsidRPr="00BC6D05">
        <w:rPr>
          <w:sz w:val="24"/>
          <w:szCs w:val="24"/>
          <w:shd w:val="clear" w:color="auto" w:fill="FFFFFF"/>
        </w:rPr>
        <w:t xml:space="preserve"> Е., Лимаренко О., </w:t>
      </w:r>
      <w:r w:rsidRPr="00BC6D05">
        <w:rPr>
          <w:bCs/>
          <w:sz w:val="24"/>
          <w:szCs w:val="24"/>
          <w:shd w:val="clear" w:color="auto" w:fill="FFFFFF"/>
        </w:rPr>
        <w:t>Романова С</w:t>
      </w:r>
      <w:r w:rsidRPr="00BC6D05">
        <w:rPr>
          <w:sz w:val="24"/>
          <w:szCs w:val="24"/>
          <w:shd w:val="clear" w:color="auto" w:fill="FFFFFF"/>
        </w:rPr>
        <w:t xml:space="preserve">., Ананьева О., Гуртов Е. Уровень адаптационного потенциала по Р.М. </w:t>
      </w:r>
      <w:proofErr w:type="spellStart"/>
      <w:r w:rsidRPr="00BC6D05">
        <w:rPr>
          <w:sz w:val="24"/>
          <w:szCs w:val="24"/>
          <w:shd w:val="clear" w:color="auto" w:fill="FFFFFF"/>
        </w:rPr>
        <w:t>Баевскому</w:t>
      </w:r>
      <w:proofErr w:type="spellEnd"/>
      <w:r w:rsidRPr="00BC6D05">
        <w:rPr>
          <w:sz w:val="24"/>
          <w:szCs w:val="24"/>
          <w:shd w:val="clear" w:color="auto" w:fill="FFFFFF"/>
        </w:rPr>
        <w:t xml:space="preserve"> у юношей, поступивших в профильные вузы из городов и сельских поселений // Здоровье человека, теория и методика физической культуры и спорта, 2024. Т.</w:t>
      </w:r>
      <w:r w:rsidRPr="00BC6D05">
        <w:rPr>
          <w:sz w:val="24"/>
          <w:szCs w:val="24"/>
          <w:shd w:val="clear" w:color="auto" w:fill="FFFFFF"/>
          <w:lang w:val="en-US"/>
        </w:rPr>
        <w:t> </w:t>
      </w:r>
      <w:r w:rsidRPr="00BC6D05">
        <w:rPr>
          <w:sz w:val="24"/>
          <w:szCs w:val="24"/>
          <w:shd w:val="clear" w:color="auto" w:fill="FFFFFF"/>
        </w:rPr>
        <w:t>35, №</w:t>
      </w:r>
      <w:r w:rsidRPr="00BC6D05">
        <w:rPr>
          <w:sz w:val="24"/>
          <w:szCs w:val="24"/>
          <w:shd w:val="clear" w:color="auto" w:fill="FFFFFF"/>
          <w:lang w:val="en-US"/>
        </w:rPr>
        <w:t> </w:t>
      </w:r>
      <w:r w:rsidRPr="00BC6D05">
        <w:rPr>
          <w:sz w:val="24"/>
          <w:szCs w:val="24"/>
          <w:shd w:val="clear" w:color="auto" w:fill="FFFFFF"/>
        </w:rPr>
        <w:t>3. –С.54-59.</w:t>
      </w:r>
    </w:p>
    <w:p w:rsidR="00BC6D05" w:rsidRPr="00BC6D05" w:rsidRDefault="00BC6D05" w:rsidP="00BC6D05">
      <w:pPr>
        <w:pStyle w:val="af9"/>
        <w:numPr>
          <w:ilvl w:val="0"/>
          <w:numId w:val="38"/>
        </w:numPr>
        <w:jc w:val="both"/>
        <w:rPr>
          <w:sz w:val="24"/>
          <w:szCs w:val="24"/>
        </w:rPr>
      </w:pPr>
      <w:r w:rsidRPr="00BC6D05">
        <w:rPr>
          <w:sz w:val="24"/>
          <w:szCs w:val="24"/>
        </w:rPr>
        <w:t xml:space="preserve">Прокопьев Н.Я., Ананьев В.Н., Августа Е.Н., Соловьева С.В., </w:t>
      </w:r>
      <w:r w:rsidRPr="00BC6D05">
        <w:rPr>
          <w:bCs/>
          <w:sz w:val="24"/>
          <w:szCs w:val="24"/>
        </w:rPr>
        <w:t>Романова С.В.,</w:t>
      </w:r>
      <w:r w:rsidRPr="00BC6D05">
        <w:rPr>
          <w:sz w:val="24"/>
          <w:szCs w:val="24"/>
        </w:rPr>
        <w:t xml:space="preserve"> Гуртовой Е.С. Механизмы суггестии с позиций доминанты А.А. Ухтомского в учебном процессе вуза» // Инновационные методы в образовании: кино, </w:t>
      </w:r>
      <w:proofErr w:type="spellStart"/>
      <w:r w:rsidRPr="00BC6D05">
        <w:rPr>
          <w:sz w:val="24"/>
          <w:szCs w:val="24"/>
        </w:rPr>
        <w:t>видеоконтент</w:t>
      </w:r>
      <w:proofErr w:type="spellEnd"/>
      <w:r w:rsidRPr="00BC6D05">
        <w:rPr>
          <w:sz w:val="24"/>
          <w:szCs w:val="24"/>
        </w:rPr>
        <w:t xml:space="preserve"> и </w:t>
      </w:r>
      <w:proofErr w:type="spellStart"/>
      <w:r w:rsidRPr="00BC6D05">
        <w:rPr>
          <w:sz w:val="24"/>
          <w:szCs w:val="24"/>
        </w:rPr>
        <w:t>медийные</w:t>
      </w:r>
      <w:proofErr w:type="spellEnd"/>
      <w:r w:rsidRPr="00BC6D05">
        <w:rPr>
          <w:sz w:val="24"/>
          <w:szCs w:val="24"/>
        </w:rPr>
        <w:t xml:space="preserve"> проекты: Сборник тезисов докладов участников Научно-практической конференции. - Москва: РУСАЙНС, 2024. - С. 101-109. </w:t>
      </w:r>
    </w:p>
    <w:p w:rsidR="00BC6D05" w:rsidRDefault="00BC6D05" w:rsidP="00BC6D05">
      <w:pPr>
        <w:pStyle w:val="af9"/>
        <w:numPr>
          <w:ilvl w:val="0"/>
          <w:numId w:val="38"/>
        </w:numPr>
        <w:shd w:val="clear" w:color="auto" w:fill="FFFFFF"/>
        <w:jc w:val="both"/>
        <w:rPr>
          <w:color w:val="221E1F"/>
          <w:sz w:val="24"/>
          <w:szCs w:val="24"/>
        </w:rPr>
      </w:pPr>
      <w:proofErr w:type="spellStart"/>
      <w:r w:rsidRPr="00BC6D05">
        <w:rPr>
          <w:sz w:val="24"/>
          <w:szCs w:val="24"/>
        </w:rPr>
        <w:t>Корнильцева</w:t>
      </w:r>
      <w:proofErr w:type="spellEnd"/>
      <w:r w:rsidRPr="00BC6D05">
        <w:rPr>
          <w:sz w:val="24"/>
          <w:szCs w:val="24"/>
        </w:rPr>
        <w:t xml:space="preserve"> О.С., Плотникова И.И., Просвирина Л.Н.</w:t>
      </w:r>
      <w:r w:rsidRPr="00BB139C">
        <w:t xml:space="preserve"> </w:t>
      </w:r>
      <w:r w:rsidRPr="00BC6D05">
        <w:rPr>
          <w:sz w:val="24"/>
          <w:szCs w:val="24"/>
        </w:rPr>
        <w:t>Формирование здорового стиля</w:t>
      </w:r>
      <w:r w:rsidRPr="00BC6D05">
        <w:rPr>
          <w:spacing w:val="1"/>
          <w:sz w:val="24"/>
          <w:szCs w:val="24"/>
        </w:rPr>
        <w:t xml:space="preserve"> </w:t>
      </w:r>
      <w:r w:rsidRPr="00BC6D05">
        <w:rPr>
          <w:sz w:val="24"/>
          <w:szCs w:val="24"/>
        </w:rPr>
        <w:t>жизни</w:t>
      </w:r>
      <w:r w:rsidRPr="00BC6D05">
        <w:rPr>
          <w:spacing w:val="1"/>
          <w:sz w:val="24"/>
          <w:szCs w:val="24"/>
        </w:rPr>
        <w:t xml:space="preserve"> </w:t>
      </w:r>
      <w:r w:rsidRPr="00BC6D05">
        <w:rPr>
          <w:sz w:val="24"/>
          <w:szCs w:val="24"/>
        </w:rPr>
        <w:t>студентов</w:t>
      </w:r>
      <w:r w:rsidRPr="00BC6D05">
        <w:rPr>
          <w:spacing w:val="1"/>
          <w:sz w:val="24"/>
          <w:szCs w:val="24"/>
        </w:rPr>
        <w:t xml:space="preserve"> </w:t>
      </w:r>
      <w:r w:rsidRPr="00BC6D05">
        <w:rPr>
          <w:sz w:val="24"/>
          <w:szCs w:val="24"/>
        </w:rPr>
        <w:t>с</w:t>
      </w:r>
      <w:r w:rsidRPr="00BC6D05">
        <w:rPr>
          <w:spacing w:val="1"/>
          <w:sz w:val="24"/>
          <w:szCs w:val="24"/>
        </w:rPr>
        <w:t xml:space="preserve"> </w:t>
      </w:r>
      <w:r w:rsidRPr="00BC6D05">
        <w:rPr>
          <w:sz w:val="24"/>
          <w:szCs w:val="24"/>
        </w:rPr>
        <w:t>применением</w:t>
      </w:r>
      <w:r w:rsidRPr="00BC6D05">
        <w:rPr>
          <w:spacing w:val="1"/>
          <w:sz w:val="24"/>
          <w:szCs w:val="24"/>
        </w:rPr>
        <w:t xml:space="preserve"> </w:t>
      </w:r>
      <w:r w:rsidRPr="00BC6D05">
        <w:rPr>
          <w:sz w:val="24"/>
          <w:szCs w:val="24"/>
        </w:rPr>
        <w:t>инновационных</w:t>
      </w:r>
      <w:r w:rsidRPr="00BC6D05">
        <w:rPr>
          <w:spacing w:val="1"/>
          <w:sz w:val="24"/>
          <w:szCs w:val="24"/>
        </w:rPr>
        <w:t xml:space="preserve"> </w:t>
      </w:r>
      <w:r w:rsidRPr="00BC6D05">
        <w:rPr>
          <w:sz w:val="24"/>
          <w:szCs w:val="24"/>
        </w:rPr>
        <w:t>интегративных</w:t>
      </w:r>
      <w:r w:rsidRPr="00BC6D05">
        <w:rPr>
          <w:spacing w:val="1"/>
          <w:sz w:val="24"/>
          <w:szCs w:val="24"/>
        </w:rPr>
        <w:t xml:space="preserve"> </w:t>
      </w:r>
      <w:r w:rsidRPr="00BC6D05">
        <w:rPr>
          <w:sz w:val="24"/>
          <w:szCs w:val="24"/>
        </w:rPr>
        <w:t>технологий</w:t>
      </w:r>
      <w:r w:rsidRPr="00BB139C">
        <w:t xml:space="preserve"> //</w:t>
      </w:r>
      <w:r w:rsidRPr="00BC6D05">
        <w:rPr>
          <w:spacing w:val="-1"/>
        </w:rPr>
        <w:t xml:space="preserve"> </w:t>
      </w:r>
      <w:r w:rsidRPr="00BC6D05">
        <w:rPr>
          <w:spacing w:val="-1"/>
          <w:sz w:val="24"/>
          <w:szCs w:val="24"/>
        </w:rPr>
        <w:t xml:space="preserve">Физическая культура и спорт: актуальные проблемы и пути оптимизации: Материалы </w:t>
      </w:r>
      <w:r>
        <w:t>XI</w:t>
      </w:r>
      <w:r w:rsidRPr="00BC6D05">
        <w:rPr>
          <w:sz w:val="24"/>
          <w:szCs w:val="24"/>
        </w:rPr>
        <w:t xml:space="preserve"> Международной научно-методической конференции. Иркутск, 21 июня 2024 / ФГБОУ ВО «ИГУ». </w:t>
      </w:r>
      <w:r w:rsidRPr="00BC6D05">
        <w:rPr>
          <w:color w:val="221E1F"/>
          <w:sz w:val="24"/>
          <w:szCs w:val="24"/>
        </w:rPr>
        <w:t>– Иркутск: Издательство ИГУ, 2022. – С. 89 – 94</w:t>
      </w:r>
    </w:p>
    <w:p w:rsidR="0090080E" w:rsidRPr="00CF6A64" w:rsidRDefault="00BC6D05" w:rsidP="00524BD4">
      <w:pPr>
        <w:pStyle w:val="af9"/>
        <w:numPr>
          <w:ilvl w:val="0"/>
          <w:numId w:val="38"/>
        </w:numPr>
        <w:shd w:val="clear" w:color="auto" w:fill="FFFFFF"/>
        <w:jc w:val="both"/>
        <w:rPr>
          <w:color w:val="221E1F"/>
          <w:sz w:val="24"/>
          <w:szCs w:val="24"/>
        </w:rPr>
      </w:pPr>
      <w:r w:rsidRPr="00BC6D05">
        <w:rPr>
          <w:color w:val="221E1F"/>
          <w:sz w:val="24"/>
          <w:szCs w:val="24"/>
        </w:rPr>
        <w:t xml:space="preserve"> </w:t>
      </w:r>
      <w:proofErr w:type="spellStart"/>
      <w:r w:rsidRPr="00BC6D05">
        <w:rPr>
          <w:sz w:val="24"/>
          <w:szCs w:val="24"/>
        </w:rPr>
        <w:t>Корнильцева</w:t>
      </w:r>
      <w:proofErr w:type="spellEnd"/>
      <w:r w:rsidRPr="00BC6D05">
        <w:rPr>
          <w:sz w:val="24"/>
          <w:szCs w:val="24"/>
        </w:rPr>
        <w:t xml:space="preserve"> О.С., Плотникова И.И., Просвирина Л.Н. Результаты </w:t>
      </w:r>
      <w:proofErr w:type="spellStart"/>
      <w:r w:rsidRPr="00BC6D05">
        <w:rPr>
          <w:sz w:val="24"/>
          <w:szCs w:val="24"/>
        </w:rPr>
        <w:t>самообследования</w:t>
      </w:r>
      <w:proofErr w:type="spellEnd"/>
      <w:r w:rsidRPr="00BC6D05">
        <w:rPr>
          <w:sz w:val="24"/>
          <w:szCs w:val="24"/>
        </w:rPr>
        <w:t xml:space="preserve"> различных</w:t>
      </w:r>
      <w:r w:rsidRPr="00BC6D05">
        <w:rPr>
          <w:spacing w:val="4"/>
          <w:sz w:val="24"/>
          <w:szCs w:val="24"/>
        </w:rPr>
        <w:t xml:space="preserve"> </w:t>
      </w:r>
      <w:r w:rsidRPr="00BC6D05">
        <w:rPr>
          <w:sz w:val="24"/>
          <w:szCs w:val="24"/>
        </w:rPr>
        <w:t>групп</w:t>
      </w:r>
      <w:r w:rsidRPr="00BC6D05">
        <w:rPr>
          <w:spacing w:val="5"/>
          <w:sz w:val="24"/>
          <w:szCs w:val="24"/>
        </w:rPr>
        <w:t xml:space="preserve"> </w:t>
      </w:r>
      <w:r w:rsidRPr="00BC6D05">
        <w:rPr>
          <w:sz w:val="24"/>
          <w:szCs w:val="24"/>
        </w:rPr>
        <w:t>студентов</w:t>
      </w:r>
      <w:r w:rsidRPr="00BC6D05">
        <w:rPr>
          <w:spacing w:val="4"/>
          <w:sz w:val="24"/>
          <w:szCs w:val="24"/>
        </w:rPr>
        <w:t xml:space="preserve"> </w:t>
      </w:r>
      <w:r w:rsidRPr="00BC6D05">
        <w:rPr>
          <w:sz w:val="24"/>
          <w:szCs w:val="24"/>
        </w:rPr>
        <w:t>ФОЦ</w:t>
      </w:r>
      <w:r w:rsidRPr="00BC6D05">
        <w:rPr>
          <w:spacing w:val="4"/>
          <w:sz w:val="24"/>
          <w:szCs w:val="24"/>
        </w:rPr>
        <w:t xml:space="preserve"> </w:t>
      </w:r>
      <w:r w:rsidRPr="00BC6D05">
        <w:rPr>
          <w:sz w:val="24"/>
          <w:szCs w:val="24"/>
        </w:rPr>
        <w:t>ФГБОУ</w:t>
      </w:r>
      <w:r w:rsidRPr="00BC6D05">
        <w:rPr>
          <w:spacing w:val="4"/>
          <w:sz w:val="24"/>
          <w:szCs w:val="24"/>
        </w:rPr>
        <w:t xml:space="preserve"> </w:t>
      </w:r>
      <w:proofErr w:type="gramStart"/>
      <w:r w:rsidRPr="00BC6D05">
        <w:rPr>
          <w:sz w:val="24"/>
          <w:szCs w:val="24"/>
        </w:rPr>
        <w:t>ВО</w:t>
      </w:r>
      <w:proofErr w:type="gramEnd"/>
      <w:r w:rsidRPr="00BC6D05">
        <w:rPr>
          <w:spacing w:val="4"/>
          <w:sz w:val="24"/>
          <w:szCs w:val="24"/>
        </w:rPr>
        <w:t xml:space="preserve"> </w:t>
      </w:r>
      <w:proofErr w:type="gramStart"/>
      <w:r w:rsidRPr="00BC6D05">
        <w:rPr>
          <w:sz w:val="24"/>
          <w:szCs w:val="24"/>
        </w:rPr>
        <w:t>ИГУ</w:t>
      </w:r>
      <w:proofErr w:type="gramEnd"/>
      <w:r w:rsidRPr="00BC6D05">
        <w:rPr>
          <w:spacing w:val="3"/>
          <w:sz w:val="24"/>
          <w:szCs w:val="24"/>
        </w:rPr>
        <w:t xml:space="preserve"> </w:t>
      </w:r>
      <w:r w:rsidRPr="00BC6D05">
        <w:rPr>
          <w:sz w:val="24"/>
          <w:szCs w:val="24"/>
        </w:rPr>
        <w:t>в</w:t>
      </w:r>
      <w:r w:rsidRPr="00BC6D05">
        <w:rPr>
          <w:spacing w:val="4"/>
          <w:sz w:val="24"/>
          <w:szCs w:val="24"/>
        </w:rPr>
        <w:t xml:space="preserve"> </w:t>
      </w:r>
      <w:r w:rsidRPr="00BC6D05">
        <w:rPr>
          <w:sz w:val="24"/>
          <w:szCs w:val="24"/>
        </w:rPr>
        <w:t>контексте</w:t>
      </w:r>
      <w:r w:rsidRPr="00BC6D05">
        <w:rPr>
          <w:spacing w:val="-6"/>
          <w:sz w:val="24"/>
          <w:szCs w:val="24"/>
        </w:rPr>
        <w:t xml:space="preserve"> </w:t>
      </w:r>
      <w:r w:rsidRPr="00BC6D05">
        <w:rPr>
          <w:sz w:val="24"/>
          <w:szCs w:val="24"/>
        </w:rPr>
        <w:t>здорового</w:t>
      </w:r>
      <w:r w:rsidRPr="00BC6D05">
        <w:rPr>
          <w:spacing w:val="-2"/>
          <w:sz w:val="24"/>
          <w:szCs w:val="24"/>
        </w:rPr>
        <w:t xml:space="preserve"> </w:t>
      </w:r>
      <w:r w:rsidRPr="00BC6D05">
        <w:rPr>
          <w:sz w:val="24"/>
          <w:szCs w:val="24"/>
        </w:rPr>
        <w:t>стиля</w:t>
      </w:r>
      <w:r w:rsidRPr="00BC6D05">
        <w:rPr>
          <w:spacing w:val="-2"/>
          <w:sz w:val="24"/>
          <w:szCs w:val="24"/>
        </w:rPr>
        <w:t xml:space="preserve"> </w:t>
      </w:r>
      <w:r w:rsidRPr="00BC6D05">
        <w:rPr>
          <w:sz w:val="24"/>
          <w:szCs w:val="24"/>
        </w:rPr>
        <w:t>жизни //</w:t>
      </w:r>
      <w:r w:rsidRPr="00BC6D05">
        <w:rPr>
          <w:spacing w:val="-1"/>
          <w:sz w:val="24"/>
          <w:szCs w:val="24"/>
        </w:rPr>
        <w:t xml:space="preserve"> Физическая культура и спорт: актуальные проблемы и пути оптимизации: Материалы </w:t>
      </w:r>
      <w:r w:rsidRPr="00BC6D05">
        <w:rPr>
          <w:sz w:val="24"/>
          <w:szCs w:val="24"/>
        </w:rPr>
        <w:t xml:space="preserve">XI Международной научно-методической конференции. Иркутск, 21 июня 2024 / ФГБОУ ВО «ИГУ». </w:t>
      </w:r>
      <w:r w:rsidRPr="00BC6D05">
        <w:rPr>
          <w:color w:val="221E1F"/>
          <w:sz w:val="24"/>
          <w:szCs w:val="24"/>
        </w:rPr>
        <w:t>– Иркутск: Издательство ИГУ, 2024. – С. 94 – 100</w:t>
      </w:r>
      <w:r w:rsidR="00CF6A64">
        <w:rPr>
          <w:color w:val="221E1F"/>
          <w:sz w:val="24"/>
          <w:szCs w:val="24"/>
        </w:rPr>
        <w:t>.</w:t>
      </w:r>
    </w:p>
    <w:p w:rsidR="000D7D8E" w:rsidRDefault="000D7D8E" w:rsidP="00524BD4">
      <w:pPr>
        <w:rPr>
          <w:b/>
          <w:bCs/>
          <w:sz w:val="24"/>
          <w:szCs w:val="24"/>
        </w:rPr>
      </w:pPr>
    </w:p>
    <w:p w:rsidR="00095300" w:rsidRPr="00DF08E1" w:rsidRDefault="006507AD" w:rsidP="00DF08E1">
      <w:pPr>
        <w:jc w:val="both"/>
        <w:rPr>
          <w:b/>
          <w:bCs/>
          <w:sz w:val="24"/>
          <w:szCs w:val="24"/>
        </w:rPr>
      </w:pPr>
      <w:r w:rsidRPr="005C2F9F">
        <w:rPr>
          <w:b/>
          <w:bCs/>
          <w:sz w:val="24"/>
          <w:szCs w:val="24"/>
        </w:rPr>
        <w:t>4) Научно-исследовательская деятельность студентов (охарактеризовать формы, методы организации</w:t>
      </w:r>
      <w:r w:rsidR="001B4447">
        <w:rPr>
          <w:b/>
          <w:bCs/>
          <w:sz w:val="24"/>
          <w:szCs w:val="24"/>
        </w:rPr>
        <w:t xml:space="preserve"> и т.п., а также результаты 2024</w:t>
      </w:r>
      <w:r w:rsidRPr="005C2F9F">
        <w:rPr>
          <w:b/>
          <w:bCs/>
          <w:sz w:val="24"/>
          <w:szCs w:val="24"/>
        </w:rPr>
        <w:t xml:space="preserve">г.). </w:t>
      </w:r>
    </w:p>
    <w:p w:rsidR="00791B19" w:rsidRDefault="00791B19" w:rsidP="00791B19">
      <w:pPr>
        <w:adjustRightInd w:val="0"/>
        <w:snapToGrid w:val="0"/>
        <w:spacing w:line="360" w:lineRule="auto"/>
        <w:jc w:val="both"/>
        <w:rPr>
          <w:b/>
          <w:bCs/>
          <w:sz w:val="24"/>
          <w:szCs w:val="24"/>
        </w:rPr>
      </w:pPr>
      <w:r w:rsidRPr="00097386">
        <w:rPr>
          <w:b/>
          <w:bCs/>
          <w:sz w:val="24"/>
          <w:szCs w:val="24"/>
        </w:rPr>
        <w:t>Статьи, опубликованные в журналах, индексируемых РИНЦ</w:t>
      </w:r>
    </w:p>
    <w:p w:rsidR="00DF08E1" w:rsidRPr="000B6825" w:rsidRDefault="00DF08E1" w:rsidP="00DF08E1">
      <w:pPr>
        <w:pStyle w:val="af9"/>
        <w:numPr>
          <w:ilvl w:val="0"/>
          <w:numId w:val="45"/>
        </w:numPr>
        <w:jc w:val="both"/>
        <w:rPr>
          <w:color w:val="212121"/>
          <w:sz w:val="24"/>
          <w:szCs w:val="24"/>
        </w:rPr>
      </w:pPr>
      <w:proofErr w:type="spellStart"/>
      <w:r w:rsidRPr="000B6825">
        <w:rPr>
          <w:sz w:val="24"/>
          <w:szCs w:val="24"/>
        </w:rPr>
        <w:t>Буханцев</w:t>
      </w:r>
      <w:proofErr w:type="spellEnd"/>
      <w:r w:rsidRPr="000B6825">
        <w:rPr>
          <w:sz w:val="24"/>
          <w:szCs w:val="24"/>
        </w:rPr>
        <w:t xml:space="preserve"> Е.А., </w:t>
      </w:r>
      <w:r w:rsidRPr="000B6825">
        <w:rPr>
          <w:bCs/>
          <w:sz w:val="24"/>
          <w:szCs w:val="24"/>
        </w:rPr>
        <w:t>Романова С.В.</w:t>
      </w:r>
      <w:r w:rsidRPr="000B6825">
        <w:rPr>
          <w:sz w:val="24"/>
          <w:szCs w:val="24"/>
        </w:rPr>
        <w:t xml:space="preserve"> Развитие общей физической подготовленности с помощью круговой тренировки у учащихся 5-6 классов, занимающихся в секции баскетбола </w:t>
      </w:r>
      <w:r w:rsidRPr="000B6825">
        <w:rPr>
          <w:color w:val="212121"/>
          <w:sz w:val="24"/>
          <w:szCs w:val="24"/>
        </w:rPr>
        <w:t>//Студенческий: электронный</w:t>
      </w:r>
      <w:r w:rsidRPr="000B6825">
        <w:rPr>
          <w:bCs/>
          <w:color w:val="212121"/>
          <w:sz w:val="24"/>
          <w:szCs w:val="24"/>
        </w:rPr>
        <w:t xml:space="preserve"> </w:t>
      </w:r>
      <w:r w:rsidRPr="000B6825">
        <w:rPr>
          <w:color w:val="212121"/>
          <w:sz w:val="24"/>
          <w:szCs w:val="24"/>
        </w:rPr>
        <w:t xml:space="preserve">научный журнал. – № 35(289). Часть 3. </w:t>
      </w:r>
      <w:r w:rsidRPr="000B6825">
        <w:rPr>
          <w:sz w:val="24"/>
          <w:szCs w:val="24"/>
        </w:rPr>
        <w:t>Новосибирск: Изд. ООО «</w:t>
      </w:r>
      <w:proofErr w:type="spellStart"/>
      <w:r w:rsidRPr="000B6825">
        <w:rPr>
          <w:sz w:val="24"/>
          <w:szCs w:val="24"/>
        </w:rPr>
        <w:t>СибАК</w:t>
      </w:r>
      <w:proofErr w:type="spellEnd"/>
      <w:r w:rsidRPr="000B6825">
        <w:rPr>
          <w:sz w:val="24"/>
          <w:szCs w:val="24"/>
        </w:rPr>
        <w:t>»</w:t>
      </w:r>
      <w:r w:rsidRPr="000B6825">
        <w:rPr>
          <w:color w:val="212121"/>
          <w:sz w:val="24"/>
          <w:szCs w:val="24"/>
        </w:rPr>
        <w:t xml:space="preserve">, 2024. – С. 18-23. </w:t>
      </w:r>
    </w:p>
    <w:p w:rsidR="00DF08E1" w:rsidRPr="000B6825" w:rsidRDefault="00DF08E1" w:rsidP="00DF08E1">
      <w:pPr>
        <w:pStyle w:val="af9"/>
        <w:numPr>
          <w:ilvl w:val="0"/>
          <w:numId w:val="45"/>
        </w:numPr>
        <w:jc w:val="both"/>
        <w:rPr>
          <w:color w:val="212121"/>
          <w:sz w:val="24"/>
          <w:szCs w:val="24"/>
        </w:rPr>
      </w:pPr>
      <w:proofErr w:type="spellStart"/>
      <w:r w:rsidRPr="000B6825">
        <w:rPr>
          <w:color w:val="212121"/>
          <w:sz w:val="24"/>
          <w:szCs w:val="24"/>
        </w:rPr>
        <w:t>Индожин</w:t>
      </w:r>
      <w:proofErr w:type="spellEnd"/>
      <w:r w:rsidRPr="000B6825">
        <w:rPr>
          <w:color w:val="212121"/>
          <w:sz w:val="24"/>
          <w:szCs w:val="24"/>
        </w:rPr>
        <w:t xml:space="preserve"> Е.В., </w:t>
      </w:r>
      <w:r w:rsidRPr="000B6825">
        <w:rPr>
          <w:bCs/>
          <w:color w:val="212121"/>
          <w:sz w:val="24"/>
          <w:szCs w:val="24"/>
        </w:rPr>
        <w:t>Романова С.В.</w:t>
      </w:r>
      <w:r w:rsidRPr="000B6825">
        <w:rPr>
          <w:color w:val="212121"/>
          <w:sz w:val="24"/>
          <w:szCs w:val="24"/>
        </w:rPr>
        <w:t xml:space="preserve"> </w:t>
      </w:r>
      <w:proofErr w:type="spellStart"/>
      <w:r w:rsidRPr="000B6825">
        <w:rPr>
          <w:color w:val="212121"/>
          <w:sz w:val="24"/>
          <w:szCs w:val="24"/>
        </w:rPr>
        <w:t>Кроссфит</w:t>
      </w:r>
      <w:proofErr w:type="spellEnd"/>
      <w:r w:rsidRPr="000B6825">
        <w:rPr>
          <w:color w:val="212121"/>
          <w:sz w:val="24"/>
          <w:szCs w:val="24"/>
        </w:rPr>
        <w:t xml:space="preserve"> как средство повышения физической подготовленности учащихся старших классов к сдаче нормативов ВФСК «ГТО»//Студенческий: электронный</w:t>
      </w:r>
      <w:r w:rsidRPr="000B6825">
        <w:rPr>
          <w:bCs/>
          <w:color w:val="212121"/>
          <w:sz w:val="24"/>
          <w:szCs w:val="24"/>
        </w:rPr>
        <w:t xml:space="preserve"> </w:t>
      </w:r>
      <w:r w:rsidRPr="000B6825">
        <w:rPr>
          <w:color w:val="212121"/>
          <w:sz w:val="24"/>
          <w:szCs w:val="24"/>
        </w:rPr>
        <w:t xml:space="preserve">научный журнал. – № 35(289). Часть 3. </w:t>
      </w:r>
      <w:r w:rsidRPr="000B6825">
        <w:rPr>
          <w:sz w:val="24"/>
          <w:szCs w:val="24"/>
        </w:rPr>
        <w:t>Новосибирск: Изд. ООО «</w:t>
      </w:r>
      <w:proofErr w:type="spellStart"/>
      <w:r w:rsidRPr="000B6825">
        <w:rPr>
          <w:sz w:val="24"/>
          <w:szCs w:val="24"/>
        </w:rPr>
        <w:t>СибАК</w:t>
      </w:r>
      <w:proofErr w:type="spellEnd"/>
      <w:r w:rsidRPr="000B6825">
        <w:rPr>
          <w:sz w:val="24"/>
          <w:szCs w:val="24"/>
        </w:rPr>
        <w:t>»</w:t>
      </w:r>
      <w:r w:rsidRPr="000B6825">
        <w:rPr>
          <w:color w:val="212121"/>
          <w:sz w:val="24"/>
          <w:szCs w:val="24"/>
        </w:rPr>
        <w:t xml:space="preserve">, 2024. – С. 26-32. </w:t>
      </w:r>
    </w:p>
    <w:p w:rsidR="00DF08E1" w:rsidRPr="00097386" w:rsidRDefault="00DF08E1" w:rsidP="00791B19">
      <w:pPr>
        <w:adjustRightInd w:val="0"/>
        <w:snapToGrid w:val="0"/>
        <w:spacing w:line="360" w:lineRule="auto"/>
        <w:jc w:val="both"/>
        <w:rPr>
          <w:b/>
          <w:bCs/>
          <w:sz w:val="24"/>
          <w:szCs w:val="24"/>
        </w:rPr>
      </w:pPr>
    </w:p>
    <w:p w:rsidR="000B6825" w:rsidRPr="00026F0E" w:rsidRDefault="00791B19" w:rsidP="00791B19">
      <w:pPr>
        <w:adjustRightInd w:val="0"/>
        <w:snapToGrid w:val="0"/>
        <w:spacing w:line="360" w:lineRule="auto"/>
        <w:jc w:val="both"/>
        <w:rPr>
          <w:b/>
          <w:bCs/>
          <w:sz w:val="24"/>
          <w:szCs w:val="24"/>
        </w:rPr>
      </w:pPr>
      <w:r w:rsidRPr="00026F0E">
        <w:rPr>
          <w:b/>
          <w:bCs/>
          <w:sz w:val="24"/>
          <w:szCs w:val="24"/>
        </w:rPr>
        <w:t>Статьи, опубликованные в прочих журналах, сборниках научных трудов российских и зарубежных</w:t>
      </w:r>
    </w:p>
    <w:p w:rsidR="000B6825" w:rsidRPr="00745DAE" w:rsidRDefault="000B6825" w:rsidP="00DF08E1">
      <w:pPr>
        <w:pStyle w:val="af9"/>
        <w:numPr>
          <w:ilvl w:val="0"/>
          <w:numId w:val="4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45DAE">
        <w:rPr>
          <w:sz w:val="24"/>
          <w:szCs w:val="24"/>
        </w:rPr>
        <w:t xml:space="preserve">Артёменко А.В., </w:t>
      </w:r>
      <w:r w:rsidRPr="00745DAE">
        <w:rPr>
          <w:bCs/>
          <w:sz w:val="24"/>
          <w:szCs w:val="24"/>
        </w:rPr>
        <w:t>Романова С. В.</w:t>
      </w:r>
      <w:r w:rsidRPr="00745DAE">
        <w:rPr>
          <w:sz w:val="24"/>
          <w:szCs w:val="24"/>
        </w:rPr>
        <w:t xml:space="preserve"> Комплексный подход формирования </w:t>
      </w:r>
      <w:proofErr w:type="spellStart"/>
      <w:r w:rsidRPr="00745DAE">
        <w:rPr>
          <w:sz w:val="24"/>
          <w:szCs w:val="24"/>
        </w:rPr>
        <w:t>скоростно</w:t>
      </w:r>
      <w:proofErr w:type="spellEnd"/>
      <w:r w:rsidRPr="00745DAE">
        <w:rPr>
          <w:sz w:val="24"/>
          <w:szCs w:val="24"/>
        </w:rPr>
        <w:t xml:space="preserve"> - силовой выносливости у юношей на </w:t>
      </w:r>
      <w:proofErr w:type="spellStart"/>
      <w:proofErr w:type="gramStart"/>
      <w:r w:rsidRPr="00745DAE">
        <w:rPr>
          <w:sz w:val="24"/>
          <w:szCs w:val="24"/>
        </w:rPr>
        <w:t>учебно</w:t>
      </w:r>
      <w:proofErr w:type="spellEnd"/>
      <w:r w:rsidRPr="00745DAE">
        <w:rPr>
          <w:sz w:val="24"/>
          <w:szCs w:val="24"/>
        </w:rPr>
        <w:t xml:space="preserve"> - тренировочном</w:t>
      </w:r>
      <w:proofErr w:type="gramEnd"/>
      <w:r w:rsidRPr="00745DAE">
        <w:rPr>
          <w:sz w:val="24"/>
          <w:szCs w:val="24"/>
        </w:rPr>
        <w:t xml:space="preserve"> этапе в </w:t>
      </w:r>
      <w:proofErr w:type="spellStart"/>
      <w:r w:rsidRPr="00745DAE">
        <w:rPr>
          <w:sz w:val="24"/>
          <w:szCs w:val="24"/>
        </w:rPr>
        <w:t>кикбоксинге</w:t>
      </w:r>
      <w:proofErr w:type="spellEnd"/>
      <w:r w:rsidRPr="00745DAE">
        <w:rPr>
          <w:sz w:val="24"/>
          <w:szCs w:val="24"/>
        </w:rPr>
        <w:t xml:space="preserve"> //Системная трансформация – основа устойчивого инновационного развития: Сборник статей по итогам Международной научно-практической конференции (Екатеринбург, 14 сентября 2024 г.). Стерлитамак: АМИ 2024.- С.15-22.</w:t>
      </w:r>
    </w:p>
    <w:p w:rsidR="000B6825" w:rsidRPr="00745DAE" w:rsidRDefault="000B6825" w:rsidP="00745DAE">
      <w:pPr>
        <w:pStyle w:val="afc"/>
        <w:numPr>
          <w:ilvl w:val="0"/>
          <w:numId w:val="47"/>
        </w:numPr>
        <w:ind w:left="357" w:hanging="357"/>
        <w:jc w:val="both"/>
        <w:rPr>
          <w:rFonts w:ascii="Times New Roman" w:hAnsi="Times New Roman"/>
          <w:iCs/>
          <w:sz w:val="24"/>
          <w:szCs w:val="24"/>
        </w:rPr>
      </w:pPr>
      <w:r w:rsidRPr="00745DAE">
        <w:rPr>
          <w:rFonts w:ascii="Times New Roman" w:hAnsi="Times New Roman"/>
          <w:sz w:val="24"/>
          <w:szCs w:val="24"/>
        </w:rPr>
        <w:t xml:space="preserve">Беркутов А.С. Эффективность реализации </w:t>
      </w:r>
      <w:proofErr w:type="spellStart"/>
      <w:r w:rsidRPr="00745DAE">
        <w:rPr>
          <w:rFonts w:ascii="Times New Roman" w:hAnsi="Times New Roman"/>
          <w:sz w:val="24"/>
          <w:szCs w:val="24"/>
        </w:rPr>
        <w:t>фитнес-микс</w:t>
      </w:r>
      <w:proofErr w:type="spellEnd"/>
      <w:r w:rsidRPr="00745DAE">
        <w:rPr>
          <w:rFonts w:ascii="Times New Roman" w:hAnsi="Times New Roman"/>
          <w:sz w:val="24"/>
          <w:szCs w:val="24"/>
        </w:rPr>
        <w:t xml:space="preserve"> программ оздоровительной направленности для студенческой молодёжи</w:t>
      </w:r>
      <w:r w:rsidRPr="00745DAE">
        <w:rPr>
          <w:rFonts w:ascii="Times New Roman" w:hAnsi="Times New Roman"/>
          <w:iCs/>
          <w:sz w:val="24"/>
          <w:szCs w:val="24"/>
        </w:rPr>
        <w:t xml:space="preserve">// Проблемы и пути совершенствования физической культуры в системе образования: </w:t>
      </w:r>
      <w:proofErr w:type="spellStart"/>
      <w:r w:rsidRPr="00745DAE">
        <w:rPr>
          <w:rFonts w:ascii="Times New Roman" w:hAnsi="Times New Roman"/>
          <w:iCs/>
          <w:sz w:val="24"/>
          <w:szCs w:val="24"/>
        </w:rPr>
        <w:t>Мат-лы</w:t>
      </w:r>
      <w:proofErr w:type="spellEnd"/>
      <w:r w:rsidRPr="00745DAE">
        <w:rPr>
          <w:rFonts w:ascii="Times New Roman" w:hAnsi="Times New Roman"/>
          <w:iCs/>
          <w:sz w:val="24"/>
          <w:szCs w:val="24"/>
        </w:rPr>
        <w:t xml:space="preserve"> Всероссийской </w:t>
      </w:r>
      <w:proofErr w:type="spellStart"/>
      <w:r w:rsidRPr="00745DAE">
        <w:rPr>
          <w:rFonts w:ascii="Times New Roman" w:hAnsi="Times New Roman"/>
          <w:iCs/>
          <w:sz w:val="24"/>
          <w:szCs w:val="24"/>
        </w:rPr>
        <w:t>науч</w:t>
      </w:r>
      <w:proofErr w:type="gramStart"/>
      <w:r w:rsidRPr="00745DAE">
        <w:rPr>
          <w:rFonts w:ascii="Times New Roman" w:hAnsi="Times New Roman"/>
          <w:iCs/>
          <w:sz w:val="24"/>
          <w:szCs w:val="24"/>
        </w:rPr>
        <w:t>.-</w:t>
      </w:r>
      <w:proofErr w:type="gramEnd"/>
      <w:r w:rsidRPr="00745DAE">
        <w:rPr>
          <w:rFonts w:ascii="Times New Roman" w:hAnsi="Times New Roman"/>
          <w:iCs/>
          <w:sz w:val="24"/>
          <w:szCs w:val="24"/>
        </w:rPr>
        <w:t>практ</w:t>
      </w:r>
      <w:proofErr w:type="spellEnd"/>
      <w:r w:rsidRPr="00745DAE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745DAE">
        <w:rPr>
          <w:rFonts w:ascii="Times New Roman" w:hAnsi="Times New Roman"/>
          <w:iCs/>
          <w:sz w:val="24"/>
          <w:szCs w:val="24"/>
        </w:rPr>
        <w:t>конф</w:t>
      </w:r>
      <w:proofErr w:type="spellEnd"/>
      <w:r w:rsidRPr="00745DAE">
        <w:rPr>
          <w:rFonts w:ascii="Times New Roman" w:hAnsi="Times New Roman"/>
          <w:iCs/>
          <w:sz w:val="24"/>
          <w:szCs w:val="24"/>
        </w:rPr>
        <w:t xml:space="preserve">. / Иркутск: </w:t>
      </w:r>
      <w:proofErr w:type="spellStart"/>
      <w:r w:rsidRPr="00745DAE">
        <w:rPr>
          <w:rFonts w:ascii="Times New Roman" w:hAnsi="Times New Roman"/>
          <w:iCs/>
          <w:sz w:val="24"/>
          <w:szCs w:val="24"/>
        </w:rPr>
        <w:t>Аспринт</w:t>
      </w:r>
      <w:proofErr w:type="spellEnd"/>
      <w:r w:rsidRPr="00745DAE">
        <w:rPr>
          <w:rFonts w:ascii="Times New Roman" w:hAnsi="Times New Roman"/>
          <w:iCs/>
          <w:sz w:val="24"/>
          <w:szCs w:val="24"/>
        </w:rPr>
        <w:t xml:space="preserve">, 2024. – </w:t>
      </w:r>
      <w:r w:rsidRPr="00745DAE">
        <w:rPr>
          <w:rFonts w:ascii="Times New Roman" w:hAnsi="Times New Roman"/>
          <w:iCs/>
          <w:sz w:val="24"/>
          <w:szCs w:val="24"/>
          <w:lang w:val="en-US"/>
        </w:rPr>
        <w:t>C</w:t>
      </w:r>
      <w:r w:rsidRPr="00745DAE">
        <w:rPr>
          <w:rFonts w:ascii="Times New Roman" w:hAnsi="Times New Roman"/>
          <w:iCs/>
          <w:sz w:val="24"/>
          <w:szCs w:val="24"/>
        </w:rPr>
        <w:t>.18-26.</w:t>
      </w:r>
    </w:p>
    <w:p w:rsidR="000B6825" w:rsidRDefault="000B6825" w:rsidP="00745DAE">
      <w:pPr>
        <w:pStyle w:val="afc"/>
        <w:numPr>
          <w:ilvl w:val="0"/>
          <w:numId w:val="47"/>
        </w:numPr>
        <w:ind w:left="357" w:hanging="357"/>
        <w:jc w:val="both"/>
        <w:rPr>
          <w:rFonts w:ascii="Times New Roman" w:hAnsi="Times New Roman"/>
          <w:iCs/>
          <w:sz w:val="24"/>
          <w:szCs w:val="24"/>
        </w:rPr>
      </w:pPr>
      <w:r w:rsidRPr="0072178B">
        <w:rPr>
          <w:rFonts w:ascii="Times New Roman" w:hAnsi="Times New Roman"/>
          <w:iCs/>
          <w:sz w:val="24"/>
          <w:szCs w:val="24"/>
        </w:rPr>
        <w:t>Богодухова А.В.</w:t>
      </w:r>
      <w:r>
        <w:rPr>
          <w:rFonts w:ascii="Times New Roman" w:hAnsi="Times New Roman"/>
          <w:iCs/>
          <w:sz w:val="24"/>
          <w:szCs w:val="24"/>
        </w:rPr>
        <w:t>,</w:t>
      </w:r>
      <w:r w:rsidRPr="0072178B">
        <w:t xml:space="preserve"> </w:t>
      </w:r>
      <w:r w:rsidRPr="0072178B">
        <w:rPr>
          <w:rFonts w:ascii="Times New Roman" w:hAnsi="Times New Roman"/>
          <w:iCs/>
          <w:sz w:val="24"/>
          <w:szCs w:val="24"/>
        </w:rPr>
        <w:t>Романова С.В.</w:t>
      </w:r>
      <w:r w:rsidRPr="0072178B">
        <w:t xml:space="preserve"> </w:t>
      </w:r>
      <w:r w:rsidRPr="0072178B">
        <w:rPr>
          <w:rFonts w:ascii="Times New Roman" w:hAnsi="Times New Roman"/>
          <w:iCs/>
          <w:sz w:val="24"/>
          <w:szCs w:val="24"/>
        </w:rPr>
        <w:t>Использование средств физической культуры при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72178B">
        <w:rPr>
          <w:rFonts w:ascii="Times New Roman" w:hAnsi="Times New Roman"/>
          <w:iCs/>
          <w:sz w:val="24"/>
          <w:szCs w:val="24"/>
        </w:rPr>
        <w:t>обучении детей с тяжелыми нарушениями речи//</w:t>
      </w:r>
      <w:r w:rsidRPr="0072178B">
        <w:t xml:space="preserve"> </w:t>
      </w:r>
      <w:r w:rsidRPr="00435E49">
        <w:rPr>
          <w:rFonts w:ascii="Times New Roman" w:hAnsi="Times New Roman"/>
          <w:iCs/>
          <w:sz w:val="24"/>
          <w:szCs w:val="24"/>
        </w:rPr>
        <w:t>Проблемы и пути совершенствования физической культуры в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35E49">
        <w:rPr>
          <w:rFonts w:ascii="Times New Roman" w:hAnsi="Times New Roman"/>
          <w:iCs/>
          <w:sz w:val="24"/>
          <w:szCs w:val="24"/>
        </w:rPr>
        <w:t xml:space="preserve">системе образования: </w:t>
      </w:r>
      <w:proofErr w:type="spellStart"/>
      <w:r w:rsidRPr="00435E49">
        <w:rPr>
          <w:rFonts w:ascii="Times New Roman" w:hAnsi="Times New Roman"/>
          <w:iCs/>
          <w:sz w:val="24"/>
          <w:szCs w:val="24"/>
        </w:rPr>
        <w:t>Мат-лы</w:t>
      </w:r>
      <w:proofErr w:type="spellEnd"/>
      <w:r w:rsidRPr="00435E49">
        <w:rPr>
          <w:rFonts w:ascii="Times New Roman" w:hAnsi="Times New Roman"/>
          <w:iCs/>
          <w:sz w:val="24"/>
          <w:szCs w:val="24"/>
        </w:rPr>
        <w:t xml:space="preserve"> Всероссийской </w:t>
      </w:r>
      <w:proofErr w:type="spellStart"/>
      <w:r w:rsidRPr="00435E49">
        <w:rPr>
          <w:rFonts w:ascii="Times New Roman" w:hAnsi="Times New Roman"/>
          <w:iCs/>
          <w:sz w:val="24"/>
          <w:szCs w:val="24"/>
        </w:rPr>
        <w:t>науч</w:t>
      </w:r>
      <w:proofErr w:type="gramStart"/>
      <w:r w:rsidRPr="00435E49">
        <w:rPr>
          <w:rFonts w:ascii="Times New Roman" w:hAnsi="Times New Roman"/>
          <w:iCs/>
          <w:sz w:val="24"/>
          <w:szCs w:val="24"/>
        </w:rPr>
        <w:t>.-</w:t>
      </w:r>
      <w:proofErr w:type="gramEnd"/>
      <w:r w:rsidRPr="00435E49">
        <w:rPr>
          <w:rFonts w:ascii="Times New Roman" w:hAnsi="Times New Roman"/>
          <w:iCs/>
          <w:sz w:val="24"/>
          <w:szCs w:val="24"/>
        </w:rPr>
        <w:t>практ</w:t>
      </w:r>
      <w:proofErr w:type="spellEnd"/>
      <w:r w:rsidRPr="00435E49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435E49">
        <w:rPr>
          <w:rFonts w:ascii="Times New Roman" w:hAnsi="Times New Roman"/>
          <w:iCs/>
          <w:sz w:val="24"/>
          <w:szCs w:val="24"/>
        </w:rPr>
        <w:t>конф</w:t>
      </w:r>
      <w:proofErr w:type="spellEnd"/>
      <w:r w:rsidRPr="00435E49">
        <w:rPr>
          <w:rFonts w:ascii="Times New Roman" w:hAnsi="Times New Roman"/>
          <w:iCs/>
          <w:sz w:val="24"/>
          <w:szCs w:val="24"/>
        </w:rPr>
        <w:t>. / Под общ</w:t>
      </w:r>
      <w:proofErr w:type="gramStart"/>
      <w:r w:rsidRPr="00435E49">
        <w:rPr>
          <w:rFonts w:ascii="Times New Roman" w:hAnsi="Times New Roman"/>
          <w:iCs/>
          <w:sz w:val="24"/>
          <w:szCs w:val="24"/>
        </w:rPr>
        <w:t>.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Cs/>
          <w:sz w:val="24"/>
          <w:szCs w:val="24"/>
        </w:rPr>
        <w:t>р</w:t>
      </w:r>
      <w:proofErr w:type="gramEnd"/>
      <w:r w:rsidRPr="00435E49">
        <w:rPr>
          <w:rFonts w:ascii="Times New Roman" w:hAnsi="Times New Roman"/>
          <w:iCs/>
          <w:sz w:val="24"/>
          <w:szCs w:val="24"/>
        </w:rPr>
        <w:t xml:space="preserve">ед. А.А. </w:t>
      </w:r>
      <w:proofErr w:type="spellStart"/>
      <w:r w:rsidRPr="00435E49">
        <w:rPr>
          <w:rFonts w:ascii="Times New Roman" w:hAnsi="Times New Roman"/>
          <w:iCs/>
          <w:sz w:val="24"/>
          <w:szCs w:val="24"/>
        </w:rPr>
        <w:t>Русакова</w:t>
      </w:r>
      <w:proofErr w:type="spellEnd"/>
      <w:r w:rsidRPr="00435E49">
        <w:rPr>
          <w:rFonts w:ascii="Times New Roman" w:hAnsi="Times New Roman"/>
          <w:iCs/>
          <w:sz w:val="24"/>
          <w:szCs w:val="24"/>
        </w:rPr>
        <w:t xml:space="preserve"> – Иркутск: </w:t>
      </w:r>
      <w:proofErr w:type="spellStart"/>
      <w:r w:rsidRPr="00435E49">
        <w:rPr>
          <w:rFonts w:ascii="Times New Roman" w:hAnsi="Times New Roman"/>
          <w:iCs/>
          <w:sz w:val="24"/>
          <w:szCs w:val="24"/>
        </w:rPr>
        <w:t>Аспринт</w:t>
      </w:r>
      <w:proofErr w:type="spellEnd"/>
      <w:r w:rsidRPr="00435E49">
        <w:rPr>
          <w:rFonts w:ascii="Times New Roman" w:hAnsi="Times New Roman"/>
          <w:iCs/>
          <w:sz w:val="24"/>
          <w:szCs w:val="24"/>
        </w:rPr>
        <w:t xml:space="preserve">, 2024. – </w:t>
      </w:r>
      <w:r w:rsidRPr="0072178B">
        <w:rPr>
          <w:rFonts w:ascii="Times New Roman" w:hAnsi="Times New Roman"/>
          <w:iCs/>
          <w:sz w:val="24"/>
          <w:szCs w:val="24"/>
          <w:lang w:val="en-US"/>
        </w:rPr>
        <w:t>C</w:t>
      </w:r>
      <w:r w:rsidRPr="0072178B">
        <w:rPr>
          <w:rFonts w:ascii="Times New Roman" w:hAnsi="Times New Roman"/>
          <w:iCs/>
          <w:sz w:val="24"/>
          <w:szCs w:val="24"/>
        </w:rPr>
        <w:t>.26-30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0B6825" w:rsidRDefault="000B6825" w:rsidP="00745DAE">
      <w:pPr>
        <w:pStyle w:val="afc"/>
        <w:numPr>
          <w:ilvl w:val="0"/>
          <w:numId w:val="47"/>
        </w:numPr>
        <w:ind w:left="357" w:hanging="357"/>
        <w:jc w:val="both"/>
        <w:rPr>
          <w:rFonts w:ascii="Times New Roman" w:hAnsi="Times New Roman"/>
          <w:iCs/>
          <w:sz w:val="24"/>
          <w:szCs w:val="24"/>
        </w:rPr>
      </w:pPr>
      <w:r w:rsidRPr="00253C56">
        <w:rPr>
          <w:rFonts w:ascii="Times New Roman" w:hAnsi="Times New Roman"/>
          <w:iCs/>
          <w:sz w:val="24"/>
          <w:szCs w:val="24"/>
        </w:rPr>
        <w:lastRenderedPageBreak/>
        <w:t>Бородулин Д.В.</w:t>
      </w:r>
      <w:r w:rsidRPr="00253C56">
        <w:t xml:space="preserve"> </w:t>
      </w:r>
      <w:r w:rsidRPr="00253C56">
        <w:rPr>
          <w:rFonts w:ascii="Times New Roman" w:hAnsi="Times New Roman"/>
          <w:iCs/>
          <w:sz w:val="24"/>
          <w:szCs w:val="24"/>
        </w:rPr>
        <w:t>Развитие специальных координационных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253C56">
        <w:rPr>
          <w:rFonts w:ascii="Times New Roman" w:hAnsi="Times New Roman"/>
          <w:iCs/>
          <w:sz w:val="24"/>
          <w:szCs w:val="24"/>
        </w:rPr>
        <w:t>способностей у хоккеистов на начальном этапе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253C56">
        <w:rPr>
          <w:rFonts w:ascii="Times New Roman" w:hAnsi="Times New Roman"/>
          <w:iCs/>
          <w:sz w:val="24"/>
          <w:szCs w:val="24"/>
        </w:rPr>
        <w:t>подготовки</w:t>
      </w:r>
      <w:r w:rsidRPr="0072178B">
        <w:rPr>
          <w:rFonts w:ascii="Times New Roman" w:hAnsi="Times New Roman"/>
          <w:iCs/>
          <w:sz w:val="24"/>
          <w:szCs w:val="24"/>
        </w:rPr>
        <w:t>//</w:t>
      </w:r>
      <w:r w:rsidRPr="0072178B">
        <w:t xml:space="preserve"> </w:t>
      </w:r>
      <w:r w:rsidRPr="00435E49">
        <w:rPr>
          <w:rFonts w:ascii="Times New Roman" w:hAnsi="Times New Roman"/>
          <w:iCs/>
          <w:sz w:val="24"/>
          <w:szCs w:val="24"/>
        </w:rPr>
        <w:t>Проблемы и пути совершенствования физической культуры в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35E49">
        <w:rPr>
          <w:rFonts w:ascii="Times New Roman" w:hAnsi="Times New Roman"/>
          <w:iCs/>
          <w:sz w:val="24"/>
          <w:szCs w:val="24"/>
        </w:rPr>
        <w:t xml:space="preserve">системе образования: </w:t>
      </w:r>
      <w:proofErr w:type="spellStart"/>
      <w:r w:rsidRPr="00435E49">
        <w:rPr>
          <w:rFonts w:ascii="Times New Roman" w:hAnsi="Times New Roman"/>
          <w:iCs/>
          <w:sz w:val="24"/>
          <w:szCs w:val="24"/>
        </w:rPr>
        <w:t>Мат-лы</w:t>
      </w:r>
      <w:proofErr w:type="spellEnd"/>
      <w:r w:rsidRPr="00435E49">
        <w:rPr>
          <w:rFonts w:ascii="Times New Roman" w:hAnsi="Times New Roman"/>
          <w:iCs/>
          <w:sz w:val="24"/>
          <w:szCs w:val="24"/>
        </w:rPr>
        <w:t xml:space="preserve"> Всероссийской </w:t>
      </w:r>
      <w:proofErr w:type="spellStart"/>
      <w:r w:rsidRPr="00435E49">
        <w:rPr>
          <w:rFonts w:ascii="Times New Roman" w:hAnsi="Times New Roman"/>
          <w:iCs/>
          <w:sz w:val="24"/>
          <w:szCs w:val="24"/>
        </w:rPr>
        <w:t>науч</w:t>
      </w:r>
      <w:proofErr w:type="gramStart"/>
      <w:r w:rsidRPr="00435E49">
        <w:rPr>
          <w:rFonts w:ascii="Times New Roman" w:hAnsi="Times New Roman"/>
          <w:iCs/>
          <w:sz w:val="24"/>
          <w:szCs w:val="24"/>
        </w:rPr>
        <w:t>.-</w:t>
      </w:r>
      <w:proofErr w:type="gramEnd"/>
      <w:r w:rsidRPr="00435E49">
        <w:rPr>
          <w:rFonts w:ascii="Times New Roman" w:hAnsi="Times New Roman"/>
          <w:iCs/>
          <w:sz w:val="24"/>
          <w:szCs w:val="24"/>
        </w:rPr>
        <w:t>практ</w:t>
      </w:r>
      <w:proofErr w:type="spellEnd"/>
      <w:r w:rsidRPr="00435E49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435E49">
        <w:rPr>
          <w:rFonts w:ascii="Times New Roman" w:hAnsi="Times New Roman"/>
          <w:iCs/>
          <w:sz w:val="24"/>
          <w:szCs w:val="24"/>
        </w:rPr>
        <w:t>конф</w:t>
      </w:r>
      <w:proofErr w:type="spellEnd"/>
      <w:r w:rsidRPr="00435E49">
        <w:rPr>
          <w:rFonts w:ascii="Times New Roman" w:hAnsi="Times New Roman"/>
          <w:iCs/>
          <w:sz w:val="24"/>
          <w:szCs w:val="24"/>
        </w:rPr>
        <w:t xml:space="preserve">. / Иркутск: </w:t>
      </w:r>
      <w:proofErr w:type="spellStart"/>
      <w:r w:rsidRPr="00435E49">
        <w:rPr>
          <w:rFonts w:ascii="Times New Roman" w:hAnsi="Times New Roman"/>
          <w:iCs/>
          <w:sz w:val="24"/>
          <w:szCs w:val="24"/>
        </w:rPr>
        <w:t>Аспринт</w:t>
      </w:r>
      <w:proofErr w:type="spellEnd"/>
      <w:r w:rsidRPr="00435E49">
        <w:rPr>
          <w:rFonts w:ascii="Times New Roman" w:hAnsi="Times New Roman"/>
          <w:iCs/>
          <w:sz w:val="24"/>
          <w:szCs w:val="24"/>
        </w:rPr>
        <w:t xml:space="preserve">, 2024. – </w:t>
      </w:r>
      <w:r w:rsidRPr="0072178B">
        <w:rPr>
          <w:rFonts w:ascii="Times New Roman" w:hAnsi="Times New Roman"/>
          <w:iCs/>
          <w:sz w:val="24"/>
          <w:szCs w:val="24"/>
          <w:lang w:val="en-US"/>
        </w:rPr>
        <w:t>C</w:t>
      </w:r>
      <w:r w:rsidRPr="0072178B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>31</w:t>
      </w:r>
      <w:r w:rsidRPr="0072178B">
        <w:rPr>
          <w:rFonts w:ascii="Times New Roman" w:hAnsi="Times New Roman"/>
          <w:iCs/>
          <w:sz w:val="24"/>
          <w:szCs w:val="24"/>
        </w:rPr>
        <w:t>-3</w:t>
      </w:r>
      <w:r>
        <w:rPr>
          <w:rFonts w:ascii="Times New Roman" w:hAnsi="Times New Roman"/>
          <w:iCs/>
          <w:sz w:val="24"/>
          <w:szCs w:val="24"/>
        </w:rPr>
        <w:t>8.</w:t>
      </w:r>
    </w:p>
    <w:p w:rsidR="000B6825" w:rsidRDefault="000B6825" w:rsidP="00745DAE">
      <w:pPr>
        <w:pStyle w:val="afc"/>
        <w:numPr>
          <w:ilvl w:val="0"/>
          <w:numId w:val="47"/>
        </w:numPr>
        <w:ind w:left="357" w:hanging="357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Ботвинская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К.Н.</w:t>
      </w:r>
      <w:r w:rsidRPr="00253C56">
        <w:t xml:space="preserve"> </w:t>
      </w:r>
      <w:r w:rsidRPr="00253C56">
        <w:rPr>
          <w:rFonts w:ascii="Times New Roman" w:hAnsi="Times New Roman"/>
          <w:iCs/>
          <w:sz w:val="24"/>
          <w:szCs w:val="24"/>
        </w:rPr>
        <w:t>Малые формы физической культуры как средство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253C56">
        <w:rPr>
          <w:rFonts w:ascii="Times New Roman" w:hAnsi="Times New Roman"/>
          <w:iCs/>
          <w:sz w:val="24"/>
          <w:szCs w:val="24"/>
        </w:rPr>
        <w:t xml:space="preserve">повышения </w:t>
      </w:r>
      <w:proofErr w:type="spellStart"/>
      <w:r w:rsidRPr="00253C56">
        <w:rPr>
          <w:rFonts w:ascii="Times New Roman" w:hAnsi="Times New Roman"/>
          <w:iCs/>
          <w:sz w:val="24"/>
          <w:szCs w:val="24"/>
        </w:rPr>
        <w:t>стрессоустойчивости</w:t>
      </w:r>
      <w:proofErr w:type="spellEnd"/>
      <w:r w:rsidRPr="00253C56">
        <w:rPr>
          <w:rFonts w:ascii="Times New Roman" w:hAnsi="Times New Roman"/>
          <w:iCs/>
          <w:sz w:val="24"/>
          <w:szCs w:val="24"/>
        </w:rPr>
        <w:t xml:space="preserve"> и физической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253C56">
        <w:rPr>
          <w:rFonts w:ascii="Times New Roman" w:hAnsi="Times New Roman"/>
          <w:iCs/>
          <w:sz w:val="24"/>
          <w:szCs w:val="24"/>
        </w:rPr>
        <w:t>работоспособности старшеклассников</w:t>
      </w:r>
      <w:r w:rsidRPr="0072178B">
        <w:rPr>
          <w:rFonts w:ascii="Times New Roman" w:hAnsi="Times New Roman"/>
          <w:iCs/>
          <w:sz w:val="24"/>
          <w:szCs w:val="24"/>
        </w:rPr>
        <w:t>//</w:t>
      </w:r>
      <w:r w:rsidRPr="0072178B">
        <w:t xml:space="preserve"> </w:t>
      </w:r>
      <w:r w:rsidRPr="00435E49">
        <w:rPr>
          <w:rFonts w:ascii="Times New Roman" w:hAnsi="Times New Roman"/>
          <w:iCs/>
          <w:sz w:val="24"/>
          <w:szCs w:val="24"/>
        </w:rPr>
        <w:t>Проблемы и пути совершенствования физической культуры в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35E49">
        <w:rPr>
          <w:rFonts w:ascii="Times New Roman" w:hAnsi="Times New Roman"/>
          <w:iCs/>
          <w:sz w:val="24"/>
          <w:szCs w:val="24"/>
        </w:rPr>
        <w:t xml:space="preserve">системе образования: </w:t>
      </w:r>
      <w:proofErr w:type="spellStart"/>
      <w:r w:rsidRPr="00435E49">
        <w:rPr>
          <w:rFonts w:ascii="Times New Roman" w:hAnsi="Times New Roman"/>
          <w:iCs/>
          <w:sz w:val="24"/>
          <w:szCs w:val="24"/>
        </w:rPr>
        <w:t>Мат-лы</w:t>
      </w:r>
      <w:proofErr w:type="spellEnd"/>
      <w:r w:rsidRPr="00435E49">
        <w:rPr>
          <w:rFonts w:ascii="Times New Roman" w:hAnsi="Times New Roman"/>
          <w:iCs/>
          <w:sz w:val="24"/>
          <w:szCs w:val="24"/>
        </w:rPr>
        <w:t xml:space="preserve"> Всероссийской </w:t>
      </w:r>
      <w:proofErr w:type="spellStart"/>
      <w:r w:rsidRPr="00435E49">
        <w:rPr>
          <w:rFonts w:ascii="Times New Roman" w:hAnsi="Times New Roman"/>
          <w:iCs/>
          <w:sz w:val="24"/>
          <w:szCs w:val="24"/>
        </w:rPr>
        <w:t>науч</w:t>
      </w:r>
      <w:proofErr w:type="gramStart"/>
      <w:r w:rsidRPr="00435E49">
        <w:rPr>
          <w:rFonts w:ascii="Times New Roman" w:hAnsi="Times New Roman"/>
          <w:iCs/>
          <w:sz w:val="24"/>
          <w:szCs w:val="24"/>
        </w:rPr>
        <w:t>.-</w:t>
      </w:r>
      <w:proofErr w:type="gramEnd"/>
      <w:r w:rsidRPr="00435E49">
        <w:rPr>
          <w:rFonts w:ascii="Times New Roman" w:hAnsi="Times New Roman"/>
          <w:iCs/>
          <w:sz w:val="24"/>
          <w:szCs w:val="24"/>
        </w:rPr>
        <w:t>практ</w:t>
      </w:r>
      <w:proofErr w:type="spellEnd"/>
      <w:r w:rsidRPr="00435E49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435E49">
        <w:rPr>
          <w:rFonts w:ascii="Times New Roman" w:hAnsi="Times New Roman"/>
          <w:iCs/>
          <w:sz w:val="24"/>
          <w:szCs w:val="24"/>
        </w:rPr>
        <w:t>конф</w:t>
      </w:r>
      <w:proofErr w:type="spellEnd"/>
      <w:r w:rsidRPr="00435E49">
        <w:rPr>
          <w:rFonts w:ascii="Times New Roman" w:hAnsi="Times New Roman"/>
          <w:iCs/>
          <w:sz w:val="24"/>
          <w:szCs w:val="24"/>
        </w:rPr>
        <w:t xml:space="preserve">. / Иркутск: </w:t>
      </w:r>
      <w:proofErr w:type="spellStart"/>
      <w:r w:rsidRPr="00435E49">
        <w:rPr>
          <w:rFonts w:ascii="Times New Roman" w:hAnsi="Times New Roman"/>
          <w:iCs/>
          <w:sz w:val="24"/>
          <w:szCs w:val="24"/>
        </w:rPr>
        <w:t>Аспринт</w:t>
      </w:r>
      <w:proofErr w:type="spellEnd"/>
      <w:r w:rsidRPr="00435E49">
        <w:rPr>
          <w:rFonts w:ascii="Times New Roman" w:hAnsi="Times New Roman"/>
          <w:iCs/>
          <w:sz w:val="24"/>
          <w:szCs w:val="24"/>
        </w:rPr>
        <w:t xml:space="preserve">, 2024. – </w:t>
      </w:r>
      <w:r w:rsidRPr="0072178B">
        <w:rPr>
          <w:rFonts w:ascii="Times New Roman" w:hAnsi="Times New Roman"/>
          <w:iCs/>
          <w:sz w:val="24"/>
          <w:szCs w:val="24"/>
          <w:lang w:val="en-US"/>
        </w:rPr>
        <w:t>C</w:t>
      </w:r>
      <w:r w:rsidRPr="0072178B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>39</w:t>
      </w:r>
      <w:r w:rsidRPr="0072178B">
        <w:rPr>
          <w:rFonts w:ascii="Times New Roman" w:hAnsi="Times New Roman"/>
          <w:iCs/>
          <w:sz w:val="24"/>
          <w:szCs w:val="24"/>
        </w:rPr>
        <w:t>-</w:t>
      </w:r>
      <w:r>
        <w:rPr>
          <w:rFonts w:ascii="Times New Roman" w:hAnsi="Times New Roman"/>
          <w:iCs/>
          <w:sz w:val="24"/>
          <w:szCs w:val="24"/>
        </w:rPr>
        <w:t>43.</w:t>
      </w:r>
    </w:p>
    <w:p w:rsidR="000B6825" w:rsidRDefault="000B6825" w:rsidP="00745DAE">
      <w:pPr>
        <w:pStyle w:val="afc"/>
        <w:numPr>
          <w:ilvl w:val="0"/>
          <w:numId w:val="47"/>
        </w:numPr>
        <w:ind w:left="357" w:hanging="35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Буркова А.Н. </w:t>
      </w:r>
      <w:r w:rsidRPr="007D5525">
        <w:rPr>
          <w:rFonts w:ascii="Times New Roman" w:hAnsi="Times New Roman"/>
          <w:iCs/>
          <w:sz w:val="24"/>
          <w:szCs w:val="24"/>
        </w:rPr>
        <w:t>Особенности спортивной подготовки студентов-легкоатлетов, обучающихся в вузах не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7D5525">
        <w:rPr>
          <w:rFonts w:ascii="Times New Roman" w:hAnsi="Times New Roman"/>
          <w:iCs/>
          <w:sz w:val="24"/>
          <w:szCs w:val="24"/>
        </w:rPr>
        <w:t>физкультурного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7D5525">
        <w:rPr>
          <w:rFonts w:ascii="Times New Roman" w:hAnsi="Times New Roman"/>
          <w:iCs/>
          <w:sz w:val="24"/>
          <w:szCs w:val="24"/>
        </w:rPr>
        <w:t>профиля</w:t>
      </w:r>
      <w:r w:rsidRPr="0072178B">
        <w:rPr>
          <w:rFonts w:ascii="Times New Roman" w:hAnsi="Times New Roman"/>
          <w:iCs/>
          <w:sz w:val="24"/>
          <w:szCs w:val="24"/>
        </w:rPr>
        <w:t>//</w:t>
      </w:r>
      <w:r w:rsidRPr="0072178B">
        <w:t xml:space="preserve"> </w:t>
      </w:r>
      <w:r w:rsidRPr="00435E49">
        <w:rPr>
          <w:rFonts w:ascii="Times New Roman" w:hAnsi="Times New Roman"/>
          <w:iCs/>
          <w:sz w:val="24"/>
          <w:szCs w:val="24"/>
        </w:rPr>
        <w:t>Проблемы и пути совершенствования физической культуры в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35E49">
        <w:rPr>
          <w:rFonts w:ascii="Times New Roman" w:hAnsi="Times New Roman"/>
          <w:iCs/>
          <w:sz w:val="24"/>
          <w:szCs w:val="24"/>
        </w:rPr>
        <w:t xml:space="preserve">системе образования: </w:t>
      </w:r>
      <w:proofErr w:type="spellStart"/>
      <w:r w:rsidRPr="00435E49">
        <w:rPr>
          <w:rFonts w:ascii="Times New Roman" w:hAnsi="Times New Roman"/>
          <w:iCs/>
          <w:sz w:val="24"/>
          <w:szCs w:val="24"/>
        </w:rPr>
        <w:t>Мат-лы</w:t>
      </w:r>
      <w:proofErr w:type="spellEnd"/>
      <w:r w:rsidRPr="00435E49">
        <w:rPr>
          <w:rFonts w:ascii="Times New Roman" w:hAnsi="Times New Roman"/>
          <w:iCs/>
          <w:sz w:val="24"/>
          <w:szCs w:val="24"/>
        </w:rPr>
        <w:t xml:space="preserve"> Всероссийской </w:t>
      </w:r>
      <w:proofErr w:type="spellStart"/>
      <w:r w:rsidRPr="00435E49">
        <w:rPr>
          <w:rFonts w:ascii="Times New Roman" w:hAnsi="Times New Roman"/>
          <w:iCs/>
          <w:sz w:val="24"/>
          <w:szCs w:val="24"/>
        </w:rPr>
        <w:t>науч</w:t>
      </w:r>
      <w:proofErr w:type="gramStart"/>
      <w:r w:rsidRPr="00435E49">
        <w:rPr>
          <w:rFonts w:ascii="Times New Roman" w:hAnsi="Times New Roman"/>
          <w:iCs/>
          <w:sz w:val="24"/>
          <w:szCs w:val="24"/>
        </w:rPr>
        <w:t>.-</w:t>
      </w:r>
      <w:proofErr w:type="gramEnd"/>
      <w:r w:rsidRPr="00435E49">
        <w:rPr>
          <w:rFonts w:ascii="Times New Roman" w:hAnsi="Times New Roman"/>
          <w:iCs/>
          <w:sz w:val="24"/>
          <w:szCs w:val="24"/>
        </w:rPr>
        <w:t>практ</w:t>
      </w:r>
      <w:proofErr w:type="spellEnd"/>
      <w:r w:rsidRPr="00435E49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435E49">
        <w:rPr>
          <w:rFonts w:ascii="Times New Roman" w:hAnsi="Times New Roman"/>
          <w:iCs/>
          <w:sz w:val="24"/>
          <w:szCs w:val="24"/>
        </w:rPr>
        <w:t>конф</w:t>
      </w:r>
      <w:proofErr w:type="spellEnd"/>
      <w:r w:rsidRPr="00435E49">
        <w:rPr>
          <w:rFonts w:ascii="Times New Roman" w:hAnsi="Times New Roman"/>
          <w:iCs/>
          <w:sz w:val="24"/>
          <w:szCs w:val="24"/>
        </w:rPr>
        <w:t xml:space="preserve">. / Иркутск: </w:t>
      </w:r>
      <w:proofErr w:type="spellStart"/>
      <w:r w:rsidRPr="00435E49">
        <w:rPr>
          <w:rFonts w:ascii="Times New Roman" w:hAnsi="Times New Roman"/>
          <w:iCs/>
          <w:sz w:val="24"/>
          <w:szCs w:val="24"/>
        </w:rPr>
        <w:t>Аспринт</w:t>
      </w:r>
      <w:proofErr w:type="spellEnd"/>
      <w:r w:rsidRPr="00435E49">
        <w:rPr>
          <w:rFonts w:ascii="Times New Roman" w:hAnsi="Times New Roman"/>
          <w:iCs/>
          <w:sz w:val="24"/>
          <w:szCs w:val="24"/>
        </w:rPr>
        <w:t xml:space="preserve">, 2024. – </w:t>
      </w:r>
      <w:r w:rsidRPr="0072178B">
        <w:rPr>
          <w:rFonts w:ascii="Times New Roman" w:hAnsi="Times New Roman"/>
          <w:iCs/>
          <w:sz w:val="24"/>
          <w:szCs w:val="24"/>
          <w:lang w:val="en-US"/>
        </w:rPr>
        <w:t>C</w:t>
      </w:r>
      <w:r w:rsidRPr="0072178B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>44</w:t>
      </w:r>
      <w:r w:rsidRPr="0072178B">
        <w:rPr>
          <w:rFonts w:ascii="Times New Roman" w:hAnsi="Times New Roman"/>
          <w:iCs/>
          <w:sz w:val="24"/>
          <w:szCs w:val="24"/>
        </w:rPr>
        <w:t>-</w:t>
      </w:r>
      <w:r>
        <w:rPr>
          <w:rFonts w:ascii="Times New Roman" w:hAnsi="Times New Roman"/>
          <w:iCs/>
          <w:sz w:val="24"/>
          <w:szCs w:val="24"/>
        </w:rPr>
        <w:t>47.</w:t>
      </w:r>
    </w:p>
    <w:p w:rsidR="000B6825" w:rsidRDefault="000B6825" w:rsidP="00745DAE">
      <w:pPr>
        <w:pStyle w:val="afc"/>
        <w:numPr>
          <w:ilvl w:val="0"/>
          <w:numId w:val="47"/>
        </w:numPr>
        <w:ind w:left="357" w:hanging="357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Буторина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З.М. </w:t>
      </w:r>
      <w:r w:rsidRPr="007D5525">
        <w:rPr>
          <w:rFonts w:ascii="Times New Roman" w:hAnsi="Times New Roman"/>
          <w:iCs/>
          <w:sz w:val="24"/>
          <w:szCs w:val="24"/>
        </w:rPr>
        <w:t>Оздоровительное плавание в системе адаптивного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7D5525">
        <w:rPr>
          <w:rFonts w:ascii="Times New Roman" w:hAnsi="Times New Roman"/>
          <w:iCs/>
          <w:sz w:val="24"/>
          <w:szCs w:val="24"/>
        </w:rPr>
        <w:t>физического воспитания младших школьников</w:t>
      </w:r>
      <w:r w:rsidRPr="0072178B">
        <w:rPr>
          <w:rFonts w:ascii="Times New Roman" w:hAnsi="Times New Roman"/>
          <w:iCs/>
          <w:sz w:val="24"/>
          <w:szCs w:val="24"/>
        </w:rPr>
        <w:t>//</w:t>
      </w:r>
      <w:r w:rsidRPr="0072178B">
        <w:t xml:space="preserve"> </w:t>
      </w:r>
      <w:r w:rsidRPr="00435E49">
        <w:rPr>
          <w:rFonts w:ascii="Times New Roman" w:hAnsi="Times New Roman"/>
          <w:iCs/>
          <w:sz w:val="24"/>
          <w:szCs w:val="24"/>
        </w:rPr>
        <w:t>Проблемы и пути совершенствования физической культуры в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35E49">
        <w:rPr>
          <w:rFonts w:ascii="Times New Roman" w:hAnsi="Times New Roman"/>
          <w:iCs/>
          <w:sz w:val="24"/>
          <w:szCs w:val="24"/>
        </w:rPr>
        <w:t xml:space="preserve">системе образования: </w:t>
      </w:r>
      <w:proofErr w:type="spellStart"/>
      <w:r w:rsidRPr="00435E49">
        <w:rPr>
          <w:rFonts w:ascii="Times New Roman" w:hAnsi="Times New Roman"/>
          <w:iCs/>
          <w:sz w:val="24"/>
          <w:szCs w:val="24"/>
        </w:rPr>
        <w:t>Мат-лы</w:t>
      </w:r>
      <w:proofErr w:type="spellEnd"/>
      <w:r w:rsidRPr="00435E49">
        <w:rPr>
          <w:rFonts w:ascii="Times New Roman" w:hAnsi="Times New Roman"/>
          <w:iCs/>
          <w:sz w:val="24"/>
          <w:szCs w:val="24"/>
        </w:rPr>
        <w:t xml:space="preserve"> Всероссийской </w:t>
      </w:r>
      <w:proofErr w:type="spellStart"/>
      <w:r w:rsidRPr="00435E49">
        <w:rPr>
          <w:rFonts w:ascii="Times New Roman" w:hAnsi="Times New Roman"/>
          <w:iCs/>
          <w:sz w:val="24"/>
          <w:szCs w:val="24"/>
        </w:rPr>
        <w:t>науч</w:t>
      </w:r>
      <w:proofErr w:type="gramStart"/>
      <w:r w:rsidRPr="00435E49">
        <w:rPr>
          <w:rFonts w:ascii="Times New Roman" w:hAnsi="Times New Roman"/>
          <w:iCs/>
          <w:sz w:val="24"/>
          <w:szCs w:val="24"/>
        </w:rPr>
        <w:t>.-</w:t>
      </w:r>
      <w:proofErr w:type="gramEnd"/>
      <w:r w:rsidRPr="00435E49">
        <w:rPr>
          <w:rFonts w:ascii="Times New Roman" w:hAnsi="Times New Roman"/>
          <w:iCs/>
          <w:sz w:val="24"/>
          <w:szCs w:val="24"/>
        </w:rPr>
        <w:t>практ</w:t>
      </w:r>
      <w:proofErr w:type="spellEnd"/>
      <w:r w:rsidRPr="00435E49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435E49">
        <w:rPr>
          <w:rFonts w:ascii="Times New Roman" w:hAnsi="Times New Roman"/>
          <w:iCs/>
          <w:sz w:val="24"/>
          <w:szCs w:val="24"/>
        </w:rPr>
        <w:t>конф</w:t>
      </w:r>
      <w:proofErr w:type="spellEnd"/>
      <w:r w:rsidRPr="00435E49">
        <w:rPr>
          <w:rFonts w:ascii="Times New Roman" w:hAnsi="Times New Roman"/>
          <w:iCs/>
          <w:sz w:val="24"/>
          <w:szCs w:val="24"/>
        </w:rPr>
        <w:t xml:space="preserve">. / Иркутск: </w:t>
      </w:r>
      <w:proofErr w:type="spellStart"/>
      <w:r w:rsidRPr="00435E49">
        <w:rPr>
          <w:rFonts w:ascii="Times New Roman" w:hAnsi="Times New Roman"/>
          <w:iCs/>
          <w:sz w:val="24"/>
          <w:szCs w:val="24"/>
        </w:rPr>
        <w:t>Аспринт</w:t>
      </w:r>
      <w:proofErr w:type="spellEnd"/>
      <w:r w:rsidRPr="00435E49">
        <w:rPr>
          <w:rFonts w:ascii="Times New Roman" w:hAnsi="Times New Roman"/>
          <w:iCs/>
          <w:sz w:val="24"/>
          <w:szCs w:val="24"/>
        </w:rPr>
        <w:t xml:space="preserve">, 2024. – </w:t>
      </w:r>
      <w:r w:rsidRPr="0072178B">
        <w:rPr>
          <w:rFonts w:ascii="Times New Roman" w:hAnsi="Times New Roman"/>
          <w:iCs/>
          <w:sz w:val="24"/>
          <w:szCs w:val="24"/>
          <w:lang w:val="en-US"/>
        </w:rPr>
        <w:t>C</w:t>
      </w:r>
      <w:r w:rsidRPr="0072178B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>48</w:t>
      </w:r>
      <w:r w:rsidRPr="0072178B">
        <w:rPr>
          <w:rFonts w:ascii="Times New Roman" w:hAnsi="Times New Roman"/>
          <w:iCs/>
          <w:sz w:val="24"/>
          <w:szCs w:val="24"/>
        </w:rPr>
        <w:t>-</w:t>
      </w:r>
      <w:r>
        <w:rPr>
          <w:rFonts w:ascii="Times New Roman" w:hAnsi="Times New Roman"/>
          <w:iCs/>
          <w:sz w:val="24"/>
          <w:szCs w:val="24"/>
        </w:rPr>
        <w:t>51.</w:t>
      </w:r>
    </w:p>
    <w:p w:rsidR="000B6825" w:rsidRDefault="000B6825" w:rsidP="00745DAE">
      <w:pPr>
        <w:pStyle w:val="afc"/>
        <w:numPr>
          <w:ilvl w:val="0"/>
          <w:numId w:val="47"/>
        </w:numPr>
        <w:ind w:left="357" w:hanging="357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Воднева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В.В.</w:t>
      </w:r>
      <w:r w:rsidRPr="00574456">
        <w:t xml:space="preserve"> </w:t>
      </w:r>
      <w:r w:rsidRPr="00574456">
        <w:rPr>
          <w:rFonts w:ascii="Times New Roman" w:hAnsi="Times New Roman"/>
          <w:iCs/>
          <w:sz w:val="24"/>
          <w:szCs w:val="24"/>
        </w:rPr>
        <w:t>Подвижные игры с элементами волейбола как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574456">
        <w:rPr>
          <w:rFonts w:ascii="Times New Roman" w:hAnsi="Times New Roman"/>
          <w:iCs/>
          <w:sz w:val="24"/>
          <w:szCs w:val="24"/>
        </w:rPr>
        <w:t>средство технической подготовки у школьников 14-15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574456">
        <w:rPr>
          <w:rFonts w:ascii="Times New Roman" w:hAnsi="Times New Roman"/>
          <w:iCs/>
          <w:sz w:val="24"/>
          <w:szCs w:val="24"/>
        </w:rPr>
        <w:t>лет</w:t>
      </w:r>
      <w:r w:rsidRPr="0072178B">
        <w:rPr>
          <w:rFonts w:ascii="Times New Roman" w:hAnsi="Times New Roman"/>
          <w:iCs/>
          <w:sz w:val="24"/>
          <w:szCs w:val="24"/>
        </w:rPr>
        <w:t>//</w:t>
      </w:r>
      <w:r w:rsidRPr="0072178B">
        <w:t xml:space="preserve"> </w:t>
      </w:r>
      <w:r w:rsidRPr="00435E49">
        <w:rPr>
          <w:rFonts w:ascii="Times New Roman" w:hAnsi="Times New Roman"/>
          <w:iCs/>
          <w:sz w:val="24"/>
          <w:szCs w:val="24"/>
        </w:rPr>
        <w:t>Проблемы и пути совершенствования физической культуры в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35E49">
        <w:rPr>
          <w:rFonts w:ascii="Times New Roman" w:hAnsi="Times New Roman"/>
          <w:iCs/>
          <w:sz w:val="24"/>
          <w:szCs w:val="24"/>
        </w:rPr>
        <w:t xml:space="preserve">системе образования: </w:t>
      </w:r>
      <w:proofErr w:type="spellStart"/>
      <w:r w:rsidRPr="00435E49">
        <w:rPr>
          <w:rFonts w:ascii="Times New Roman" w:hAnsi="Times New Roman"/>
          <w:iCs/>
          <w:sz w:val="24"/>
          <w:szCs w:val="24"/>
        </w:rPr>
        <w:t>Мат-лы</w:t>
      </w:r>
      <w:proofErr w:type="spellEnd"/>
      <w:r w:rsidRPr="00435E49">
        <w:rPr>
          <w:rFonts w:ascii="Times New Roman" w:hAnsi="Times New Roman"/>
          <w:iCs/>
          <w:sz w:val="24"/>
          <w:szCs w:val="24"/>
        </w:rPr>
        <w:t xml:space="preserve"> Всероссийской </w:t>
      </w:r>
      <w:proofErr w:type="spellStart"/>
      <w:r w:rsidRPr="00435E49">
        <w:rPr>
          <w:rFonts w:ascii="Times New Roman" w:hAnsi="Times New Roman"/>
          <w:iCs/>
          <w:sz w:val="24"/>
          <w:szCs w:val="24"/>
        </w:rPr>
        <w:t>науч</w:t>
      </w:r>
      <w:proofErr w:type="gramStart"/>
      <w:r w:rsidRPr="00435E49">
        <w:rPr>
          <w:rFonts w:ascii="Times New Roman" w:hAnsi="Times New Roman"/>
          <w:iCs/>
          <w:sz w:val="24"/>
          <w:szCs w:val="24"/>
        </w:rPr>
        <w:t>.-</w:t>
      </w:r>
      <w:proofErr w:type="gramEnd"/>
      <w:r w:rsidRPr="00435E49">
        <w:rPr>
          <w:rFonts w:ascii="Times New Roman" w:hAnsi="Times New Roman"/>
          <w:iCs/>
          <w:sz w:val="24"/>
          <w:szCs w:val="24"/>
        </w:rPr>
        <w:t>практ</w:t>
      </w:r>
      <w:proofErr w:type="spellEnd"/>
      <w:r w:rsidRPr="00435E49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435E49">
        <w:rPr>
          <w:rFonts w:ascii="Times New Roman" w:hAnsi="Times New Roman"/>
          <w:iCs/>
          <w:sz w:val="24"/>
          <w:szCs w:val="24"/>
        </w:rPr>
        <w:t>конф</w:t>
      </w:r>
      <w:proofErr w:type="spellEnd"/>
      <w:r w:rsidRPr="00435E49">
        <w:rPr>
          <w:rFonts w:ascii="Times New Roman" w:hAnsi="Times New Roman"/>
          <w:iCs/>
          <w:sz w:val="24"/>
          <w:szCs w:val="24"/>
        </w:rPr>
        <w:t xml:space="preserve">. / Иркутск: </w:t>
      </w:r>
      <w:proofErr w:type="spellStart"/>
      <w:r w:rsidRPr="00435E49">
        <w:rPr>
          <w:rFonts w:ascii="Times New Roman" w:hAnsi="Times New Roman"/>
          <w:iCs/>
          <w:sz w:val="24"/>
          <w:szCs w:val="24"/>
        </w:rPr>
        <w:t>Аспринт</w:t>
      </w:r>
      <w:proofErr w:type="spellEnd"/>
      <w:r w:rsidRPr="00435E49">
        <w:rPr>
          <w:rFonts w:ascii="Times New Roman" w:hAnsi="Times New Roman"/>
          <w:iCs/>
          <w:sz w:val="24"/>
          <w:szCs w:val="24"/>
        </w:rPr>
        <w:t xml:space="preserve">, 2024. – </w:t>
      </w:r>
      <w:r w:rsidRPr="0072178B">
        <w:rPr>
          <w:rFonts w:ascii="Times New Roman" w:hAnsi="Times New Roman"/>
          <w:iCs/>
          <w:sz w:val="24"/>
          <w:szCs w:val="24"/>
          <w:lang w:val="en-US"/>
        </w:rPr>
        <w:t>C</w:t>
      </w:r>
      <w:r w:rsidRPr="0072178B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>59</w:t>
      </w:r>
      <w:r w:rsidRPr="0072178B">
        <w:rPr>
          <w:rFonts w:ascii="Times New Roman" w:hAnsi="Times New Roman"/>
          <w:iCs/>
          <w:sz w:val="24"/>
          <w:szCs w:val="24"/>
        </w:rPr>
        <w:t>-</w:t>
      </w:r>
      <w:r>
        <w:rPr>
          <w:rFonts w:ascii="Times New Roman" w:hAnsi="Times New Roman"/>
          <w:iCs/>
          <w:sz w:val="24"/>
          <w:szCs w:val="24"/>
        </w:rPr>
        <w:t>63.</w:t>
      </w:r>
    </w:p>
    <w:p w:rsidR="000B6825" w:rsidRPr="00745DAE" w:rsidRDefault="000B6825" w:rsidP="00745DAE">
      <w:pPr>
        <w:pStyle w:val="afc"/>
        <w:numPr>
          <w:ilvl w:val="0"/>
          <w:numId w:val="47"/>
        </w:numPr>
        <w:ind w:left="357" w:hanging="357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745DAE">
        <w:rPr>
          <w:rFonts w:ascii="Times New Roman" w:hAnsi="Times New Roman"/>
          <w:sz w:val="24"/>
          <w:szCs w:val="24"/>
        </w:rPr>
        <w:t>Грехнёва</w:t>
      </w:r>
      <w:proofErr w:type="spellEnd"/>
      <w:r w:rsidRPr="00745DAE">
        <w:rPr>
          <w:rFonts w:ascii="Times New Roman" w:hAnsi="Times New Roman"/>
          <w:sz w:val="24"/>
          <w:szCs w:val="24"/>
        </w:rPr>
        <w:t xml:space="preserve"> В.Н. Особенности развития гибкости у старших дошкольников средствами гимнастических упражнений с элементами акробатики</w:t>
      </w:r>
      <w:r w:rsidRPr="00745DAE">
        <w:rPr>
          <w:rFonts w:ascii="Times New Roman" w:hAnsi="Times New Roman"/>
          <w:iCs/>
          <w:sz w:val="24"/>
          <w:szCs w:val="24"/>
        </w:rPr>
        <w:t xml:space="preserve">// Проблемы и пути совершенствования физической культуры в системе образования: </w:t>
      </w:r>
      <w:proofErr w:type="spellStart"/>
      <w:r w:rsidRPr="00745DAE">
        <w:rPr>
          <w:rFonts w:ascii="Times New Roman" w:hAnsi="Times New Roman"/>
          <w:iCs/>
          <w:sz w:val="24"/>
          <w:szCs w:val="24"/>
        </w:rPr>
        <w:t>Мат-лы</w:t>
      </w:r>
      <w:proofErr w:type="spellEnd"/>
      <w:r w:rsidRPr="00745DAE">
        <w:rPr>
          <w:rFonts w:ascii="Times New Roman" w:hAnsi="Times New Roman"/>
          <w:iCs/>
          <w:sz w:val="24"/>
          <w:szCs w:val="24"/>
        </w:rPr>
        <w:t xml:space="preserve"> Всероссийской </w:t>
      </w:r>
      <w:proofErr w:type="spellStart"/>
      <w:r w:rsidRPr="00745DAE">
        <w:rPr>
          <w:rFonts w:ascii="Times New Roman" w:hAnsi="Times New Roman"/>
          <w:iCs/>
          <w:sz w:val="24"/>
          <w:szCs w:val="24"/>
        </w:rPr>
        <w:t>науч</w:t>
      </w:r>
      <w:proofErr w:type="gramStart"/>
      <w:r w:rsidRPr="00745DAE">
        <w:rPr>
          <w:rFonts w:ascii="Times New Roman" w:hAnsi="Times New Roman"/>
          <w:iCs/>
          <w:sz w:val="24"/>
          <w:szCs w:val="24"/>
        </w:rPr>
        <w:t>.-</w:t>
      </w:r>
      <w:proofErr w:type="gramEnd"/>
      <w:r w:rsidRPr="00745DAE">
        <w:rPr>
          <w:rFonts w:ascii="Times New Roman" w:hAnsi="Times New Roman"/>
          <w:iCs/>
          <w:sz w:val="24"/>
          <w:szCs w:val="24"/>
        </w:rPr>
        <w:t>практ</w:t>
      </w:r>
      <w:proofErr w:type="spellEnd"/>
      <w:r w:rsidRPr="00745DAE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745DAE">
        <w:rPr>
          <w:rFonts w:ascii="Times New Roman" w:hAnsi="Times New Roman"/>
          <w:iCs/>
          <w:sz w:val="24"/>
          <w:szCs w:val="24"/>
        </w:rPr>
        <w:t>конф</w:t>
      </w:r>
      <w:proofErr w:type="spellEnd"/>
      <w:r w:rsidRPr="00745DAE">
        <w:rPr>
          <w:rFonts w:ascii="Times New Roman" w:hAnsi="Times New Roman"/>
          <w:iCs/>
          <w:sz w:val="24"/>
          <w:szCs w:val="24"/>
        </w:rPr>
        <w:t xml:space="preserve">. / Иркутск: </w:t>
      </w:r>
      <w:proofErr w:type="spellStart"/>
      <w:r w:rsidRPr="00745DAE">
        <w:rPr>
          <w:rFonts w:ascii="Times New Roman" w:hAnsi="Times New Roman"/>
          <w:iCs/>
          <w:sz w:val="24"/>
          <w:szCs w:val="24"/>
        </w:rPr>
        <w:t>Аспринт</w:t>
      </w:r>
      <w:proofErr w:type="spellEnd"/>
      <w:r w:rsidRPr="00745DAE">
        <w:rPr>
          <w:rFonts w:ascii="Times New Roman" w:hAnsi="Times New Roman"/>
          <w:iCs/>
          <w:sz w:val="24"/>
          <w:szCs w:val="24"/>
        </w:rPr>
        <w:t xml:space="preserve">, 2024. – </w:t>
      </w:r>
      <w:r w:rsidRPr="00745DAE">
        <w:rPr>
          <w:rFonts w:ascii="Times New Roman" w:hAnsi="Times New Roman"/>
          <w:iCs/>
          <w:sz w:val="24"/>
          <w:szCs w:val="24"/>
          <w:lang w:val="en-US"/>
        </w:rPr>
        <w:t>C</w:t>
      </w:r>
      <w:r w:rsidRPr="00745DAE">
        <w:rPr>
          <w:rFonts w:ascii="Times New Roman" w:hAnsi="Times New Roman"/>
          <w:iCs/>
          <w:sz w:val="24"/>
          <w:szCs w:val="24"/>
        </w:rPr>
        <w:t>.79-87.</w:t>
      </w:r>
    </w:p>
    <w:p w:rsidR="000B6825" w:rsidRDefault="000B6825" w:rsidP="00745DAE">
      <w:pPr>
        <w:pStyle w:val="afc"/>
        <w:numPr>
          <w:ilvl w:val="0"/>
          <w:numId w:val="47"/>
        </w:numPr>
        <w:ind w:left="357" w:hanging="357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Дандаров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В.А. </w:t>
      </w:r>
      <w:r w:rsidRPr="00574456">
        <w:rPr>
          <w:rFonts w:ascii="Times New Roman" w:hAnsi="Times New Roman"/>
          <w:iCs/>
          <w:sz w:val="24"/>
          <w:szCs w:val="24"/>
        </w:rPr>
        <w:t xml:space="preserve">Особенности развития </w:t>
      </w:r>
      <w:proofErr w:type="spellStart"/>
      <w:r w:rsidRPr="00574456">
        <w:rPr>
          <w:rFonts w:ascii="Times New Roman" w:hAnsi="Times New Roman"/>
          <w:iCs/>
          <w:sz w:val="24"/>
          <w:szCs w:val="24"/>
        </w:rPr>
        <w:t>скоростн</w:t>
      </w:r>
      <w:proofErr w:type="gramStart"/>
      <w:r w:rsidRPr="00574456">
        <w:rPr>
          <w:rFonts w:ascii="Times New Roman" w:hAnsi="Times New Roman"/>
          <w:iCs/>
          <w:sz w:val="24"/>
          <w:szCs w:val="24"/>
        </w:rPr>
        <w:t>о</w:t>
      </w:r>
      <w:proofErr w:type="spellEnd"/>
      <w:r w:rsidRPr="00574456">
        <w:rPr>
          <w:rFonts w:ascii="Times New Roman" w:hAnsi="Times New Roman"/>
          <w:iCs/>
          <w:sz w:val="24"/>
          <w:szCs w:val="24"/>
        </w:rPr>
        <w:t>-</w:t>
      </w:r>
      <w:proofErr w:type="gramEnd"/>
      <w:r w:rsidRPr="00574456">
        <w:rPr>
          <w:rFonts w:ascii="Times New Roman" w:hAnsi="Times New Roman"/>
          <w:iCs/>
          <w:sz w:val="24"/>
          <w:szCs w:val="24"/>
        </w:rPr>
        <w:t xml:space="preserve"> силовых качеств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574456">
        <w:rPr>
          <w:rFonts w:ascii="Times New Roman" w:hAnsi="Times New Roman"/>
          <w:iCs/>
          <w:sz w:val="24"/>
          <w:szCs w:val="24"/>
        </w:rPr>
        <w:t>средствами баскетбола у обучающихся старших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574456">
        <w:rPr>
          <w:rFonts w:ascii="Times New Roman" w:hAnsi="Times New Roman"/>
          <w:iCs/>
          <w:sz w:val="24"/>
          <w:szCs w:val="24"/>
        </w:rPr>
        <w:t>классов</w:t>
      </w:r>
      <w:r>
        <w:rPr>
          <w:rFonts w:ascii="Times New Roman" w:hAnsi="Times New Roman"/>
          <w:iCs/>
          <w:sz w:val="24"/>
          <w:szCs w:val="24"/>
        </w:rPr>
        <w:t>//</w:t>
      </w:r>
      <w:r w:rsidRPr="00435E49">
        <w:rPr>
          <w:rFonts w:ascii="Times New Roman" w:hAnsi="Times New Roman"/>
          <w:iCs/>
          <w:sz w:val="24"/>
          <w:szCs w:val="24"/>
        </w:rPr>
        <w:t>Проблемы и пути совершенствования физической культуры в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35E49">
        <w:rPr>
          <w:rFonts w:ascii="Times New Roman" w:hAnsi="Times New Roman"/>
          <w:iCs/>
          <w:sz w:val="24"/>
          <w:szCs w:val="24"/>
        </w:rPr>
        <w:t xml:space="preserve">системе образования: </w:t>
      </w:r>
      <w:proofErr w:type="spellStart"/>
      <w:r w:rsidRPr="00435E49">
        <w:rPr>
          <w:rFonts w:ascii="Times New Roman" w:hAnsi="Times New Roman"/>
          <w:iCs/>
          <w:sz w:val="24"/>
          <w:szCs w:val="24"/>
        </w:rPr>
        <w:t>Мат-лы</w:t>
      </w:r>
      <w:proofErr w:type="spellEnd"/>
      <w:r w:rsidRPr="00435E49">
        <w:rPr>
          <w:rFonts w:ascii="Times New Roman" w:hAnsi="Times New Roman"/>
          <w:iCs/>
          <w:sz w:val="24"/>
          <w:szCs w:val="24"/>
        </w:rPr>
        <w:t xml:space="preserve"> Всероссийской </w:t>
      </w:r>
      <w:proofErr w:type="spellStart"/>
      <w:r w:rsidRPr="00435E49">
        <w:rPr>
          <w:rFonts w:ascii="Times New Roman" w:hAnsi="Times New Roman"/>
          <w:iCs/>
          <w:sz w:val="24"/>
          <w:szCs w:val="24"/>
        </w:rPr>
        <w:t>науч</w:t>
      </w:r>
      <w:proofErr w:type="gramStart"/>
      <w:r w:rsidRPr="00435E49">
        <w:rPr>
          <w:rFonts w:ascii="Times New Roman" w:hAnsi="Times New Roman"/>
          <w:iCs/>
          <w:sz w:val="24"/>
          <w:szCs w:val="24"/>
        </w:rPr>
        <w:t>.-</w:t>
      </w:r>
      <w:proofErr w:type="gramEnd"/>
      <w:r w:rsidRPr="00435E49">
        <w:rPr>
          <w:rFonts w:ascii="Times New Roman" w:hAnsi="Times New Roman"/>
          <w:iCs/>
          <w:sz w:val="24"/>
          <w:szCs w:val="24"/>
        </w:rPr>
        <w:t>практ</w:t>
      </w:r>
      <w:proofErr w:type="spellEnd"/>
      <w:r w:rsidRPr="00435E49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435E49">
        <w:rPr>
          <w:rFonts w:ascii="Times New Roman" w:hAnsi="Times New Roman"/>
          <w:iCs/>
          <w:sz w:val="24"/>
          <w:szCs w:val="24"/>
        </w:rPr>
        <w:t>конф</w:t>
      </w:r>
      <w:proofErr w:type="spellEnd"/>
      <w:r w:rsidRPr="00435E49">
        <w:rPr>
          <w:rFonts w:ascii="Times New Roman" w:hAnsi="Times New Roman"/>
          <w:iCs/>
          <w:sz w:val="24"/>
          <w:szCs w:val="24"/>
        </w:rPr>
        <w:t xml:space="preserve">. / Иркутск: </w:t>
      </w:r>
      <w:proofErr w:type="spellStart"/>
      <w:r w:rsidRPr="00435E49">
        <w:rPr>
          <w:rFonts w:ascii="Times New Roman" w:hAnsi="Times New Roman"/>
          <w:iCs/>
          <w:sz w:val="24"/>
          <w:szCs w:val="24"/>
        </w:rPr>
        <w:t>Аспринт</w:t>
      </w:r>
      <w:proofErr w:type="spellEnd"/>
      <w:r w:rsidRPr="00435E49">
        <w:rPr>
          <w:rFonts w:ascii="Times New Roman" w:hAnsi="Times New Roman"/>
          <w:iCs/>
          <w:sz w:val="24"/>
          <w:szCs w:val="24"/>
        </w:rPr>
        <w:t xml:space="preserve">, 2024. – </w:t>
      </w:r>
      <w:r w:rsidRPr="0072178B">
        <w:rPr>
          <w:rFonts w:ascii="Times New Roman" w:hAnsi="Times New Roman"/>
          <w:iCs/>
          <w:sz w:val="24"/>
          <w:szCs w:val="24"/>
          <w:lang w:val="en-US"/>
        </w:rPr>
        <w:t>C</w:t>
      </w:r>
      <w:r w:rsidRPr="0072178B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>87</w:t>
      </w:r>
      <w:r w:rsidRPr="0072178B">
        <w:rPr>
          <w:rFonts w:ascii="Times New Roman" w:hAnsi="Times New Roman"/>
          <w:iCs/>
          <w:sz w:val="24"/>
          <w:szCs w:val="24"/>
        </w:rPr>
        <w:t>-</w:t>
      </w:r>
      <w:r>
        <w:rPr>
          <w:rFonts w:ascii="Times New Roman" w:hAnsi="Times New Roman"/>
          <w:iCs/>
          <w:sz w:val="24"/>
          <w:szCs w:val="24"/>
        </w:rPr>
        <w:t>93.</w:t>
      </w:r>
    </w:p>
    <w:p w:rsidR="000B6825" w:rsidRDefault="000B6825" w:rsidP="00745DAE">
      <w:pPr>
        <w:pStyle w:val="afc"/>
        <w:numPr>
          <w:ilvl w:val="0"/>
          <w:numId w:val="47"/>
        </w:numPr>
        <w:ind w:left="357" w:hanging="357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Кильберг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Е.Н.</w:t>
      </w:r>
      <w:r w:rsidRPr="00574456">
        <w:t xml:space="preserve"> </w:t>
      </w:r>
      <w:r w:rsidRPr="00574456">
        <w:rPr>
          <w:rFonts w:ascii="Times New Roman" w:hAnsi="Times New Roman"/>
          <w:iCs/>
          <w:sz w:val="24"/>
          <w:szCs w:val="24"/>
        </w:rPr>
        <w:t>Комплексное развитие физических способностей у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574456">
        <w:rPr>
          <w:rFonts w:ascii="Times New Roman" w:hAnsi="Times New Roman"/>
          <w:iCs/>
          <w:sz w:val="24"/>
          <w:szCs w:val="24"/>
        </w:rPr>
        <w:t>детей 7-8 лет средствами фитнес технологий</w:t>
      </w:r>
      <w:r>
        <w:rPr>
          <w:rFonts w:ascii="Times New Roman" w:hAnsi="Times New Roman"/>
          <w:iCs/>
          <w:sz w:val="24"/>
          <w:szCs w:val="24"/>
        </w:rPr>
        <w:t xml:space="preserve"> //</w:t>
      </w:r>
      <w:r w:rsidRPr="00435E49">
        <w:rPr>
          <w:rFonts w:ascii="Times New Roman" w:hAnsi="Times New Roman"/>
          <w:iCs/>
          <w:sz w:val="24"/>
          <w:szCs w:val="24"/>
        </w:rPr>
        <w:t>Проблемы и пути совершенствования физической культуры в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35E49">
        <w:rPr>
          <w:rFonts w:ascii="Times New Roman" w:hAnsi="Times New Roman"/>
          <w:iCs/>
          <w:sz w:val="24"/>
          <w:szCs w:val="24"/>
        </w:rPr>
        <w:t xml:space="preserve">системе образования: </w:t>
      </w:r>
      <w:proofErr w:type="spellStart"/>
      <w:r w:rsidRPr="00435E49">
        <w:rPr>
          <w:rFonts w:ascii="Times New Roman" w:hAnsi="Times New Roman"/>
          <w:iCs/>
          <w:sz w:val="24"/>
          <w:szCs w:val="24"/>
        </w:rPr>
        <w:t>Мат-лы</w:t>
      </w:r>
      <w:proofErr w:type="spellEnd"/>
      <w:r w:rsidRPr="00435E49">
        <w:rPr>
          <w:rFonts w:ascii="Times New Roman" w:hAnsi="Times New Roman"/>
          <w:iCs/>
          <w:sz w:val="24"/>
          <w:szCs w:val="24"/>
        </w:rPr>
        <w:t xml:space="preserve"> Всероссийской </w:t>
      </w:r>
      <w:proofErr w:type="spellStart"/>
      <w:r w:rsidRPr="00435E49">
        <w:rPr>
          <w:rFonts w:ascii="Times New Roman" w:hAnsi="Times New Roman"/>
          <w:iCs/>
          <w:sz w:val="24"/>
          <w:szCs w:val="24"/>
        </w:rPr>
        <w:t>науч</w:t>
      </w:r>
      <w:proofErr w:type="gramStart"/>
      <w:r w:rsidRPr="00435E49">
        <w:rPr>
          <w:rFonts w:ascii="Times New Roman" w:hAnsi="Times New Roman"/>
          <w:iCs/>
          <w:sz w:val="24"/>
          <w:szCs w:val="24"/>
        </w:rPr>
        <w:t>.-</w:t>
      </w:r>
      <w:proofErr w:type="gramEnd"/>
      <w:r w:rsidRPr="00435E49">
        <w:rPr>
          <w:rFonts w:ascii="Times New Roman" w:hAnsi="Times New Roman"/>
          <w:iCs/>
          <w:sz w:val="24"/>
          <w:szCs w:val="24"/>
        </w:rPr>
        <w:t>практ</w:t>
      </w:r>
      <w:proofErr w:type="spellEnd"/>
      <w:r w:rsidRPr="00435E49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435E49">
        <w:rPr>
          <w:rFonts w:ascii="Times New Roman" w:hAnsi="Times New Roman"/>
          <w:iCs/>
          <w:sz w:val="24"/>
          <w:szCs w:val="24"/>
        </w:rPr>
        <w:t>конф</w:t>
      </w:r>
      <w:proofErr w:type="spellEnd"/>
      <w:r w:rsidRPr="00435E49">
        <w:rPr>
          <w:rFonts w:ascii="Times New Roman" w:hAnsi="Times New Roman"/>
          <w:iCs/>
          <w:sz w:val="24"/>
          <w:szCs w:val="24"/>
        </w:rPr>
        <w:t xml:space="preserve">. / Иркутск: </w:t>
      </w:r>
      <w:proofErr w:type="spellStart"/>
      <w:r w:rsidRPr="00435E49">
        <w:rPr>
          <w:rFonts w:ascii="Times New Roman" w:hAnsi="Times New Roman"/>
          <w:iCs/>
          <w:sz w:val="24"/>
          <w:szCs w:val="24"/>
        </w:rPr>
        <w:t>Аспринт</w:t>
      </w:r>
      <w:proofErr w:type="spellEnd"/>
      <w:r w:rsidRPr="00435E49">
        <w:rPr>
          <w:rFonts w:ascii="Times New Roman" w:hAnsi="Times New Roman"/>
          <w:iCs/>
          <w:sz w:val="24"/>
          <w:szCs w:val="24"/>
        </w:rPr>
        <w:t xml:space="preserve">, 2024. – </w:t>
      </w:r>
      <w:r w:rsidRPr="0072178B">
        <w:rPr>
          <w:rFonts w:ascii="Times New Roman" w:hAnsi="Times New Roman"/>
          <w:iCs/>
          <w:sz w:val="24"/>
          <w:szCs w:val="24"/>
          <w:lang w:val="en-US"/>
        </w:rPr>
        <w:t>C</w:t>
      </w:r>
      <w:r w:rsidRPr="0072178B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>100</w:t>
      </w:r>
      <w:r w:rsidRPr="0072178B">
        <w:rPr>
          <w:rFonts w:ascii="Times New Roman" w:hAnsi="Times New Roman"/>
          <w:iCs/>
          <w:sz w:val="24"/>
          <w:szCs w:val="24"/>
        </w:rPr>
        <w:t>-</w:t>
      </w:r>
      <w:r>
        <w:rPr>
          <w:rFonts w:ascii="Times New Roman" w:hAnsi="Times New Roman"/>
          <w:iCs/>
          <w:sz w:val="24"/>
          <w:szCs w:val="24"/>
        </w:rPr>
        <w:t>103.</w:t>
      </w:r>
    </w:p>
    <w:p w:rsidR="000B6825" w:rsidRPr="00745DAE" w:rsidRDefault="000B6825" w:rsidP="00745DAE">
      <w:pPr>
        <w:pStyle w:val="af9"/>
        <w:numPr>
          <w:ilvl w:val="0"/>
          <w:numId w:val="47"/>
        </w:numPr>
        <w:ind w:left="357" w:hanging="357"/>
        <w:jc w:val="both"/>
        <w:rPr>
          <w:sz w:val="24"/>
          <w:szCs w:val="24"/>
        </w:rPr>
      </w:pPr>
      <w:r w:rsidRPr="00745DAE">
        <w:rPr>
          <w:sz w:val="24"/>
          <w:szCs w:val="24"/>
        </w:rPr>
        <w:t xml:space="preserve">Козловская А.В., </w:t>
      </w:r>
      <w:r w:rsidRPr="00745DAE">
        <w:rPr>
          <w:bCs/>
          <w:sz w:val="24"/>
          <w:szCs w:val="24"/>
        </w:rPr>
        <w:t>Романова С.В.</w:t>
      </w:r>
      <w:r w:rsidRPr="00745DAE">
        <w:rPr>
          <w:sz w:val="24"/>
          <w:szCs w:val="24"/>
        </w:rPr>
        <w:t xml:space="preserve"> Развитие силовых способностей у детей младшего школьного возраста с нарушениями опорно-двигательного аппарата // Стратегия формирования здорового образа жизни населения: </w:t>
      </w:r>
      <w:proofErr w:type="spellStart"/>
      <w:r w:rsidRPr="00745DAE">
        <w:rPr>
          <w:sz w:val="24"/>
          <w:szCs w:val="24"/>
        </w:rPr>
        <w:t>экосистемный</w:t>
      </w:r>
      <w:proofErr w:type="spellEnd"/>
      <w:r w:rsidRPr="00745DAE">
        <w:rPr>
          <w:sz w:val="24"/>
          <w:szCs w:val="24"/>
        </w:rPr>
        <w:t xml:space="preserve"> подход и цифровая трансформация. Материалы XXII Международной научно-практической конференции, посвященной памяти д.п.н., профессора В.Н. Зуева. Тюмень: «Вектор Бук», 2024. – С. 159-162.</w:t>
      </w:r>
    </w:p>
    <w:p w:rsidR="000B6825" w:rsidRDefault="000B6825" w:rsidP="00745DAE">
      <w:pPr>
        <w:pStyle w:val="afc"/>
        <w:numPr>
          <w:ilvl w:val="0"/>
          <w:numId w:val="47"/>
        </w:numPr>
        <w:ind w:left="357" w:hanging="357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Ливодянская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А.А. </w:t>
      </w:r>
      <w:r w:rsidRPr="003B3D1C">
        <w:rPr>
          <w:rFonts w:ascii="Times New Roman" w:hAnsi="Times New Roman"/>
          <w:iCs/>
          <w:sz w:val="24"/>
          <w:szCs w:val="24"/>
        </w:rPr>
        <w:t>Физическая культура как средство социальной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3B3D1C">
        <w:rPr>
          <w:rFonts w:ascii="Times New Roman" w:hAnsi="Times New Roman"/>
          <w:iCs/>
          <w:sz w:val="24"/>
          <w:szCs w:val="24"/>
        </w:rPr>
        <w:t>адаптации первоклассников</w:t>
      </w:r>
      <w:r>
        <w:rPr>
          <w:rFonts w:ascii="Times New Roman" w:hAnsi="Times New Roman"/>
          <w:iCs/>
          <w:sz w:val="24"/>
          <w:szCs w:val="24"/>
        </w:rPr>
        <w:t>//</w:t>
      </w:r>
      <w:r w:rsidRPr="00435E49">
        <w:rPr>
          <w:rFonts w:ascii="Times New Roman" w:hAnsi="Times New Roman"/>
          <w:iCs/>
          <w:sz w:val="24"/>
          <w:szCs w:val="24"/>
        </w:rPr>
        <w:t>Проблемы и пути совершенствования физической культуры в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435E49">
        <w:rPr>
          <w:rFonts w:ascii="Times New Roman" w:hAnsi="Times New Roman"/>
          <w:iCs/>
          <w:sz w:val="24"/>
          <w:szCs w:val="24"/>
        </w:rPr>
        <w:t xml:space="preserve">системе образования: </w:t>
      </w:r>
      <w:proofErr w:type="spellStart"/>
      <w:r w:rsidRPr="00435E49">
        <w:rPr>
          <w:rFonts w:ascii="Times New Roman" w:hAnsi="Times New Roman"/>
          <w:iCs/>
          <w:sz w:val="24"/>
          <w:szCs w:val="24"/>
        </w:rPr>
        <w:t>Мат-лы</w:t>
      </w:r>
      <w:proofErr w:type="spellEnd"/>
      <w:r w:rsidRPr="00435E49">
        <w:rPr>
          <w:rFonts w:ascii="Times New Roman" w:hAnsi="Times New Roman"/>
          <w:iCs/>
          <w:sz w:val="24"/>
          <w:szCs w:val="24"/>
        </w:rPr>
        <w:t xml:space="preserve"> Всероссийской </w:t>
      </w:r>
      <w:proofErr w:type="spellStart"/>
      <w:r w:rsidRPr="00435E49">
        <w:rPr>
          <w:rFonts w:ascii="Times New Roman" w:hAnsi="Times New Roman"/>
          <w:iCs/>
          <w:sz w:val="24"/>
          <w:szCs w:val="24"/>
        </w:rPr>
        <w:t>науч</w:t>
      </w:r>
      <w:proofErr w:type="gramStart"/>
      <w:r w:rsidRPr="00435E49">
        <w:rPr>
          <w:rFonts w:ascii="Times New Roman" w:hAnsi="Times New Roman"/>
          <w:iCs/>
          <w:sz w:val="24"/>
          <w:szCs w:val="24"/>
        </w:rPr>
        <w:t>.-</w:t>
      </w:r>
      <w:proofErr w:type="gramEnd"/>
      <w:r w:rsidRPr="00435E49">
        <w:rPr>
          <w:rFonts w:ascii="Times New Roman" w:hAnsi="Times New Roman"/>
          <w:iCs/>
          <w:sz w:val="24"/>
          <w:szCs w:val="24"/>
        </w:rPr>
        <w:t>практ</w:t>
      </w:r>
      <w:proofErr w:type="spellEnd"/>
      <w:r w:rsidRPr="00435E49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435E49">
        <w:rPr>
          <w:rFonts w:ascii="Times New Roman" w:hAnsi="Times New Roman"/>
          <w:iCs/>
          <w:sz w:val="24"/>
          <w:szCs w:val="24"/>
        </w:rPr>
        <w:t>конф</w:t>
      </w:r>
      <w:proofErr w:type="spellEnd"/>
      <w:r w:rsidRPr="00435E49">
        <w:rPr>
          <w:rFonts w:ascii="Times New Roman" w:hAnsi="Times New Roman"/>
          <w:iCs/>
          <w:sz w:val="24"/>
          <w:szCs w:val="24"/>
        </w:rPr>
        <w:t xml:space="preserve">. / Иркутск: </w:t>
      </w:r>
      <w:proofErr w:type="spellStart"/>
      <w:r w:rsidRPr="00435E49">
        <w:rPr>
          <w:rFonts w:ascii="Times New Roman" w:hAnsi="Times New Roman"/>
          <w:iCs/>
          <w:sz w:val="24"/>
          <w:szCs w:val="24"/>
        </w:rPr>
        <w:t>Аспринт</w:t>
      </w:r>
      <w:proofErr w:type="spellEnd"/>
      <w:r w:rsidRPr="00435E49">
        <w:rPr>
          <w:rFonts w:ascii="Times New Roman" w:hAnsi="Times New Roman"/>
          <w:iCs/>
          <w:sz w:val="24"/>
          <w:szCs w:val="24"/>
        </w:rPr>
        <w:t xml:space="preserve">, 2024. – </w:t>
      </w:r>
      <w:r w:rsidRPr="0072178B">
        <w:rPr>
          <w:rFonts w:ascii="Times New Roman" w:hAnsi="Times New Roman"/>
          <w:iCs/>
          <w:sz w:val="24"/>
          <w:szCs w:val="24"/>
          <w:lang w:val="en-US"/>
        </w:rPr>
        <w:t>C</w:t>
      </w:r>
      <w:r w:rsidRPr="0072178B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>124</w:t>
      </w:r>
      <w:r w:rsidRPr="0072178B">
        <w:rPr>
          <w:rFonts w:ascii="Times New Roman" w:hAnsi="Times New Roman"/>
          <w:iCs/>
          <w:sz w:val="24"/>
          <w:szCs w:val="24"/>
        </w:rPr>
        <w:t>-</w:t>
      </w:r>
      <w:r>
        <w:rPr>
          <w:rFonts w:ascii="Times New Roman" w:hAnsi="Times New Roman"/>
          <w:iCs/>
          <w:sz w:val="24"/>
          <w:szCs w:val="24"/>
        </w:rPr>
        <w:t>128.</w:t>
      </w:r>
    </w:p>
    <w:p w:rsidR="000B6825" w:rsidRPr="003B3D1C" w:rsidRDefault="000B6825" w:rsidP="00745DAE">
      <w:pPr>
        <w:pStyle w:val="afc"/>
        <w:numPr>
          <w:ilvl w:val="0"/>
          <w:numId w:val="47"/>
        </w:numPr>
        <w:ind w:left="357" w:hanging="35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Мирошников А.А.</w:t>
      </w:r>
      <w:r w:rsidRPr="003B3D1C">
        <w:t xml:space="preserve"> </w:t>
      </w:r>
      <w:r w:rsidRPr="003B3D1C">
        <w:rPr>
          <w:rFonts w:ascii="Times New Roman" w:hAnsi="Times New Roman"/>
          <w:iCs/>
          <w:sz w:val="24"/>
          <w:szCs w:val="24"/>
        </w:rPr>
        <w:t>Использование икт для развития познавательного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3B3D1C">
        <w:rPr>
          <w:rFonts w:ascii="Times New Roman" w:hAnsi="Times New Roman"/>
          <w:iCs/>
          <w:sz w:val="24"/>
          <w:szCs w:val="24"/>
        </w:rPr>
        <w:t xml:space="preserve">интереса школьников на уроках ОБЖ //Проблемы и пути совершенствования физической культуры в системе образования: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Мат-лы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 Всероссийской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науч</w:t>
      </w:r>
      <w:proofErr w:type="gramStart"/>
      <w:r w:rsidRPr="003B3D1C">
        <w:rPr>
          <w:rFonts w:ascii="Times New Roman" w:hAnsi="Times New Roman"/>
          <w:iCs/>
          <w:sz w:val="24"/>
          <w:szCs w:val="24"/>
        </w:rPr>
        <w:t>.-</w:t>
      </w:r>
      <w:proofErr w:type="gramEnd"/>
      <w:r w:rsidRPr="003B3D1C">
        <w:rPr>
          <w:rFonts w:ascii="Times New Roman" w:hAnsi="Times New Roman"/>
          <w:iCs/>
          <w:sz w:val="24"/>
          <w:szCs w:val="24"/>
        </w:rPr>
        <w:t>практ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конф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. / Иркутск: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Аспринт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, 2024. – </w:t>
      </w:r>
      <w:r w:rsidRPr="003B3D1C">
        <w:rPr>
          <w:rFonts w:ascii="Times New Roman" w:hAnsi="Times New Roman"/>
          <w:iCs/>
          <w:sz w:val="24"/>
          <w:szCs w:val="24"/>
          <w:lang w:val="en-US"/>
        </w:rPr>
        <w:t>C</w:t>
      </w:r>
      <w:r w:rsidRPr="003B3D1C">
        <w:rPr>
          <w:rFonts w:ascii="Times New Roman" w:hAnsi="Times New Roman"/>
          <w:iCs/>
          <w:sz w:val="24"/>
          <w:szCs w:val="24"/>
        </w:rPr>
        <w:t>.1</w:t>
      </w:r>
      <w:r>
        <w:rPr>
          <w:rFonts w:ascii="Times New Roman" w:hAnsi="Times New Roman"/>
          <w:iCs/>
          <w:sz w:val="24"/>
          <w:szCs w:val="24"/>
        </w:rPr>
        <w:t>3</w:t>
      </w:r>
      <w:r w:rsidRPr="003B3D1C">
        <w:rPr>
          <w:rFonts w:ascii="Times New Roman" w:hAnsi="Times New Roman"/>
          <w:iCs/>
          <w:sz w:val="24"/>
          <w:szCs w:val="24"/>
        </w:rPr>
        <w:t>4-1</w:t>
      </w:r>
      <w:r>
        <w:rPr>
          <w:rFonts w:ascii="Times New Roman" w:hAnsi="Times New Roman"/>
          <w:iCs/>
          <w:sz w:val="24"/>
          <w:szCs w:val="24"/>
        </w:rPr>
        <w:t>37</w:t>
      </w:r>
      <w:r w:rsidRPr="003B3D1C">
        <w:rPr>
          <w:rFonts w:ascii="Times New Roman" w:hAnsi="Times New Roman"/>
          <w:iCs/>
          <w:sz w:val="24"/>
          <w:szCs w:val="24"/>
        </w:rPr>
        <w:t>.</w:t>
      </w:r>
    </w:p>
    <w:p w:rsidR="000B6825" w:rsidRPr="003B3D1C" w:rsidRDefault="000B6825" w:rsidP="00745DAE">
      <w:pPr>
        <w:pStyle w:val="afc"/>
        <w:numPr>
          <w:ilvl w:val="0"/>
          <w:numId w:val="47"/>
        </w:numPr>
        <w:ind w:left="357" w:hanging="357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Мухабатов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А.М. </w:t>
      </w:r>
      <w:r w:rsidRPr="00AC5ADD">
        <w:rPr>
          <w:rFonts w:ascii="Times New Roman" w:hAnsi="Times New Roman"/>
          <w:iCs/>
          <w:sz w:val="24"/>
          <w:szCs w:val="24"/>
        </w:rPr>
        <w:t>Развитие специальной выносливости бегунов на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AC5ADD">
        <w:rPr>
          <w:rFonts w:ascii="Times New Roman" w:hAnsi="Times New Roman"/>
          <w:iCs/>
          <w:sz w:val="24"/>
          <w:szCs w:val="24"/>
        </w:rPr>
        <w:t>длинные дистанции с использованием интервального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AC5ADD">
        <w:rPr>
          <w:rFonts w:ascii="Times New Roman" w:hAnsi="Times New Roman"/>
          <w:iCs/>
          <w:sz w:val="24"/>
          <w:szCs w:val="24"/>
        </w:rPr>
        <w:t>метод</w:t>
      </w:r>
      <w:r>
        <w:rPr>
          <w:rFonts w:ascii="Times New Roman" w:hAnsi="Times New Roman"/>
          <w:iCs/>
          <w:sz w:val="24"/>
          <w:szCs w:val="24"/>
        </w:rPr>
        <w:t xml:space="preserve">а </w:t>
      </w:r>
      <w:r w:rsidRPr="003B3D1C">
        <w:rPr>
          <w:rFonts w:ascii="Times New Roman" w:hAnsi="Times New Roman"/>
          <w:iCs/>
          <w:sz w:val="24"/>
          <w:szCs w:val="24"/>
        </w:rPr>
        <w:t xml:space="preserve">//Проблемы и пути совершенствования физической культуры в системе образования: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Мат-лы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 Всероссийской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науч</w:t>
      </w:r>
      <w:proofErr w:type="gramStart"/>
      <w:r w:rsidRPr="003B3D1C">
        <w:rPr>
          <w:rFonts w:ascii="Times New Roman" w:hAnsi="Times New Roman"/>
          <w:iCs/>
          <w:sz w:val="24"/>
          <w:szCs w:val="24"/>
        </w:rPr>
        <w:t>.-</w:t>
      </w:r>
      <w:proofErr w:type="gramEnd"/>
      <w:r w:rsidRPr="003B3D1C">
        <w:rPr>
          <w:rFonts w:ascii="Times New Roman" w:hAnsi="Times New Roman"/>
          <w:iCs/>
          <w:sz w:val="24"/>
          <w:szCs w:val="24"/>
        </w:rPr>
        <w:t>практ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конф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. / Иркутск: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Аспринт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, 2024. – </w:t>
      </w:r>
      <w:r w:rsidRPr="003B3D1C">
        <w:rPr>
          <w:rFonts w:ascii="Times New Roman" w:hAnsi="Times New Roman"/>
          <w:iCs/>
          <w:sz w:val="24"/>
          <w:szCs w:val="24"/>
          <w:lang w:val="en-US"/>
        </w:rPr>
        <w:t>C</w:t>
      </w:r>
      <w:r w:rsidRPr="003B3D1C">
        <w:rPr>
          <w:rFonts w:ascii="Times New Roman" w:hAnsi="Times New Roman"/>
          <w:iCs/>
          <w:sz w:val="24"/>
          <w:szCs w:val="24"/>
        </w:rPr>
        <w:t>.1</w:t>
      </w:r>
      <w:r>
        <w:rPr>
          <w:rFonts w:ascii="Times New Roman" w:hAnsi="Times New Roman"/>
          <w:iCs/>
          <w:sz w:val="24"/>
          <w:szCs w:val="24"/>
        </w:rPr>
        <w:t>38</w:t>
      </w:r>
      <w:r w:rsidRPr="003B3D1C">
        <w:rPr>
          <w:rFonts w:ascii="Times New Roman" w:hAnsi="Times New Roman"/>
          <w:iCs/>
          <w:sz w:val="24"/>
          <w:szCs w:val="24"/>
        </w:rPr>
        <w:t>-1</w:t>
      </w:r>
      <w:r>
        <w:rPr>
          <w:rFonts w:ascii="Times New Roman" w:hAnsi="Times New Roman"/>
          <w:iCs/>
          <w:sz w:val="24"/>
          <w:szCs w:val="24"/>
        </w:rPr>
        <w:t>40</w:t>
      </w:r>
      <w:r w:rsidRPr="003B3D1C">
        <w:rPr>
          <w:rFonts w:ascii="Times New Roman" w:hAnsi="Times New Roman"/>
          <w:iCs/>
          <w:sz w:val="24"/>
          <w:szCs w:val="24"/>
        </w:rPr>
        <w:t>.</w:t>
      </w:r>
    </w:p>
    <w:p w:rsidR="000B6825" w:rsidRPr="003B3D1C" w:rsidRDefault="000B6825" w:rsidP="00745DAE">
      <w:pPr>
        <w:pStyle w:val="afc"/>
        <w:numPr>
          <w:ilvl w:val="0"/>
          <w:numId w:val="47"/>
        </w:numPr>
        <w:ind w:left="357" w:hanging="35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Набатов Г.К. </w:t>
      </w:r>
      <w:r w:rsidRPr="00AC5ADD">
        <w:rPr>
          <w:rFonts w:ascii="Times New Roman" w:hAnsi="Times New Roman"/>
          <w:iCs/>
          <w:sz w:val="24"/>
          <w:szCs w:val="24"/>
        </w:rPr>
        <w:t>Реализации допризывной подготовки в кадетских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AC5ADD">
        <w:rPr>
          <w:rFonts w:ascii="Times New Roman" w:hAnsi="Times New Roman"/>
          <w:iCs/>
          <w:sz w:val="24"/>
          <w:szCs w:val="24"/>
        </w:rPr>
        <w:t>классах</w:t>
      </w:r>
      <w:r w:rsidRPr="003B3D1C">
        <w:rPr>
          <w:rFonts w:ascii="Times New Roman" w:hAnsi="Times New Roman"/>
          <w:iCs/>
          <w:sz w:val="24"/>
          <w:szCs w:val="24"/>
        </w:rPr>
        <w:t xml:space="preserve">//Проблемы и пути совершенствования физической культуры в системе образования: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Мат-лы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 Всероссийской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науч</w:t>
      </w:r>
      <w:proofErr w:type="gramStart"/>
      <w:r w:rsidRPr="003B3D1C">
        <w:rPr>
          <w:rFonts w:ascii="Times New Roman" w:hAnsi="Times New Roman"/>
          <w:iCs/>
          <w:sz w:val="24"/>
          <w:szCs w:val="24"/>
        </w:rPr>
        <w:t>.-</w:t>
      </w:r>
      <w:proofErr w:type="gramEnd"/>
      <w:r w:rsidRPr="003B3D1C">
        <w:rPr>
          <w:rFonts w:ascii="Times New Roman" w:hAnsi="Times New Roman"/>
          <w:iCs/>
          <w:sz w:val="24"/>
          <w:szCs w:val="24"/>
        </w:rPr>
        <w:t>практ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конф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. / Иркутск: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Аспринт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, 2024. – </w:t>
      </w:r>
      <w:r w:rsidRPr="003B3D1C">
        <w:rPr>
          <w:rFonts w:ascii="Times New Roman" w:hAnsi="Times New Roman"/>
          <w:iCs/>
          <w:sz w:val="24"/>
          <w:szCs w:val="24"/>
          <w:lang w:val="en-US"/>
        </w:rPr>
        <w:t>C</w:t>
      </w:r>
      <w:r w:rsidRPr="003B3D1C">
        <w:rPr>
          <w:rFonts w:ascii="Times New Roman" w:hAnsi="Times New Roman"/>
          <w:iCs/>
          <w:sz w:val="24"/>
          <w:szCs w:val="24"/>
        </w:rPr>
        <w:t>.1</w:t>
      </w:r>
      <w:r>
        <w:rPr>
          <w:rFonts w:ascii="Times New Roman" w:hAnsi="Times New Roman"/>
          <w:iCs/>
          <w:sz w:val="24"/>
          <w:szCs w:val="24"/>
        </w:rPr>
        <w:t>41</w:t>
      </w:r>
      <w:r w:rsidRPr="003B3D1C">
        <w:rPr>
          <w:rFonts w:ascii="Times New Roman" w:hAnsi="Times New Roman"/>
          <w:iCs/>
          <w:sz w:val="24"/>
          <w:szCs w:val="24"/>
        </w:rPr>
        <w:t>-1</w:t>
      </w:r>
      <w:r>
        <w:rPr>
          <w:rFonts w:ascii="Times New Roman" w:hAnsi="Times New Roman"/>
          <w:iCs/>
          <w:sz w:val="24"/>
          <w:szCs w:val="24"/>
        </w:rPr>
        <w:t>45</w:t>
      </w:r>
      <w:r w:rsidRPr="003B3D1C">
        <w:rPr>
          <w:rFonts w:ascii="Times New Roman" w:hAnsi="Times New Roman"/>
          <w:iCs/>
          <w:sz w:val="24"/>
          <w:szCs w:val="24"/>
        </w:rPr>
        <w:t>.</w:t>
      </w:r>
    </w:p>
    <w:p w:rsidR="000B6825" w:rsidRPr="003B3D1C" w:rsidRDefault="000B6825" w:rsidP="00745DAE">
      <w:pPr>
        <w:pStyle w:val="afc"/>
        <w:numPr>
          <w:ilvl w:val="0"/>
          <w:numId w:val="47"/>
        </w:numPr>
        <w:ind w:left="357" w:hanging="35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 xml:space="preserve">Носырева Г.В. </w:t>
      </w:r>
      <w:r w:rsidRPr="00AC5ADD">
        <w:rPr>
          <w:rFonts w:ascii="Times New Roman" w:hAnsi="Times New Roman"/>
          <w:iCs/>
          <w:sz w:val="24"/>
          <w:szCs w:val="24"/>
        </w:rPr>
        <w:t>Лыжная подготовка как средство комплексного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AC5ADD">
        <w:rPr>
          <w:rFonts w:ascii="Times New Roman" w:hAnsi="Times New Roman"/>
          <w:iCs/>
          <w:sz w:val="24"/>
          <w:szCs w:val="24"/>
        </w:rPr>
        <w:t>развития физических каче</w:t>
      </w:r>
      <w:proofErr w:type="gramStart"/>
      <w:r w:rsidRPr="00AC5ADD">
        <w:rPr>
          <w:rFonts w:ascii="Times New Roman" w:hAnsi="Times New Roman"/>
          <w:iCs/>
          <w:sz w:val="24"/>
          <w:szCs w:val="24"/>
        </w:rPr>
        <w:t>ств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3B3D1C">
        <w:rPr>
          <w:rFonts w:ascii="Times New Roman" w:hAnsi="Times New Roman"/>
          <w:iCs/>
          <w:sz w:val="24"/>
          <w:szCs w:val="24"/>
        </w:rPr>
        <w:t>//Пр</w:t>
      </w:r>
      <w:proofErr w:type="gramEnd"/>
      <w:r w:rsidRPr="003B3D1C">
        <w:rPr>
          <w:rFonts w:ascii="Times New Roman" w:hAnsi="Times New Roman"/>
          <w:iCs/>
          <w:sz w:val="24"/>
          <w:szCs w:val="24"/>
        </w:rPr>
        <w:t xml:space="preserve">облемы и пути совершенствования физической культуры в системе образования: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Мат-лы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 Всероссийской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науч</w:t>
      </w:r>
      <w:proofErr w:type="gramStart"/>
      <w:r w:rsidRPr="003B3D1C">
        <w:rPr>
          <w:rFonts w:ascii="Times New Roman" w:hAnsi="Times New Roman"/>
          <w:iCs/>
          <w:sz w:val="24"/>
          <w:szCs w:val="24"/>
        </w:rPr>
        <w:t>.-</w:t>
      </w:r>
      <w:proofErr w:type="gramEnd"/>
      <w:r w:rsidRPr="003B3D1C">
        <w:rPr>
          <w:rFonts w:ascii="Times New Roman" w:hAnsi="Times New Roman"/>
          <w:iCs/>
          <w:sz w:val="24"/>
          <w:szCs w:val="24"/>
        </w:rPr>
        <w:t>практ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конф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. / Иркутск: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Аспринт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, 2024. – </w:t>
      </w:r>
      <w:r w:rsidRPr="003B3D1C">
        <w:rPr>
          <w:rFonts w:ascii="Times New Roman" w:hAnsi="Times New Roman"/>
          <w:iCs/>
          <w:sz w:val="24"/>
          <w:szCs w:val="24"/>
          <w:lang w:val="en-US"/>
        </w:rPr>
        <w:t>C</w:t>
      </w:r>
      <w:r w:rsidRPr="003B3D1C">
        <w:rPr>
          <w:rFonts w:ascii="Times New Roman" w:hAnsi="Times New Roman"/>
          <w:iCs/>
          <w:sz w:val="24"/>
          <w:szCs w:val="24"/>
        </w:rPr>
        <w:t>.1</w:t>
      </w:r>
      <w:r>
        <w:rPr>
          <w:rFonts w:ascii="Times New Roman" w:hAnsi="Times New Roman"/>
          <w:iCs/>
          <w:sz w:val="24"/>
          <w:szCs w:val="24"/>
        </w:rPr>
        <w:t>4150</w:t>
      </w:r>
      <w:r w:rsidRPr="003B3D1C">
        <w:rPr>
          <w:rFonts w:ascii="Times New Roman" w:hAnsi="Times New Roman"/>
          <w:iCs/>
          <w:sz w:val="24"/>
          <w:szCs w:val="24"/>
        </w:rPr>
        <w:t>-1</w:t>
      </w:r>
      <w:r>
        <w:rPr>
          <w:rFonts w:ascii="Times New Roman" w:hAnsi="Times New Roman"/>
          <w:iCs/>
          <w:sz w:val="24"/>
          <w:szCs w:val="24"/>
        </w:rPr>
        <w:t>55</w:t>
      </w:r>
      <w:r w:rsidRPr="003B3D1C">
        <w:rPr>
          <w:rFonts w:ascii="Times New Roman" w:hAnsi="Times New Roman"/>
          <w:iCs/>
          <w:sz w:val="24"/>
          <w:szCs w:val="24"/>
        </w:rPr>
        <w:t>.</w:t>
      </w:r>
    </w:p>
    <w:p w:rsidR="000B6825" w:rsidRPr="003B3D1C" w:rsidRDefault="000B6825" w:rsidP="00745DAE">
      <w:pPr>
        <w:pStyle w:val="afc"/>
        <w:numPr>
          <w:ilvl w:val="0"/>
          <w:numId w:val="47"/>
        </w:numPr>
        <w:ind w:left="357" w:hanging="35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Олейников В.С. </w:t>
      </w:r>
      <w:r w:rsidRPr="00AC5ADD">
        <w:rPr>
          <w:rFonts w:ascii="Times New Roman" w:hAnsi="Times New Roman"/>
          <w:iCs/>
          <w:sz w:val="24"/>
          <w:szCs w:val="24"/>
        </w:rPr>
        <w:t>Особенности начального обучения технике баскетбола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AC5ADD">
        <w:rPr>
          <w:rFonts w:ascii="Times New Roman" w:hAnsi="Times New Roman"/>
          <w:iCs/>
          <w:sz w:val="24"/>
          <w:szCs w:val="24"/>
        </w:rPr>
        <w:t>обучающихся 5-6 классов на уроках физической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AC5ADD">
        <w:rPr>
          <w:rFonts w:ascii="Times New Roman" w:hAnsi="Times New Roman"/>
          <w:iCs/>
          <w:sz w:val="24"/>
          <w:szCs w:val="24"/>
        </w:rPr>
        <w:t>культуры</w:t>
      </w:r>
      <w:r w:rsidRPr="003B3D1C">
        <w:rPr>
          <w:rFonts w:ascii="Times New Roman" w:hAnsi="Times New Roman"/>
          <w:iCs/>
          <w:sz w:val="24"/>
          <w:szCs w:val="24"/>
        </w:rPr>
        <w:t xml:space="preserve">//Проблемы и пути совершенствования физической культуры в системе образования: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Мат-лы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 Всероссийской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науч</w:t>
      </w:r>
      <w:proofErr w:type="gramStart"/>
      <w:r w:rsidRPr="003B3D1C">
        <w:rPr>
          <w:rFonts w:ascii="Times New Roman" w:hAnsi="Times New Roman"/>
          <w:iCs/>
          <w:sz w:val="24"/>
          <w:szCs w:val="24"/>
        </w:rPr>
        <w:t>.-</w:t>
      </w:r>
      <w:proofErr w:type="gramEnd"/>
      <w:r w:rsidRPr="003B3D1C">
        <w:rPr>
          <w:rFonts w:ascii="Times New Roman" w:hAnsi="Times New Roman"/>
          <w:iCs/>
          <w:sz w:val="24"/>
          <w:szCs w:val="24"/>
        </w:rPr>
        <w:t>практ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конф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. / Иркутск: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Аспринт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, 2024. – </w:t>
      </w:r>
      <w:r w:rsidRPr="003B3D1C">
        <w:rPr>
          <w:rFonts w:ascii="Times New Roman" w:hAnsi="Times New Roman"/>
          <w:iCs/>
          <w:sz w:val="24"/>
          <w:szCs w:val="24"/>
          <w:lang w:val="en-US"/>
        </w:rPr>
        <w:t>C</w:t>
      </w:r>
      <w:r w:rsidRPr="003B3D1C">
        <w:rPr>
          <w:rFonts w:ascii="Times New Roman" w:hAnsi="Times New Roman"/>
          <w:iCs/>
          <w:sz w:val="24"/>
          <w:szCs w:val="24"/>
        </w:rPr>
        <w:t>.1</w:t>
      </w:r>
      <w:r>
        <w:rPr>
          <w:rFonts w:ascii="Times New Roman" w:hAnsi="Times New Roman"/>
          <w:iCs/>
          <w:sz w:val="24"/>
          <w:szCs w:val="24"/>
        </w:rPr>
        <w:t>56</w:t>
      </w:r>
      <w:r w:rsidRPr="003B3D1C">
        <w:rPr>
          <w:rFonts w:ascii="Times New Roman" w:hAnsi="Times New Roman"/>
          <w:iCs/>
          <w:sz w:val="24"/>
          <w:szCs w:val="24"/>
        </w:rPr>
        <w:t>-1</w:t>
      </w:r>
      <w:r>
        <w:rPr>
          <w:rFonts w:ascii="Times New Roman" w:hAnsi="Times New Roman"/>
          <w:iCs/>
          <w:sz w:val="24"/>
          <w:szCs w:val="24"/>
        </w:rPr>
        <w:t>60</w:t>
      </w:r>
      <w:r w:rsidRPr="003B3D1C">
        <w:rPr>
          <w:rFonts w:ascii="Times New Roman" w:hAnsi="Times New Roman"/>
          <w:iCs/>
          <w:sz w:val="24"/>
          <w:szCs w:val="24"/>
        </w:rPr>
        <w:t>.</w:t>
      </w:r>
    </w:p>
    <w:p w:rsidR="000B6825" w:rsidRPr="00DF08E1" w:rsidRDefault="000B6825" w:rsidP="00745DAE">
      <w:pPr>
        <w:pStyle w:val="afc"/>
        <w:numPr>
          <w:ilvl w:val="0"/>
          <w:numId w:val="47"/>
        </w:numPr>
        <w:ind w:left="357" w:hanging="357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Пучкова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М.М.</w:t>
      </w:r>
      <w:r w:rsidRPr="00AC5ADD">
        <w:t xml:space="preserve"> </w:t>
      </w:r>
      <w:r w:rsidRPr="00AC5ADD">
        <w:rPr>
          <w:rFonts w:ascii="Times New Roman" w:hAnsi="Times New Roman"/>
          <w:iCs/>
          <w:sz w:val="24"/>
          <w:szCs w:val="24"/>
        </w:rPr>
        <w:t>Особенности содержания в проектировании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AC5ADD">
        <w:rPr>
          <w:rFonts w:ascii="Times New Roman" w:hAnsi="Times New Roman"/>
          <w:iCs/>
          <w:sz w:val="24"/>
          <w:szCs w:val="24"/>
        </w:rPr>
        <w:t>многолетней спортивной подготовки по избранному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AC5ADD">
        <w:rPr>
          <w:rFonts w:ascii="Times New Roman" w:hAnsi="Times New Roman"/>
          <w:iCs/>
          <w:sz w:val="24"/>
          <w:szCs w:val="24"/>
        </w:rPr>
        <w:t>виду спорта</w:t>
      </w:r>
      <w:r w:rsidRPr="00DF08E1">
        <w:rPr>
          <w:rFonts w:ascii="Times New Roman" w:hAnsi="Times New Roman"/>
          <w:iCs/>
          <w:sz w:val="24"/>
          <w:szCs w:val="24"/>
        </w:rPr>
        <w:t xml:space="preserve">//Проблемы и пути совершенствования физической культуры в системе образования: </w:t>
      </w:r>
      <w:proofErr w:type="spellStart"/>
      <w:r w:rsidRPr="00DF08E1">
        <w:rPr>
          <w:rFonts w:ascii="Times New Roman" w:hAnsi="Times New Roman"/>
          <w:iCs/>
          <w:sz w:val="24"/>
          <w:szCs w:val="24"/>
        </w:rPr>
        <w:t>Мат-лы</w:t>
      </w:r>
      <w:proofErr w:type="spellEnd"/>
      <w:r w:rsidRPr="00DF08E1">
        <w:rPr>
          <w:rFonts w:ascii="Times New Roman" w:hAnsi="Times New Roman"/>
          <w:iCs/>
          <w:sz w:val="24"/>
          <w:szCs w:val="24"/>
        </w:rPr>
        <w:t xml:space="preserve"> Всероссийской </w:t>
      </w:r>
      <w:proofErr w:type="spellStart"/>
      <w:r w:rsidRPr="00DF08E1">
        <w:rPr>
          <w:rFonts w:ascii="Times New Roman" w:hAnsi="Times New Roman"/>
          <w:iCs/>
          <w:sz w:val="24"/>
          <w:szCs w:val="24"/>
        </w:rPr>
        <w:t>науч</w:t>
      </w:r>
      <w:proofErr w:type="gramStart"/>
      <w:r w:rsidRPr="00DF08E1">
        <w:rPr>
          <w:rFonts w:ascii="Times New Roman" w:hAnsi="Times New Roman"/>
          <w:iCs/>
          <w:sz w:val="24"/>
          <w:szCs w:val="24"/>
        </w:rPr>
        <w:t>.-</w:t>
      </w:r>
      <w:proofErr w:type="gramEnd"/>
      <w:r w:rsidRPr="00DF08E1">
        <w:rPr>
          <w:rFonts w:ascii="Times New Roman" w:hAnsi="Times New Roman"/>
          <w:iCs/>
          <w:sz w:val="24"/>
          <w:szCs w:val="24"/>
        </w:rPr>
        <w:t>практ</w:t>
      </w:r>
      <w:proofErr w:type="spellEnd"/>
      <w:r w:rsidRPr="00DF08E1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DF08E1">
        <w:rPr>
          <w:rFonts w:ascii="Times New Roman" w:hAnsi="Times New Roman"/>
          <w:iCs/>
          <w:sz w:val="24"/>
          <w:szCs w:val="24"/>
        </w:rPr>
        <w:t>конф</w:t>
      </w:r>
      <w:proofErr w:type="spellEnd"/>
      <w:r w:rsidRPr="00DF08E1">
        <w:rPr>
          <w:rFonts w:ascii="Times New Roman" w:hAnsi="Times New Roman"/>
          <w:iCs/>
          <w:sz w:val="24"/>
          <w:szCs w:val="24"/>
        </w:rPr>
        <w:t xml:space="preserve">. / Иркутск: </w:t>
      </w:r>
      <w:proofErr w:type="spellStart"/>
      <w:r w:rsidRPr="00DF08E1">
        <w:rPr>
          <w:rFonts w:ascii="Times New Roman" w:hAnsi="Times New Roman"/>
          <w:iCs/>
          <w:sz w:val="24"/>
          <w:szCs w:val="24"/>
        </w:rPr>
        <w:t>Аспринт</w:t>
      </w:r>
      <w:proofErr w:type="spellEnd"/>
      <w:r w:rsidRPr="00DF08E1">
        <w:rPr>
          <w:rFonts w:ascii="Times New Roman" w:hAnsi="Times New Roman"/>
          <w:iCs/>
          <w:sz w:val="24"/>
          <w:szCs w:val="24"/>
        </w:rPr>
        <w:t xml:space="preserve">, 2024. – </w:t>
      </w:r>
      <w:r w:rsidRPr="00DF08E1">
        <w:rPr>
          <w:rFonts w:ascii="Times New Roman" w:hAnsi="Times New Roman"/>
          <w:iCs/>
          <w:sz w:val="24"/>
          <w:szCs w:val="24"/>
          <w:lang w:val="en-US"/>
        </w:rPr>
        <w:t>C</w:t>
      </w:r>
      <w:r w:rsidRPr="00DF08E1">
        <w:rPr>
          <w:rFonts w:ascii="Times New Roman" w:hAnsi="Times New Roman"/>
          <w:iCs/>
          <w:sz w:val="24"/>
          <w:szCs w:val="24"/>
        </w:rPr>
        <w:t>.161-164.</w:t>
      </w:r>
    </w:p>
    <w:p w:rsidR="000B6825" w:rsidRPr="003B3D1C" w:rsidRDefault="000B6825" w:rsidP="00745DAE">
      <w:pPr>
        <w:pStyle w:val="afc"/>
        <w:numPr>
          <w:ilvl w:val="0"/>
          <w:numId w:val="47"/>
        </w:numPr>
        <w:ind w:left="357" w:hanging="357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Работько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Д.В.</w:t>
      </w:r>
      <w:r w:rsidRPr="00573BA1">
        <w:t xml:space="preserve"> </w:t>
      </w:r>
      <w:r w:rsidRPr="00573BA1">
        <w:rPr>
          <w:rFonts w:ascii="Times New Roman" w:hAnsi="Times New Roman"/>
          <w:iCs/>
          <w:sz w:val="24"/>
          <w:szCs w:val="24"/>
        </w:rPr>
        <w:t>Развитие специальных физических качеств боксеров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573BA1">
        <w:rPr>
          <w:rFonts w:ascii="Times New Roman" w:hAnsi="Times New Roman"/>
          <w:iCs/>
          <w:sz w:val="24"/>
          <w:szCs w:val="24"/>
        </w:rPr>
        <w:t>на основе методов силовой подготовки</w:t>
      </w:r>
      <w:r w:rsidRPr="003B3D1C">
        <w:rPr>
          <w:rFonts w:ascii="Times New Roman" w:hAnsi="Times New Roman"/>
          <w:iCs/>
          <w:sz w:val="24"/>
          <w:szCs w:val="24"/>
        </w:rPr>
        <w:t xml:space="preserve">//Проблемы и пути совершенствования физической культуры в системе образования: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Мат-лы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 Всероссийской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науч</w:t>
      </w:r>
      <w:proofErr w:type="gramStart"/>
      <w:r w:rsidRPr="003B3D1C">
        <w:rPr>
          <w:rFonts w:ascii="Times New Roman" w:hAnsi="Times New Roman"/>
          <w:iCs/>
          <w:sz w:val="24"/>
          <w:szCs w:val="24"/>
        </w:rPr>
        <w:t>.-</w:t>
      </w:r>
      <w:proofErr w:type="gramEnd"/>
      <w:r w:rsidRPr="003B3D1C">
        <w:rPr>
          <w:rFonts w:ascii="Times New Roman" w:hAnsi="Times New Roman"/>
          <w:iCs/>
          <w:sz w:val="24"/>
          <w:szCs w:val="24"/>
        </w:rPr>
        <w:t>практ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конф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. / Иркутск: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Аспринт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, 2024. – </w:t>
      </w:r>
      <w:r w:rsidRPr="003B3D1C">
        <w:rPr>
          <w:rFonts w:ascii="Times New Roman" w:hAnsi="Times New Roman"/>
          <w:iCs/>
          <w:sz w:val="24"/>
          <w:szCs w:val="24"/>
          <w:lang w:val="en-US"/>
        </w:rPr>
        <w:t>C</w:t>
      </w:r>
      <w:r w:rsidRPr="003B3D1C">
        <w:rPr>
          <w:rFonts w:ascii="Times New Roman" w:hAnsi="Times New Roman"/>
          <w:iCs/>
          <w:sz w:val="24"/>
          <w:szCs w:val="24"/>
        </w:rPr>
        <w:t>.1</w:t>
      </w:r>
      <w:r>
        <w:rPr>
          <w:rFonts w:ascii="Times New Roman" w:hAnsi="Times New Roman"/>
          <w:iCs/>
          <w:sz w:val="24"/>
          <w:szCs w:val="24"/>
        </w:rPr>
        <w:t>65</w:t>
      </w:r>
      <w:r w:rsidRPr="003B3D1C">
        <w:rPr>
          <w:rFonts w:ascii="Times New Roman" w:hAnsi="Times New Roman"/>
          <w:iCs/>
          <w:sz w:val="24"/>
          <w:szCs w:val="24"/>
        </w:rPr>
        <w:t>-1</w:t>
      </w:r>
      <w:r>
        <w:rPr>
          <w:rFonts w:ascii="Times New Roman" w:hAnsi="Times New Roman"/>
          <w:iCs/>
          <w:sz w:val="24"/>
          <w:szCs w:val="24"/>
        </w:rPr>
        <w:t>69</w:t>
      </w:r>
      <w:r w:rsidRPr="003B3D1C">
        <w:rPr>
          <w:rFonts w:ascii="Times New Roman" w:hAnsi="Times New Roman"/>
          <w:iCs/>
          <w:sz w:val="24"/>
          <w:szCs w:val="24"/>
        </w:rPr>
        <w:t>.</w:t>
      </w:r>
    </w:p>
    <w:p w:rsidR="000B6825" w:rsidRPr="003B3D1C" w:rsidRDefault="000B6825" w:rsidP="00745DAE">
      <w:pPr>
        <w:pStyle w:val="afc"/>
        <w:numPr>
          <w:ilvl w:val="0"/>
          <w:numId w:val="47"/>
        </w:numPr>
        <w:ind w:left="357" w:hanging="357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Раджабов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Н.А. Особенности технической подготовки футболистов</w:t>
      </w:r>
      <w:r w:rsidRPr="003B3D1C">
        <w:rPr>
          <w:rFonts w:ascii="Times New Roman" w:hAnsi="Times New Roman"/>
          <w:iCs/>
          <w:sz w:val="24"/>
          <w:szCs w:val="24"/>
        </w:rPr>
        <w:t xml:space="preserve">//Проблемы и пути совершенствования физической культуры в системе образования: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Мат-лы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 Всероссийской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науч</w:t>
      </w:r>
      <w:proofErr w:type="gramStart"/>
      <w:r w:rsidRPr="003B3D1C">
        <w:rPr>
          <w:rFonts w:ascii="Times New Roman" w:hAnsi="Times New Roman"/>
          <w:iCs/>
          <w:sz w:val="24"/>
          <w:szCs w:val="24"/>
        </w:rPr>
        <w:t>.-</w:t>
      </w:r>
      <w:proofErr w:type="gramEnd"/>
      <w:r w:rsidRPr="003B3D1C">
        <w:rPr>
          <w:rFonts w:ascii="Times New Roman" w:hAnsi="Times New Roman"/>
          <w:iCs/>
          <w:sz w:val="24"/>
          <w:szCs w:val="24"/>
        </w:rPr>
        <w:t>практ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конф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. / Иркутск: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Аспринт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, 2024. – </w:t>
      </w:r>
      <w:r w:rsidRPr="003B3D1C">
        <w:rPr>
          <w:rFonts w:ascii="Times New Roman" w:hAnsi="Times New Roman"/>
          <w:iCs/>
          <w:sz w:val="24"/>
          <w:szCs w:val="24"/>
          <w:lang w:val="en-US"/>
        </w:rPr>
        <w:t>C</w:t>
      </w:r>
      <w:r w:rsidRPr="003B3D1C">
        <w:rPr>
          <w:rFonts w:ascii="Times New Roman" w:hAnsi="Times New Roman"/>
          <w:iCs/>
          <w:sz w:val="24"/>
          <w:szCs w:val="24"/>
        </w:rPr>
        <w:t>.1</w:t>
      </w:r>
      <w:r>
        <w:rPr>
          <w:rFonts w:ascii="Times New Roman" w:hAnsi="Times New Roman"/>
          <w:iCs/>
          <w:sz w:val="24"/>
          <w:szCs w:val="24"/>
        </w:rPr>
        <w:t>70</w:t>
      </w:r>
      <w:r w:rsidRPr="003B3D1C">
        <w:rPr>
          <w:rFonts w:ascii="Times New Roman" w:hAnsi="Times New Roman"/>
          <w:iCs/>
          <w:sz w:val="24"/>
          <w:szCs w:val="24"/>
        </w:rPr>
        <w:t>-1</w:t>
      </w:r>
      <w:r>
        <w:rPr>
          <w:rFonts w:ascii="Times New Roman" w:hAnsi="Times New Roman"/>
          <w:iCs/>
          <w:sz w:val="24"/>
          <w:szCs w:val="24"/>
        </w:rPr>
        <w:t>73</w:t>
      </w:r>
      <w:r w:rsidRPr="003B3D1C">
        <w:rPr>
          <w:rFonts w:ascii="Times New Roman" w:hAnsi="Times New Roman"/>
          <w:iCs/>
          <w:sz w:val="24"/>
          <w:szCs w:val="24"/>
        </w:rPr>
        <w:t>.</w:t>
      </w:r>
    </w:p>
    <w:p w:rsidR="000B6825" w:rsidRPr="00745DAE" w:rsidRDefault="000B6825" w:rsidP="00745DAE">
      <w:pPr>
        <w:pStyle w:val="af9"/>
        <w:numPr>
          <w:ilvl w:val="0"/>
          <w:numId w:val="47"/>
        </w:numPr>
        <w:ind w:left="357" w:hanging="357"/>
        <w:jc w:val="both"/>
        <w:rPr>
          <w:sz w:val="24"/>
          <w:szCs w:val="24"/>
        </w:rPr>
      </w:pPr>
      <w:r w:rsidRPr="00745DAE">
        <w:rPr>
          <w:bCs/>
          <w:sz w:val="24"/>
          <w:szCs w:val="24"/>
        </w:rPr>
        <w:t>Романова С.В.</w:t>
      </w:r>
      <w:r w:rsidRPr="00745DAE">
        <w:rPr>
          <w:sz w:val="24"/>
          <w:szCs w:val="24"/>
        </w:rPr>
        <w:t xml:space="preserve">, Казанцев Я.Ю. Формирование компетенций самоконтроля в контексте организации воспитательной работы в дополнительном образовании по виду спорта </w:t>
      </w:r>
      <w:proofErr w:type="spellStart"/>
      <w:r w:rsidRPr="00745DAE">
        <w:rPr>
          <w:sz w:val="24"/>
          <w:szCs w:val="24"/>
        </w:rPr>
        <w:t>кудо</w:t>
      </w:r>
      <w:proofErr w:type="spellEnd"/>
      <w:r w:rsidRPr="00745DAE">
        <w:rPr>
          <w:sz w:val="24"/>
          <w:szCs w:val="24"/>
        </w:rPr>
        <w:t xml:space="preserve"> //Стратегия формирования здорового образа жизни населения: </w:t>
      </w:r>
      <w:proofErr w:type="spellStart"/>
      <w:r w:rsidRPr="00745DAE">
        <w:rPr>
          <w:sz w:val="24"/>
          <w:szCs w:val="24"/>
        </w:rPr>
        <w:t>экосистемный</w:t>
      </w:r>
      <w:proofErr w:type="spellEnd"/>
      <w:r w:rsidRPr="00745DAE">
        <w:rPr>
          <w:sz w:val="24"/>
          <w:szCs w:val="24"/>
        </w:rPr>
        <w:t xml:space="preserve"> подход и цифровая трансформация. Материалы XXII Международной научно-практической конференции, посвященной памяти д.п.н., профессора В.Н. Зуева. Тюмень: «Вектор Бук», 2024. – С. 392 – 295.</w:t>
      </w:r>
    </w:p>
    <w:p w:rsidR="000B6825" w:rsidRPr="003B3D1C" w:rsidRDefault="000B6825" w:rsidP="00745DAE">
      <w:pPr>
        <w:pStyle w:val="afc"/>
        <w:numPr>
          <w:ilvl w:val="0"/>
          <w:numId w:val="47"/>
        </w:numPr>
        <w:ind w:left="357" w:hanging="35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Рудой И.В. </w:t>
      </w:r>
      <w:r w:rsidRPr="00F561E4">
        <w:rPr>
          <w:rFonts w:ascii="Times New Roman" w:hAnsi="Times New Roman"/>
          <w:iCs/>
          <w:sz w:val="24"/>
          <w:szCs w:val="24"/>
        </w:rPr>
        <w:t>Развитие скоростно-силовых качеств волейболистов с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561E4">
        <w:rPr>
          <w:rFonts w:ascii="Times New Roman" w:hAnsi="Times New Roman"/>
          <w:iCs/>
          <w:sz w:val="24"/>
          <w:szCs w:val="24"/>
        </w:rPr>
        <w:t>использованием специальных тренажёров в системе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561E4">
        <w:rPr>
          <w:rFonts w:ascii="Times New Roman" w:hAnsi="Times New Roman"/>
          <w:iCs/>
          <w:sz w:val="24"/>
          <w:szCs w:val="24"/>
        </w:rPr>
        <w:t>дополнительного образования</w:t>
      </w:r>
      <w:r w:rsidRPr="003B3D1C">
        <w:rPr>
          <w:rFonts w:ascii="Times New Roman" w:hAnsi="Times New Roman"/>
          <w:iCs/>
          <w:sz w:val="24"/>
          <w:szCs w:val="24"/>
        </w:rPr>
        <w:t xml:space="preserve">//Проблемы и пути совершенствования физической культуры в системе образования: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Мат-лы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 Всероссийской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науч</w:t>
      </w:r>
      <w:proofErr w:type="gramStart"/>
      <w:r w:rsidRPr="003B3D1C">
        <w:rPr>
          <w:rFonts w:ascii="Times New Roman" w:hAnsi="Times New Roman"/>
          <w:iCs/>
          <w:sz w:val="24"/>
          <w:szCs w:val="24"/>
        </w:rPr>
        <w:t>.-</w:t>
      </w:r>
      <w:proofErr w:type="gramEnd"/>
      <w:r w:rsidRPr="003B3D1C">
        <w:rPr>
          <w:rFonts w:ascii="Times New Roman" w:hAnsi="Times New Roman"/>
          <w:iCs/>
          <w:sz w:val="24"/>
          <w:szCs w:val="24"/>
        </w:rPr>
        <w:t>практ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конф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. / Иркутск: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Аспринт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, 2024. – </w:t>
      </w:r>
      <w:r w:rsidRPr="003B3D1C">
        <w:rPr>
          <w:rFonts w:ascii="Times New Roman" w:hAnsi="Times New Roman"/>
          <w:iCs/>
          <w:sz w:val="24"/>
          <w:szCs w:val="24"/>
          <w:lang w:val="en-US"/>
        </w:rPr>
        <w:t>C</w:t>
      </w:r>
      <w:r w:rsidRPr="003B3D1C">
        <w:rPr>
          <w:rFonts w:ascii="Times New Roman" w:hAnsi="Times New Roman"/>
          <w:iCs/>
          <w:sz w:val="24"/>
          <w:szCs w:val="24"/>
        </w:rPr>
        <w:t>.1</w:t>
      </w:r>
      <w:r>
        <w:rPr>
          <w:rFonts w:ascii="Times New Roman" w:hAnsi="Times New Roman"/>
          <w:iCs/>
          <w:sz w:val="24"/>
          <w:szCs w:val="24"/>
        </w:rPr>
        <w:t>74</w:t>
      </w:r>
      <w:r w:rsidRPr="003B3D1C">
        <w:rPr>
          <w:rFonts w:ascii="Times New Roman" w:hAnsi="Times New Roman"/>
          <w:iCs/>
          <w:sz w:val="24"/>
          <w:szCs w:val="24"/>
        </w:rPr>
        <w:t>-1</w:t>
      </w:r>
      <w:r>
        <w:rPr>
          <w:rFonts w:ascii="Times New Roman" w:hAnsi="Times New Roman"/>
          <w:iCs/>
          <w:sz w:val="24"/>
          <w:szCs w:val="24"/>
        </w:rPr>
        <w:t>79</w:t>
      </w:r>
      <w:r w:rsidRPr="003B3D1C">
        <w:rPr>
          <w:rFonts w:ascii="Times New Roman" w:hAnsi="Times New Roman"/>
          <w:iCs/>
          <w:sz w:val="24"/>
          <w:szCs w:val="24"/>
        </w:rPr>
        <w:t>.</w:t>
      </w:r>
    </w:p>
    <w:p w:rsidR="000B6825" w:rsidRPr="003B3D1C" w:rsidRDefault="000B6825" w:rsidP="00745DAE">
      <w:pPr>
        <w:pStyle w:val="afc"/>
        <w:numPr>
          <w:ilvl w:val="0"/>
          <w:numId w:val="47"/>
        </w:numPr>
        <w:ind w:left="357" w:hanging="357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Таюрский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А.А.</w:t>
      </w:r>
      <w:r w:rsidRPr="00F561E4">
        <w:t xml:space="preserve"> </w:t>
      </w:r>
      <w:r w:rsidRPr="00F561E4">
        <w:rPr>
          <w:rFonts w:ascii="Times New Roman" w:hAnsi="Times New Roman"/>
          <w:iCs/>
          <w:sz w:val="24"/>
          <w:szCs w:val="24"/>
        </w:rPr>
        <w:t xml:space="preserve">Особенности технической подготовки </w:t>
      </w:r>
      <w:proofErr w:type="gramStart"/>
      <w:r w:rsidRPr="00F561E4">
        <w:rPr>
          <w:rFonts w:ascii="Times New Roman" w:hAnsi="Times New Roman"/>
          <w:iCs/>
          <w:sz w:val="24"/>
          <w:szCs w:val="24"/>
        </w:rPr>
        <w:t>занимающихся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561E4">
        <w:rPr>
          <w:rFonts w:ascii="Times New Roman" w:hAnsi="Times New Roman"/>
          <w:iCs/>
          <w:sz w:val="24"/>
          <w:szCs w:val="24"/>
        </w:rPr>
        <w:t>баскетболом на начальном этапе в системе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561E4">
        <w:rPr>
          <w:rFonts w:ascii="Times New Roman" w:hAnsi="Times New Roman"/>
          <w:iCs/>
          <w:sz w:val="24"/>
          <w:szCs w:val="24"/>
        </w:rPr>
        <w:t>дополнительного образования</w:t>
      </w:r>
      <w:r w:rsidRPr="003B3D1C">
        <w:rPr>
          <w:rFonts w:ascii="Times New Roman" w:hAnsi="Times New Roman"/>
          <w:iCs/>
          <w:sz w:val="24"/>
          <w:szCs w:val="24"/>
        </w:rPr>
        <w:t xml:space="preserve">//Проблемы и пути совершенствования физической культуры в системе образования: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Мат-лы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 Всероссийской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науч</w:t>
      </w:r>
      <w:proofErr w:type="gramStart"/>
      <w:r w:rsidRPr="003B3D1C">
        <w:rPr>
          <w:rFonts w:ascii="Times New Roman" w:hAnsi="Times New Roman"/>
          <w:iCs/>
          <w:sz w:val="24"/>
          <w:szCs w:val="24"/>
        </w:rPr>
        <w:t>.-</w:t>
      </w:r>
      <w:proofErr w:type="gramEnd"/>
      <w:r w:rsidRPr="003B3D1C">
        <w:rPr>
          <w:rFonts w:ascii="Times New Roman" w:hAnsi="Times New Roman"/>
          <w:iCs/>
          <w:sz w:val="24"/>
          <w:szCs w:val="24"/>
        </w:rPr>
        <w:t>практ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конф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. / Иркутск: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Аспринт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, 2024. – </w:t>
      </w:r>
      <w:r w:rsidRPr="003B3D1C">
        <w:rPr>
          <w:rFonts w:ascii="Times New Roman" w:hAnsi="Times New Roman"/>
          <w:iCs/>
          <w:sz w:val="24"/>
          <w:szCs w:val="24"/>
          <w:lang w:val="en-US"/>
        </w:rPr>
        <w:t>C</w:t>
      </w:r>
      <w:r w:rsidRPr="003B3D1C">
        <w:rPr>
          <w:rFonts w:ascii="Times New Roman" w:hAnsi="Times New Roman"/>
          <w:iCs/>
          <w:sz w:val="24"/>
          <w:szCs w:val="24"/>
        </w:rPr>
        <w:t>.1</w:t>
      </w:r>
      <w:r>
        <w:rPr>
          <w:rFonts w:ascii="Times New Roman" w:hAnsi="Times New Roman"/>
          <w:iCs/>
          <w:sz w:val="24"/>
          <w:szCs w:val="24"/>
        </w:rPr>
        <w:t>90</w:t>
      </w:r>
      <w:r w:rsidRPr="003B3D1C">
        <w:rPr>
          <w:rFonts w:ascii="Times New Roman" w:hAnsi="Times New Roman"/>
          <w:iCs/>
          <w:sz w:val="24"/>
          <w:szCs w:val="24"/>
        </w:rPr>
        <w:t>-1</w:t>
      </w:r>
      <w:r>
        <w:rPr>
          <w:rFonts w:ascii="Times New Roman" w:hAnsi="Times New Roman"/>
          <w:iCs/>
          <w:sz w:val="24"/>
          <w:szCs w:val="24"/>
        </w:rPr>
        <w:t>94</w:t>
      </w:r>
      <w:r w:rsidRPr="003B3D1C">
        <w:rPr>
          <w:rFonts w:ascii="Times New Roman" w:hAnsi="Times New Roman"/>
          <w:iCs/>
          <w:sz w:val="24"/>
          <w:szCs w:val="24"/>
        </w:rPr>
        <w:t>.</w:t>
      </w:r>
    </w:p>
    <w:p w:rsidR="000B6825" w:rsidRPr="003B3D1C" w:rsidRDefault="000B6825" w:rsidP="00745DAE">
      <w:pPr>
        <w:pStyle w:val="afc"/>
        <w:numPr>
          <w:ilvl w:val="0"/>
          <w:numId w:val="47"/>
        </w:numPr>
        <w:ind w:left="357" w:hanging="35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Ульянова В.М.</w:t>
      </w:r>
      <w:r w:rsidRPr="00F561E4">
        <w:t xml:space="preserve"> </w:t>
      </w:r>
      <w:r w:rsidRPr="00F561E4">
        <w:rPr>
          <w:rFonts w:ascii="Times New Roman" w:hAnsi="Times New Roman"/>
          <w:iCs/>
          <w:sz w:val="24"/>
          <w:szCs w:val="24"/>
        </w:rPr>
        <w:t>Процесс физического воспитания как фактор развития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561E4">
        <w:rPr>
          <w:rFonts w:ascii="Times New Roman" w:hAnsi="Times New Roman"/>
          <w:iCs/>
          <w:sz w:val="24"/>
          <w:szCs w:val="24"/>
        </w:rPr>
        <w:t xml:space="preserve">социализации </w:t>
      </w:r>
      <w:proofErr w:type="gramStart"/>
      <w:r w:rsidRPr="00F561E4">
        <w:rPr>
          <w:rFonts w:ascii="Times New Roman" w:hAnsi="Times New Roman"/>
          <w:iCs/>
          <w:sz w:val="24"/>
          <w:szCs w:val="24"/>
        </w:rPr>
        <w:t>обучающихся</w:t>
      </w:r>
      <w:proofErr w:type="gramEnd"/>
      <w:r w:rsidRPr="00F561E4">
        <w:rPr>
          <w:rFonts w:ascii="Times New Roman" w:hAnsi="Times New Roman"/>
          <w:iCs/>
          <w:sz w:val="24"/>
          <w:szCs w:val="24"/>
        </w:rPr>
        <w:t xml:space="preserve"> с тяжёлыми нарушениями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561E4">
        <w:rPr>
          <w:rFonts w:ascii="Times New Roman" w:hAnsi="Times New Roman"/>
          <w:iCs/>
          <w:sz w:val="24"/>
          <w:szCs w:val="24"/>
        </w:rPr>
        <w:t>речи</w:t>
      </w:r>
      <w:r w:rsidRPr="003B3D1C">
        <w:rPr>
          <w:rFonts w:ascii="Times New Roman" w:hAnsi="Times New Roman"/>
          <w:iCs/>
          <w:sz w:val="24"/>
          <w:szCs w:val="24"/>
        </w:rPr>
        <w:t xml:space="preserve">//Проблемы и пути совершенствования физической культуры в системе образования: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Мат-лы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 Всероссийской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науч</w:t>
      </w:r>
      <w:proofErr w:type="gramStart"/>
      <w:r w:rsidRPr="003B3D1C">
        <w:rPr>
          <w:rFonts w:ascii="Times New Roman" w:hAnsi="Times New Roman"/>
          <w:iCs/>
          <w:sz w:val="24"/>
          <w:szCs w:val="24"/>
        </w:rPr>
        <w:t>.-</w:t>
      </w:r>
      <w:proofErr w:type="gramEnd"/>
      <w:r w:rsidRPr="003B3D1C">
        <w:rPr>
          <w:rFonts w:ascii="Times New Roman" w:hAnsi="Times New Roman"/>
          <w:iCs/>
          <w:sz w:val="24"/>
          <w:szCs w:val="24"/>
        </w:rPr>
        <w:t>практ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конф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. / Иркутск: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Аспринт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, 2024. – </w:t>
      </w:r>
      <w:r w:rsidRPr="003B3D1C">
        <w:rPr>
          <w:rFonts w:ascii="Times New Roman" w:hAnsi="Times New Roman"/>
          <w:iCs/>
          <w:sz w:val="24"/>
          <w:szCs w:val="24"/>
          <w:lang w:val="en-US"/>
        </w:rPr>
        <w:t>C</w:t>
      </w:r>
      <w:r w:rsidRPr="003B3D1C">
        <w:rPr>
          <w:rFonts w:ascii="Times New Roman" w:hAnsi="Times New Roman"/>
          <w:iCs/>
          <w:sz w:val="24"/>
          <w:szCs w:val="24"/>
        </w:rPr>
        <w:t>.1</w:t>
      </w:r>
      <w:r>
        <w:rPr>
          <w:rFonts w:ascii="Times New Roman" w:hAnsi="Times New Roman"/>
          <w:iCs/>
          <w:sz w:val="24"/>
          <w:szCs w:val="24"/>
        </w:rPr>
        <w:t>94</w:t>
      </w:r>
      <w:r w:rsidRPr="003B3D1C">
        <w:rPr>
          <w:rFonts w:ascii="Times New Roman" w:hAnsi="Times New Roman"/>
          <w:iCs/>
          <w:sz w:val="24"/>
          <w:szCs w:val="24"/>
        </w:rPr>
        <w:t>-1</w:t>
      </w:r>
      <w:r>
        <w:rPr>
          <w:rFonts w:ascii="Times New Roman" w:hAnsi="Times New Roman"/>
          <w:iCs/>
          <w:sz w:val="24"/>
          <w:szCs w:val="24"/>
        </w:rPr>
        <w:t>99</w:t>
      </w:r>
      <w:r w:rsidRPr="003B3D1C">
        <w:rPr>
          <w:rFonts w:ascii="Times New Roman" w:hAnsi="Times New Roman"/>
          <w:iCs/>
          <w:sz w:val="24"/>
          <w:szCs w:val="24"/>
        </w:rPr>
        <w:t>.</w:t>
      </w:r>
    </w:p>
    <w:p w:rsidR="000B6825" w:rsidRPr="003B3D1C" w:rsidRDefault="000B6825" w:rsidP="00745DAE">
      <w:pPr>
        <w:pStyle w:val="afc"/>
        <w:numPr>
          <w:ilvl w:val="0"/>
          <w:numId w:val="47"/>
        </w:numPr>
        <w:ind w:left="357" w:hanging="357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Фортушенко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С.И.</w:t>
      </w:r>
      <w:r w:rsidRPr="00F561E4">
        <w:t xml:space="preserve"> </w:t>
      </w:r>
      <w:r w:rsidRPr="00F561E4">
        <w:rPr>
          <w:rFonts w:ascii="Times New Roman" w:hAnsi="Times New Roman"/>
          <w:iCs/>
          <w:sz w:val="24"/>
          <w:szCs w:val="24"/>
        </w:rPr>
        <w:t>Изучение модуля «безопасность в природной среде»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561E4">
        <w:rPr>
          <w:rFonts w:ascii="Times New Roman" w:hAnsi="Times New Roman"/>
          <w:iCs/>
          <w:sz w:val="24"/>
          <w:szCs w:val="24"/>
        </w:rPr>
        <w:t>на уроках основ безопасности жизнедеятельности</w:t>
      </w:r>
      <w:r>
        <w:rPr>
          <w:rFonts w:ascii="Times New Roman" w:hAnsi="Times New Roman"/>
          <w:iCs/>
          <w:sz w:val="24"/>
          <w:szCs w:val="24"/>
        </w:rPr>
        <w:t>//</w:t>
      </w:r>
      <w:r w:rsidRPr="003B3D1C">
        <w:rPr>
          <w:rFonts w:ascii="Times New Roman" w:hAnsi="Times New Roman"/>
          <w:iCs/>
          <w:sz w:val="24"/>
          <w:szCs w:val="24"/>
        </w:rPr>
        <w:t xml:space="preserve">Проблемы и пути совершенствования физической культуры в системе образования: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Мат-лы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 Всероссийской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науч</w:t>
      </w:r>
      <w:proofErr w:type="gramStart"/>
      <w:r w:rsidRPr="003B3D1C">
        <w:rPr>
          <w:rFonts w:ascii="Times New Roman" w:hAnsi="Times New Roman"/>
          <w:iCs/>
          <w:sz w:val="24"/>
          <w:szCs w:val="24"/>
        </w:rPr>
        <w:t>.-</w:t>
      </w:r>
      <w:proofErr w:type="gramEnd"/>
      <w:r w:rsidRPr="003B3D1C">
        <w:rPr>
          <w:rFonts w:ascii="Times New Roman" w:hAnsi="Times New Roman"/>
          <w:iCs/>
          <w:sz w:val="24"/>
          <w:szCs w:val="24"/>
        </w:rPr>
        <w:t>практ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конф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. / Иркутск: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Аспринт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, 2024. – </w:t>
      </w:r>
      <w:r w:rsidRPr="003B3D1C">
        <w:rPr>
          <w:rFonts w:ascii="Times New Roman" w:hAnsi="Times New Roman"/>
          <w:iCs/>
          <w:sz w:val="24"/>
          <w:szCs w:val="24"/>
          <w:lang w:val="en-US"/>
        </w:rPr>
        <w:t>C</w:t>
      </w:r>
      <w:r w:rsidRPr="003B3D1C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>200</w:t>
      </w:r>
      <w:r w:rsidRPr="003B3D1C">
        <w:rPr>
          <w:rFonts w:ascii="Times New Roman" w:hAnsi="Times New Roman"/>
          <w:iCs/>
          <w:sz w:val="24"/>
          <w:szCs w:val="24"/>
        </w:rPr>
        <w:t>-</w:t>
      </w:r>
      <w:r>
        <w:rPr>
          <w:rFonts w:ascii="Times New Roman" w:hAnsi="Times New Roman"/>
          <w:iCs/>
          <w:sz w:val="24"/>
          <w:szCs w:val="24"/>
        </w:rPr>
        <w:t>202</w:t>
      </w:r>
      <w:r w:rsidRPr="003B3D1C">
        <w:rPr>
          <w:rFonts w:ascii="Times New Roman" w:hAnsi="Times New Roman"/>
          <w:iCs/>
          <w:sz w:val="24"/>
          <w:szCs w:val="24"/>
        </w:rPr>
        <w:t>.</w:t>
      </w:r>
    </w:p>
    <w:p w:rsidR="000B6825" w:rsidRPr="003B3D1C" w:rsidRDefault="000B6825" w:rsidP="00745DAE">
      <w:pPr>
        <w:pStyle w:val="afc"/>
        <w:numPr>
          <w:ilvl w:val="0"/>
          <w:numId w:val="47"/>
        </w:numPr>
        <w:ind w:left="357" w:hanging="357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Частоступов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С.И. </w:t>
      </w:r>
      <w:r w:rsidRPr="00F62550">
        <w:rPr>
          <w:rFonts w:ascii="Times New Roman" w:hAnsi="Times New Roman"/>
          <w:iCs/>
          <w:sz w:val="24"/>
          <w:szCs w:val="24"/>
        </w:rPr>
        <w:t>Формирование предметных результатов в области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62550">
        <w:rPr>
          <w:rFonts w:ascii="Times New Roman" w:hAnsi="Times New Roman"/>
          <w:iCs/>
          <w:sz w:val="24"/>
          <w:szCs w:val="24"/>
        </w:rPr>
        <w:t>физической культуры обучающихся начальных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62550">
        <w:rPr>
          <w:rFonts w:ascii="Times New Roman" w:hAnsi="Times New Roman"/>
          <w:iCs/>
          <w:sz w:val="24"/>
          <w:szCs w:val="24"/>
        </w:rPr>
        <w:t>классов средствами самбо</w:t>
      </w:r>
      <w:r>
        <w:rPr>
          <w:rFonts w:ascii="Times New Roman" w:hAnsi="Times New Roman"/>
          <w:iCs/>
          <w:sz w:val="24"/>
          <w:szCs w:val="24"/>
        </w:rPr>
        <w:t>//</w:t>
      </w:r>
      <w:r w:rsidRPr="00F62550">
        <w:rPr>
          <w:rFonts w:ascii="Times New Roman" w:hAnsi="Times New Roman"/>
          <w:iCs/>
          <w:sz w:val="24"/>
          <w:szCs w:val="24"/>
        </w:rPr>
        <w:t xml:space="preserve"> </w:t>
      </w:r>
      <w:r w:rsidRPr="003B3D1C">
        <w:rPr>
          <w:rFonts w:ascii="Times New Roman" w:hAnsi="Times New Roman"/>
          <w:iCs/>
          <w:sz w:val="24"/>
          <w:szCs w:val="24"/>
        </w:rPr>
        <w:t xml:space="preserve">Проблемы и пути совершенствования физической культуры в системе образования: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Мат-лы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 Всероссийской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науч</w:t>
      </w:r>
      <w:proofErr w:type="gramStart"/>
      <w:r w:rsidRPr="003B3D1C">
        <w:rPr>
          <w:rFonts w:ascii="Times New Roman" w:hAnsi="Times New Roman"/>
          <w:iCs/>
          <w:sz w:val="24"/>
          <w:szCs w:val="24"/>
        </w:rPr>
        <w:t>.-</w:t>
      </w:r>
      <w:proofErr w:type="gramEnd"/>
      <w:r w:rsidRPr="003B3D1C">
        <w:rPr>
          <w:rFonts w:ascii="Times New Roman" w:hAnsi="Times New Roman"/>
          <w:iCs/>
          <w:sz w:val="24"/>
          <w:szCs w:val="24"/>
        </w:rPr>
        <w:t>практ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конф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. / Иркутск: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Аспринт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, 2024. – </w:t>
      </w:r>
      <w:r w:rsidRPr="003B3D1C">
        <w:rPr>
          <w:rFonts w:ascii="Times New Roman" w:hAnsi="Times New Roman"/>
          <w:iCs/>
          <w:sz w:val="24"/>
          <w:szCs w:val="24"/>
          <w:lang w:val="en-US"/>
        </w:rPr>
        <w:t>C</w:t>
      </w:r>
      <w:r w:rsidRPr="003B3D1C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>217</w:t>
      </w:r>
      <w:r w:rsidRPr="003B3D1C">
        <w:rPr>
          <w:rFonts w:ascii="Times New Roman" w:hAnsi="Times New Roman"/>
          <w:iCs/>
          <w:sz w:val="24"/>
          <w:szCs w:val="24"/>
        </w:rPr>
        <w:t>-</w:t>
      </w:r>
      <w:r>
        <w:rPr>
          <w:rFonts w:ascii="Times New Roman" w:hAnsi="Times New Roman"/>
          <w:iCs/>
          <w:sz w:val="24"/>
          <w:szCs w:val="24"/>
        </w:rPr>
        <w:t>221</w:t>
      </w:r>
      <w:r w:rsidRPr="003B3D1C">
        <w:rPr>
          <w:rFonts w:ascii="Times New Roman" w:hAnsi="Times New Roman"/>
          <w:iCs/>
          <w:sz w:val="24"/>
          <w:szCs w:val="24"/>
        </w:rPr>
        <w:t>.</w:t>
      </w:r>
    </w:p>
    <w:p w:rsidR="000B6825" w:rsidRPr="003B3D1C" w:rsidRDefault="000B6825" w:rsidP="00745DAE">
      <w:pPr>
        <w:pStyle w:val="afc"/>
        <w:numPr>
          <w:ilvl w:val="0"/>
          <w:numId w:val="47"/>
        </w:numPr>
        <w:ind w:left="357" w:hanging="357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Шуткина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А.Д. </w:t>
      </w:r>
      <w:r w:rsidRPr="003B17ED">
        <w:rPr>
          <w:rFonts w:ascii="Times New Roman" w:hAnsi="Times New Roman"/>
          <w:iCs/>
          <w:sz w:val="24"/>
          <w:szCs w:val="24"/>
        </w:rPr>
        <w:t>Оптимизация тренировочного процесса бегунов на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3B17ED">
        <w:rPr>
          <w:rFonts w:ascii="Times New Roman" w:hAnsi="Times New Roman"/>
          <w:iCs/>
          <w:sz w:val="24"/>
          <w:szCs w:val="24"/>
        </w:rPr>
        <w:t>короткие дистанции на этапе высшего спортивного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3B17ED">
        <w:rPr>
          <w:rFonts w:ascii="Times New Roman" w:hAnsi="Times New Roman"/>
          <w:iCs/>
          <w:sz w:val="24"/>
          <w:szCs w:val="24"/>
        </w:rPr>
        <w:t>мастерства</w:t>
      </w:r>
      <w:r>
        <w:rPr>
          <w:rFonts w:ascii="Times New Roman" w:hAnsi="Times New Roman"/>
          <w:iCs/>
          <w:sz w:val="24"/>
          <w:szCs w:val="24"/>
        </w:rPr>
        <w:t>//</w:t>
      </w:r>
      <w:r w:rsidRPr="003B17ED">
        <w:rPr>
          <w:rFonts w:ascii="Times New Roman" w:hAnsi="Times New Roman"/>
          <w:iCs/>
          <w:sz w:val="24"/>
          <w:szCs w:val="24"/>
        </w:rPr>
        <w:t xml:space="preserve"> </w:t>
      </w:r>
      <w:r w:rsidRPr="003B3D1C">
        <w:rPr>
          <w:rFonts w:ascii="Times New Roman" w:hAnsi="Times New Roman"/>
          <w:iCs/>
          <w:sz w:val="24"/>
          <w:szCs w:val="24"/>
        </w:rPr>
        <w:t xml:space="preserve">Проблемы и пути совершенствования физической культуры в системе образования: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Мат-лы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 Всероссийской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науч</w:t>
      </w:r>
      <w:proofErr w:type="gramStart"/>
      <w:r w:rsidRPr="003B3D1C">
        <w:rPr>
          <w:rFonts w:ascii="Times New Roman" w:hAnsi="Times New Roman"/>
          <w:iCs/>
          <w:sz w:val="24"/>
          <w:szCs w:val="24"/>
        </w:rPr>
        <w:t>.-</w:t>
      </w:r>
      <w:proofErr w:type="gramEnd"/>
      <w:r w:rsidRPr="003B3D1C">
        <w:rPr>
          <w:rFonts w:ascii="Times New Roman" w:hAnsi="Times New Roman"/>
          <w:iCs/>
          <w:sz w:val="24"/>
          <w:szCs w:val="24"/>
        </w:rPr>
        <w:t>практ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конф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. / Иркутск: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Аспринт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, 2024. – </w:t>
      </w:r>
      <w:r w:rsidRPr="003B3D1C">
        <w:rPr>
          <w:rFonts w:ascii="Times New Roman" w:hAnsi="Times New Roman"/>
          <w:iCs/>
          <w:sz w:val="24"/>
          <w:szCs w:val="24"/>
          <w:lang w:val="en-US"/>
        </w:rPr>
        <w:t>C</w:t>
      </w:r>
      <w:r w:rsidRPr="003B3D1C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>230</w:t>
      </w:r>
      <w:r w:rsidRPr="003B3D1C">
        <w:rPr>
          <w:rFonts w:ascii="Times New Roman" w:hAnsi="Times New Roman"/>
          <w:iCs/>
          <w:sz w:val="24"/>
          <w:szCs w:val="24"/>
        </w:rPr>
        <w:t>-</w:t>
      </w:r>
      <w:r>
        <w:rPr>
          <w:rFonts w:ascii="Times New Roman" w:hAnsi="Times New Roman"/>
          <w:iCs/>
          <w:sz w:val="24"/>
          <w:szCs w:val="24"/>
        </w:rPr>
        <w:t>233</w:t>
      </w:r>
      <w:r w:rsidRPr="003B3D1C">
        <w:rPr>
          <w:rFonts w:ascii="Times New Roman" w:hAnsi="Times New Roman"/>
          <w:iCs/>
          <w:sz w:val="24"/>
          <w:szCs w:val="24"/>
        </w:rPr>
        <w:t>.</w:t>
      </w:r>
    </w:p>
    <w:p w:rsidR="000B6825" w:rsidRDefault="000B6825" w:rsidP="00745DAE">
      <w:pPr>
        <w:pStyle w:val="afc"/>
        <w:numPr>
          <w:ilvl w:val="0"/>
          <w:numId w:val="47"/>
        </w:numPr>
        <w:ind w:left="357" w:hanging="357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Шуфлетюк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Е.Н. </w:t>
      </w:r>
      <w:r w:rsidRPr="003B17ED">
        <w:rPr>
          <w:rFonts w:ascii="Times New Roman" w:hAnsi="Times New Roman"/>
          <w:iCs/>
          <w:sz w:val="24"/>
          <w:szCs w:val="24"/>
        </w:rPr>
        <w:t>Физкультурно-оздоровительная направленность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3B17ED">
        <w:rPr>
          <w:rFonts w:ascii="Times New Roman" w:hAnsi="Times New Roman"/>
          <w:iCs/>
          <w:sz w:val="24"/>
          <w:szCs w:val="24"/>
        </w:rPr>
        <w:t>двигательного развития дошкольников в плавании</w:t>
      </w:r>
      <w:r>
        <w:rPr>
          <w:rFonts w:ascii="Times New Roman" w:hAnsi="Times New Roman"/>
          <w:iCs/>
          <w:sz w:val="24"/>
          <w:szCs w:val="24"/>
        </w:rPr>
        <w:t>//</w:t>
      </w:r>
      <w:r w:rsidRPr="003B17ED">
        <w:rPr>
          <w:rFonts w:ascii="Times New Roman" w:hAnsi="Times New Roman"/>
          <w:iCs/>
          <w:sz w:val="24"/>
          <w:szCs w:val="24"/>
        </w:rPr>
        <w:t xml:space="preserve"> </w:t>
      </w:r>
      <w:r w:rsidRPr="003B3D1C">
        <w:rPr>
          <w:rFonts w:ascii="Times New Roman" w:hAnsi="Times New Roman"/>
          <w:iCs/>
          <w:sz w:val="24"/>
          <w:szCs w:val="24"/>
        </w:rPr>
        <w:t xml:space="preserve">Проблемы и пути совершенствования физической культуры в системе образования: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Мат-лы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 Всероссийской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науч</w:t>
      </w:r>
      <w:proofErr w:type="gramStart"/>
      <w:r w:rsidRPr="003B3D1C">
        <w:rPr>
          <w:rFonts w:ascii="Times New Roman" w:hAnsi="Times New Roman"/>
          <w:iCs/>
          <w:sz w:val="24"/>
          <w:szCs w:val="24"/>
        </w:rPr>
        <w:t>.-</w:t>
      </w:r>
      <w:proofErr w:type="gramEnd"/>
      <w:r w:rsidRPr="003B3D1C">
        <w:rPr>
          <w:rFonts w:ascii="Times New Roman" w:hAnsi="Times New Roman"/>
          <w:iCs/>
          <w:sz w:val="24"/>
          <w:szCs w:val="24"/>
        </w:rPr>
        <w:t>практ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конф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. / Иркутск: </w:t>
      </w:r>
      <w:proofErr w:type="spellStart"/>
      <w:r w:rsidRPr="003B3D1C">
        <w:rPr>
          <w:rFonts w:ascii="Times New Roman" w:hAnsi="Times New Roman"/>
          <w:iCs/>
          <w:sz w:val="24"/>
          <w:szCs w:val="24"/>
        </w:rPr>
        <w:t>Аспринт</w:t>
      </w:r>
      <w:proofErr w:type="spellEnd"/>
      <w:r w:rsidRPr="003B3D1C">
        <w:rPr>
          <w:rFonts w:ascii="Times New Roman" w:hAnsi="Times New Roman"/>
          <w:iCs/>
          <w:sz w:val="24"/>
          <w:szCs w:val="24"/>
        </w:rPr>
        <w:t xml:space="preserve">, 2024. – </w:t>
      </w:r>
      <w:r w:rsidRPr="003B3D1C">
        <w:rPr>
          <w:rFonts w:ascii="Times New Roman" w:hAnsi="Times New Roman"/>
          <w:iCs/>
          <w:sz w:val="24"/>
          <w:szCs w:val="24"/>
          <w:lang w:val="en-US"/>
        </w:rPr>
        <w:t>C</w:t>
      </w:r>
      <w:r w:rsidRPr="003B3D1C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>234</w:t>
      </w:r>
      <w:r w:rsidRPr="003B3D1C">
        <w:rPr>
          <w:rFonts w:ascii="Times New Roman" w:hAnsi="Times New Roman"/>
          <w:iCs/>
          <w:sz w:val="24"/>
          <w:szCs w:val="24"/>
        </w:rPr>
        <w:t>-</w:t>
      </w:r>
      <w:r>
        <w:rPr>
          <w:rFonts w:ascii="Times New Roman" w:hAnsi="Times New Roman"/>
          <w:iCs/>
          <w:sz w:val="24"/>
          <w:szCs w:val="24"/>
        </w:rPr>
        <w:t>237</w:t>
      </w:r>
      <w:r w:rsidRPr="003B3D1C">
        <w:rPr>
          <w:rFonts w:ascii="Times New Roman" w:hAnsi="Times New Roman"/>
          <w:iCs/>
          <w:sz w:val="24"/>
          <w:szCs w:val="24"/>
        </w:rPr>
        <w:t>.</w:t>
      </w:r>
    </w:p>
    <w:p w:rsidR="00CD277F" w:rsidRDefault="00CD277F" w:rsidP="00791B19">
      <w:pPr>
        <w:adjustRightInd w:val="0"/>
        <w:snapToGrid w:val="0"/>
        <w:spacing w:line="360" w:lineRule="auto"/>
        <w:jc w:val="both"/>
        <w:rPr>
          <w:b/>
          <w:bCs/>
          <w:sz w:val="24"/>
          <w:szCs w:val="24"/>
          <w:highlight w:val="yellow"/>
        </w:rPr>
      </w:pPr>
    </w:p>
    <w:p w:rsidR="00DC559C" w:rsidRDefault="00DC559C" w:rsidP="00DC559C">
      <w:pPr>
        <w:ind w:left="357"/>
        <w:jc w:val="both"/>
        <w:rPr>
          <w:rFonts w:eastAsia="Calibri"/>
          <w:sz w:val="24"/>
          <w:szCs w:val="24"/>
        </w:rPr>
      </w:pPr>
      <w:r>
        <w:rPr>
          <w:bCs/>
          <w:sz w:val="24"/>
          <w:szCs w:val="24"/>
        </w:rPr>
        <w:t xml:space="preserve">        Студенты профиля Физическая культура-Безопасность жизнедеятельности,</w:t>
      </w:r>
      <w:r w:rsidR="00CD277F" w:rsidRPr="00DC559C">
        <w:rPr>
          <w:bCs/>
          <w:sz w:val="24"/>
          <w:szCs w:val="24"/>
        </w:rPr>
        <w:t xml:space="preserve"> </w:t>
      </w:r>
      <w:r w:rsidRPr="00DC559C">
        <w:rPr>
          <w:bCs/>
          <w:sz w:val="24"/>
          <w:szCs w:val="24"/>
        </w:rPr>
        <w:t>очной формы обучения</w:t>
      </w:r>
      <w:r w:rsidR="00CD277F" w:rsidRPr="00DC559C">
        <w:rPr>
          <w:bCs/>
          <w:sz w:val="24"/>
          <w:szCs w:val="24"/>
        </w:rPr>
        <w:t xml:space="preserve"> приняли участие в</w:t>
      </w:r>
      <w:r>
        <w:rPr>
          <w:bCs/>
          <w:sz w:val="24"/>
          <w:szCs w:val="24"/>
        </w:rPr>
        <w:t>о</w:t>
      </w:r>
      <w:r w:rsidR="00CD277F" w:rsidRPr="00DC559C">
        <w:rPr>
          <w:bCs/>
          <w:sz w:val="24"/>
          <w:szCs w:val="24"/>
        </w:rPr>
        <w:t xml:space="preserve"> </w:t>
      </w:r>
      <w:r w:rsidRPr="00DC559C">
        <w:rPr>
          <w:b/>
          <w:bCs/>
          <w:i/>
          <w:sz w:val="24"/>
          <w:szCs w:val="24"/>
        </w:rPr>
        <w:t xml:space="preserve">Всероссийской научно-методической конференции </w:t>
      </w:r>
      <w:r w:rsidRPr="00DC559C">
        <w:rPr>
          <w:b/>
          <w:i/>
          <w:sz w:val="24"/>
          <w:szCs w:val="24"/>
        </w:rPr>
        <w:t>«Актуальные проблемы теории и практики развития физической культуры и спорта в вузе»</w:t>
      </w:r>
      <w:r w:rsidRPr="00DC55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которая проходила на базе </w:t>
      </w:r>
      <w:r>
        <w:rPr>
          <w:rFonts w:eastAsia="Calibri"/>
          <w:sz w:val="24"/>
          <w:szCs w:val="24"/>
        </w:rPr>
        <w:t>Иркутского</w:t>
      </w:r>
      <w:r w:rsidRPr="00DC559C">
        <w:rPr>
          <w:rFonts w:eastAsia="Calibri"/>
          <w:sz w:val="24"/>
          <w:szCs w:val="24"/>
        </w:rPr>
        <w:t xml:space="preserve"> госуд</w:t>
      </w:r>
      <w:r>
        <w:rPr>
          <w:rFonts w:eastAsia="Calibri"/>
          <w:sz w:val="24"/>
          <w:szCs w:val="24"/>
        </w:rPr>
        <w:t>арственного</w:t>
      </w:r>
      <w:r w:rsidRPr="00DC559C">
        <w:rPr>
          <w:rFonts w:eastAsia="Calibri"/>
          <w:sz w:val="24"/>
          <w:szCs w:val="24"/>
        </w:rPr>
        <w:t xml:space="preserve"> университет</w:t>
      </w:r>
      <w:r>
        <w:rPr>
          <w:rFonts w:eastAsia="Calibri"/>
          <w:sz w:val="24"/>
          <w:szCs w:val="24"/>
        </w:rPr>
        <w:t>а</w:t>
      </w:r>
      <w:r w:rsidRPr="00DC559C">
        <w:rPr>
          <w:rFonts w:eastAsia="Calibri"/>
          <w:sz w:val="24"/>
          <w:szCs w:val="24"/>
        </w:rPr>
        <w:t xml:space="preserve"> </w:t>
      </w:r>
      <w:r w:rsidRPr="00DC559C">
        <w:rPr>
          <w:sz w:val="24"/>
          <w:szCs w:val="24"/>
        </w:rPr>
        <w:t xml:space="preserve"> </w:t>
      </w:r>
      <w:r w:rsidRPr="00DC559C">
        <w:rPr>
          <w:rFonts w:eastAsia="Calibri"/>
          <w:sz w:val="24"/>
          <w:szCs w:val="24"/>
        </w:rPr>
        <w:t>22 ноября 2024 года</w:t>
      </w:r>
      <w:r>
        <w:rPr>
          <w:rFonts w:eastAsia="Calibri"/>
          <w:sz w:val="24"/>
          <w:szCs w:val="24"/>
        </w:rPr>
        <w:t>. С докладами выступили студенты 5 курса:</w:t>
      </w:r>
    </w:p>
    <w:p w:rsidR="00DC559C" w:rsidRPr="00DC559C" w:rsidRDefault="00DC559C" w:rsidP="00DC559C">
      <w:pPr>
        <w:pStyle w:val="af9"/>
        <w:numPr>
          <w:ilvl w:val="0"/>
          <w:numId w:val="49"/>
        </w:numPr>
        <w:jc w:val="both"/>
        <w:rPr>
          <w:rFonts w:eastAsia="Calibri"/>
          <w:sz w:val="24"/>
          <w:szCs w:val="24"/>
        </w:rPr>
      </w:pPr>
      <w:r w:rsidRPr="00DC559C">
        <w:rPr>
          <w:rFonts w:eastAsia="Calibri"/>
          <w:bCs/>
          <w:iCs/>
          <w:sz w:val="24"/>
          <w:szCs w:val="24"/>
        </w:rPr>
        <w:t xml:space="preserve">Страхов Сергей Евгеньевич </w:t>
      </w:r>
      <w:proofErr w:type="gramStart"/>
      <w:r w:rsidRPr="00DC559C">
        <w:rPr>
          <w:rFonts w:eastAsia="Calibri"/>
          <w:bCs/>
          <w:iCs/>
          <w:sz w:val="24"/>
          <w:szCs w:val="24"/>
        </w:rPr>
        <w:t>-</w:t>
      </w:r>
      <w:proofErr w:type="spellStart"/>
      <w:r w:rsidRPr="00DC559C">
        <w:rPr>
          <w:color w:val="000000"/>
          <w:kern w:val="36"/>
          <w:sz w:val="24"/>
          <w:szCs w:val="24"/>
        </w:rPr>
        <w:t>М</w:t>
      </w:r>
      <w:proofErr w:type="gramEnd"/>
      <w:r w:rsidRPr="00DC559C">
        <w:rPr>
          <w:color w:val="000000"/>
          <w:kern w:val="36"/>
          <w:sz w:val="24"/>
          <w:szCs w:val="24"/>
        </w:rPr>
        <w:t>иниволей</w:t>
      </w:r>
      <w:proofErr w:type="spellEnd"/>
      <w:r w:rsidRPr="00DC559C">
        <w:rPr>
          <w:color w:val="000000"/>
          <w:kern w:val="36"/>
          <w:sz w:val="24"/>
          <w:szCs w:val="24"/>
        </w:rPr>
        <w:t xml:space="preserve"> как средство развития скоростных и координационных способностей обучающихся 5 классов. Научный руководитель И.И. Плотникова, канд. </w:t>
      </w:r>
      <w:proofErr w:type="spellStart"/>
      <w:r w:rsidRPr="00DC559C">
        <w:rPr>
          <w:color w:val="000000"/>
          <w:kern w:val="36"/>
          <w:sz w:val="24"/>
          <w:szCs w:val="24"/>
        </w:rPr>
        <w:t>пед</w:t>
      </w:r>
      <w:proofErr w:type="spellEnd"/>
      <w:r w:rsidRPr="00DC559C">
        <w:rPr>
          <w:color w:val="000000"/>
          <w:kern w:val="36"/>
          <w:sz w:val="24"/>
          <w:szCs w:val="24"/>
        </w:rPr>
        <w:t>. наук, доцент</w:t>
      </w:r>
      <w:r w:rsidRPr="00DC559C">
        <w:rPr>
          <w:rFonts w:eastAsia="Calibri"/>
          <w:sz w:val="24"/>
          <w:szCs w:val="24"/>
        </w:rPr>
        <w:t>.</w:t>
      </w:r>
    </w:p>
    <w:p w:rsidR="00DC559C" w:rsidRPr="00DC559C" w:rsidRDefault="00DC559C" w:rsidP="00DC559C">
      <w:pPr>
        <w:pStyle w:val="af9"/>
        <w:numPr>
          <w:ilvl w:val="0"/>
          <w:numId w:val="49"/>
        </w:numPr>
        <w:jc w:val="both"/>
        <w:rPr>
          <w:rFonts w:eastAsia="Calibri"/>
          <w:iCs/>
          <w:sz w:val="24"/>
          <w:szCs w:val="24"/>
        </w:rPr>
      </w:pPr>
      <w:proofErr w:type="spellStart"/>
      <w:r w:rsidRPr="00DC559C">
        <w:rPr>
          <w:rFonts w:eastAsia="Calibri"/>
          <w:bCs/>
          <w:iCs/>
          <w:sz w:val="24"/>
          <w:szCs w:val="24"/>
        </w:rPr>
        <w:t>Крын</w:t>
      </w:r>
      <w:proofErr w:type="spellEnd"/>
      <w:r w:rsidRPr="00DC559C">
        <w:rPr>
          <w:rFonts w:eastAsia="Calibri"/>
          <w:bCs/>
          <w:iCs/>
          <w:sz w:val="24"/>
          <w:szCs w:val="24"/>
        </w:rPr>
        <w:t xml:space="preserve"> Сергей </w:t>
      </w:r>
      <w:proofErr w:type="spellStart"/>
      <w:r w:rsidRPr="00DC559C">
        <w:rPr>
          <w:rFonts w:eastAsia="Calibri"/>
          <w:bCs/>
          <w:iCs/>
          <w:sz w:val="24"/>
          <w:szCs w:val="24"/>
        </w:rPr>
        <w:t>Дмитриевич-</w:t>
      </w:r>
      <w:r w:rsidRPr="00DC559C">
        <w:rPr>
          <w:color w:val="000000"/>
          <w:kern w:val="36"/>
          <w:sz w:val="24"/>
          <w:szCs w:val="24"/>
        </w:rPr>
        <w:t>Ритмическая</w:t>
      </w:r>
      <w:proofErr w:type="spellEnd"/>
      <w:r w:rsidRPr="00DC559C">
        <w:rPr>
          <w:color w:val="000000"/>
          <w:kern w:val="36"/>
          <w:sz w:val="24"/>
          <w:szCs w:val="24"/>
        </w:rPr>
        <w:t xml:space="preserve"> гимнастика как средство развития ловкости </w:t>
      </w:r>
      <w:proofErr w:type="gramStart"/>
      <w:r w:rsidRPr="00DC559C">
        <w:rPr>
          <w:color w:val="000000"/>
          <w:kern w:val="36"/>
          <w:sz w:val="24"/>
          <w:szCs w:val="24"/>
        </w:rPr>
        <w:t>у</w:t>
      </w:r>
      <w:proofErr w:type="gramEnd"/>
      <w:r w:rsidRPr="00DC559C">
        <w:rPr>
          <w:color w:val="000000"/>
          <w:kern w:val="36"/>
          <w:sz w:val="24"/>
          <w:szCs w:val="24"/>
        </w:rPr>
        <w:t xml:space="preserve"> </w:t>
      </w:r>
      <w:proofErr w:type="gramStart"/>
      <w:r w:rsidRPr="00DC559C">
        <w:rPr>
          <w:color w:val="000000"/>
          <w:kern w:val="36"/>
          <w:sz w:val="24"/>
          <w:szCs w:val="24"/>
        </w:rPr>
        <w:t>обучающихся</w:t>
      </w:r>
      <w:proofErr w:type="gramEnd"/>
      <w:r w:rsidRPr="00DC559C">
        <w:rPr>
          <w:color w:val="000000"/>
          <w:kern w:val="36"/>
          <w:sz w:val="24"/>
          <w:szCs w:val="24"/>
        </w:rPr>
        <w:t xml:space="preserve"> младшего школьного возраста уроках физической культуры. Научный руководитель М.В. </w:t>
      </w:r>
      <w:proofErr w:type="spellStart"/>
      <w:r w:rsidRPr="00DC559C">
        <w:rPr>
          <w:color w:val="000000"/>
          <w:kern w:val="36"/>
          <w:sz w:val="24"/>
          <w:szCs w:val="24"/>
        </w:rPr>
        <w:t>Пружинина</w:t>
      </w:r>
      <w:proofErr w:type="spellEnd"/>
      <w:r w:rsidRPr="00DC559C">
        <w:rPr>
          <w:color w:val="000000"/>
          <w:kern w:val="36"/>
          <w:sz w:val="24"/>
          <w:szCs w:val="24"/>
        </w:rPr>
        <w:t xml:space="preserve">, канд. </w:t>
      </w:r>
      <w:proofErr w:type="spellStart"/>
      <w:r w:rsidRPr="00DC559C">
        <w:rPr>
          <w:color w:val="000000"/>
          <w:kern w:val="36"/>
          <w:sz w:val="24"/>
          <w:szCs w:val="24"/>
        </w:rPr>
        <w:t>пед</w:t>
      </w:r>
      <w:proofErr w:type="spellEnd"/>
      <w:r w:rsidRPr="00DC559C">
        <w:rPr>
          <w:color w:val="000000"/>
          <w:kern w:val="36"/>
          <w:sz w:val="24"/>
          <w:szCs w:val="24"/>
        </w:rPr>
        <w:t>. наук, доцент.</w:t>
      </w:r>
    </w:p>
    <w:p w:rsidR="00DC559C" w:rsidRPr="00DC559C" w:rsidRDefault="00DC559C" w:rsidP="00DC559C">
      <w:pPr>
        <w:pStyle w:val="af9"/>
        <w:numPr>
          <w:ilvl w:val="0"/>
          <w:numId w:val="49"/>
        </w:numPr>
        <w:jc w:val="both"/>
        <w:rPr>
          <w:color w:val="000000"/>
          <w:kern w:val="36"/>
          <w:sz w:val="24"/>
          <w:szCs w:val="24"/>
        </w:rPr>
      </w:pPr>
      <w:r w:rsidRPr="00DC559C">
        <w:rPr>
          <w:rFonts w:eastAsia="Calibri"/>
          <w:bCs/>
          <w:iCs/>
          <w:sz w:val="24"/>
          <w:szCs w:val="24"/>
        </w:rPr>
        <w:t>Беспрозванных Антонина Алексеевна</w:t>
      </w:r>
      <w:r>
        <w:rPr>
          <w:rFonts w:eastAsia="Calibri"/>
          <w:bCs/>
          <w:iCs/>
          <w:sz w:val="24"/>
          <w:szCs w:val="24"/>
        </w:rPr>
        <w:t>-</w:t>
      </w:r>
      <w:r w:rsidRPr="00DC559C">
        <w:rPr>
          <w:color w:val="000000"/>
          <w:kern w:val="36"/>
          <w:sz w:val="24"/>
          <w:szCs w:val="24"/>
        </w:rPr>
        <w:t xml:space="preserve">Влияние помехоустойчивости на целевую точность баскетболистов. Научный руководитель М.В. </w:t>
      </w:r>
      <w:proofErr w:type="spellStart"/>
      <w:r w:rsidRPr="00DC559C">
        <w:rPr>
          <w:color w:val="000000"/>
          <w:kern w:val="36"/>
          <w:sz w:val="24"/>
          <w:szCs w:val="24"/>
        </w:rPr>
        <w:t>Пружинина</w:t>
      </w:r>
      <w:proofErr w:type="spellEnd"/>
      <w:r w:rsidRPr="00DC559C">
        <w:rPr>
          <w:color w:val="000000"/>
          <w:kern w:val="36"/>
          <w:sz w:val="24"/>
          <w:szCs w:val="24"/>
        </w:rPr>
        <w:t xml:space="preserve">, канд. </w:t>
      </w:r>
      <w:proofErr w:type="spellStart"/>
      <w:r w:rsidRPr="00DC559C">
        <w:rPr>
          <w:color w:val="000000"/>
          <w:kern w:val="36"/>
          <w:sz w:val="24"/>
          <w:szCs w:val="24"/>
        </w:rPr>
        <w:t>пед</w:t>
      </w:r>
      <w:proofErr w:type="spellEnd"/>
      <w:r w:rsidRPr="00DC559C">
        <w:rPr>
          <w:color w:val="000000"/>
          <w:kern w:val="36"/>
          <w:sz w:val="24"/>
          <w:szCs w:val="24"/>
        </w:rPr>
        <w:t>. наук, доцент.</w:t>
      </w:r>
    </w:p>
    <w:p w:rsidR="00DC559C" w:rsidRPr="00DC559C" w:rsidRDefault="00DC559C" w:rsidP="00DC559C">
      <w:pPr>
        <w:pStyle w:val="af9"/>
        <w:numPr>
          <w:ilvl w:val="0"/>
          <w:numId w:val="49"/>
        </w:numPr>
        <w:jc w:val="both"/>
        <w:rPr>
          <w:rFonts w:eastAsia="Calibri"/>
          <w:iCs/>
          <w:sz w:val="24"/>
          <w:szCs w:val="24"/>
        </w:rPr>
      </w:pPr>
      <w:r w:rsidRPr="00DC559C">
        <w:rPr>
          <w:rFonts w:eastAsia="Calibri"/>
          <w:bCs/>
          <w:iCs/>
          <w:sz w:val="24"/>
          <w:szCs w:val="24"/>
        </w:rPr>
        <w:t>Скворцова Александра Степановна</w:t>
      </w:r>
      <w:r>
        <w:rPr>
          <w:rFonts w:eastAsia="Calibri"/>
          <w:bCs/>
          <w:iCs/>
          <w:sz w:val="24"/>
          <w:szCs w:val="24"/>
        </w:rPr>
        <w:t>-</w:t>
      </w:r>
      <w:r w:rsidRPr="00DC559C">
        <w:rPr>
          <w:color w:val="000000"/>
          <w:kern w:val="36"/>
          <w:sz w:val="24"/>
          <w:szCs w:val="24"/>
        </w:rPr>
        <w:t xml:space="preserve">Организация уроков физической культуры с учетом уровня подготовленности обучающихся. Научный руководитель А.А. Русаков, канд. </w:t>
      </w:r>
      <w:proofErr w:type="spellStart"/>
      <w:r w:rsidRPr="00DC559C">
        <w:rPr>
          <w:color w:val="000000"/>
          <w:kern w:val="36"/>
          <w:sz w:val="24"/>
          <w:szCs w:val="24"/>
        </w:rPr>
        <w:t>пед</w:t>
      </w:r>
      <w:proofErr w:type="spellEnd"/>
      <w:r w:rsidRPr="00DC559C">
        <w:rPr>
          <w:color w:val="000000"/>
          <w:kern w:val="36"/>
          <w:sz w:val="24"/>
          <w:szCs w:val="24"/>
        </w:rPr>
        <w:t>. наук, доцент</w:t>
      </w:r>
      <w:r>
        <w:rPr>
          <w:color w:val="000000"/>
          <w:kern w:val="36"/>
          <w:sz w:val="24"/>
          <w:szCs w:val="24"/>
        </w:rPr>
        <w:t>.</w:t>
      </w:r>
    </w:p>
    <w:p w:rsidR="00DC559C" w:rsidRPr="00DC559C" w:rsidRDefault="00DC559C" w:rsidP="00DC559C">
      <w:pPr>
        <w:ind w:left="357"/>
        <w:jc w:val="both"/>
        <w:rPr>
          <w:rFonts w:eastAsia="Calibri"/>
          <w:sz w:val="24"/>
          <w:szCs w:val="24"/>
        </w:rPr>
      </w:pPr>
      <w:r w:rsidRPr="00DC559C">
        <w:rPr>
          <w:rFonts w:eastAsia="Calibri"/>
          <w:sz w:val="24"/>
          <w:szCs w:val="24"/>
        </w:rPr>
        <w:tab/>
      </w:r>
      <w:r w:rsidRPr="00DC559C">
        <w:rPr>
          <w:rFonts w:eastAsia="Calibri"/>
          <w:sz w:val="24"/>
          <w:szCs w:val="24"/>
        </w:rPr>
        <w:tab/>
      </w:r>
      <w:r w:rsidRPr="00DC559C">
        <w:rPr>
          <w:rFonts w:eastAsia="Calibri"/>
          <w:sz w:val="24"/>
          <w:szCs w:val="24"/>
        </w:rPr>
        <w:tab/>
      </w:r>
      <w:r w:rsidRPr="00DC559C">
        <w:rPr>
          <w:rFonts w:eastAsia="Calibri"/>
          <w:sz w:val="24"/>
          <w:szCs w:val="24"/>
        </w:rPr>
        <w:tab/>
      </w:r>
      <w:r w:rsidRPr="00DC559C">
        <w:rPr>
          <w:rFonts w:eastAsia="Calibri"/>
          <w:sz w:val="24"/>
          <w:szCs w:val="24"/>
        </w:rPr>
        <w:tab/>
      </w:r>
      <w:r w:rsidRPr="00DC559C">
        <w:rPr>
          <w:rFonts w:eastAsia="Calibri"/>
          <w:sz w:val="24"/>
          <w:szCs w:val="24"/>
        </w:rPr>
        <w:tab/>
      </w:r>
      <w:r w:rsidRPr="00DC559C">
        <w:rPr>
          <w:rFonts w:eastAsia="Calibri"/>
          <w:sz w:val="24"/>
          <w:szCs w:val="24"/>
        </w:rPr>
        <w:tab/>
      </w:r>
      <w:r w:rsidRPr="00DC559C">
        <w:rPr>
          <w:rFonts w:eastAsia="Calibri"/>
          <w:sz w:val="24"/>
          <w:szCs w:val="24"/>
        </w:rPr>
        <w:tab/>
      </w:r>
    </w:p>
    <w:p w:rsidR="00C06550" w:rsidRDefault="00C06550" w:rsidP="00C06550">
      <w:pPr>
        <w:jc w:val="both"/>
        <w:rPr>
          <w:rFonts w:eastAsia="Calibri"/>
        </w:rPr>
      </w:pPr>
      <w:r>
        <w:rPr>
          <w:bCs/>
          <w:sz w:val="24"/>
          <w:szCs w:val="24"/>
        </w:rPr>
        <w:t xml:space="preserve">           </w:t>
      </w:r>
      <w:proofErr w:type="gramStart"/>
      <w:r>
        <w:rPr>
          <w:bCs/>
          <w:sz w:val="24"/>
          <w:szCs w:val="24"/>
        </w:rPr>
        <w:t>Студенты профиля Физическая культура-Безопасность жизнедеятельности,</w:t>
      </w:r>
      <w:r w:rsidRPr="00DC559C">
        <w:rPr>
          <w:bCs/>
          <w:sz w:val="24"/>
          <w:szCs w:val="24"/>
        </w:rPr>
        <w:t xml:space="preserve"> очной формы обучения приняли участие в</w:t>
      </w:r>
      <w:r>
        <w:rPr>
          <w:bCs/>
          <w:sz w:val="24"/>
          <w:szCs w:val="24"/>
        </w:rPr>
        <w:t xml:space="preserve">о </w:t>
      </w:r>
      <w:r w:rsidRPr="00C06550">
        <w:rPr>
          <w:b/>
          <w:bCs/>
          <w:i/>
          <w:sz w:val="24"/>
          <w:szCs w:val="24"/>
        </w:rPr>
        <w:t xml:space="preserve">Всероссийской студенческой </w:t>
      </w:r>
      <w:proofErr w:type="spellStart"/>
      <w:r w:rsidRPr="00C06550">
        <w:rPr>
          <w:b/>
          <w:bCs/>
          <w:i/>
          <w:sz w:val="24"/>
          <w:szCs w:val="24"/>
        </w:rPr>
        <w:t>онлайн-олимпиаде</w:t>
      </w:r>
      <w:proofErr w:type="spellEnd"/>
      <w:r w:rsidRPr="00C06550">
        <w:rPr>
          <w:b/>
          <w:bCs/>
          <w:i/>
          <w:sz w:val="24"/>
          <w:szCs w:val="24"/>
        </w:rPr>
        <w:t xml:space="preserve"> «Гигиенические основы физической культуры и спорта», которую проводило министерство спорта РФ на базе  «Кубанского государственного университета физической культуры спорта и туризма»</w:t>
      </w:r>
      <w:r w:rsidRPr="00C06550">
        <w:rPr>
          <w:sz w:val="24"/>
          <w:szCs w:val="24"/>
        </w:rPr>
        <w:t xml:space="preserve"> </w:t>
      </w:r>
      <w:r w:rsidRPr="0048186A">
        <w:rPr>
          <w:sz w:val="24"/>
          <w:szCs w:val="24"/>
        </w:rPr>
        <w:t>(</w:t>
      </w:r>
      <w:r>
        <w:rPr>
          <w:sz w:val="24"/>
          <w:szCs w:val="24"/>
        </w:rPr>
        <w:t>г. Краснодар, 8 ноября 2024 г.)</w:t>
      </w:r>
      <w:r>
        <w:rPr>
          <w:bCs/>
          <w:sz w:val="24"/>
          <w:szCs w:val="24"/>
        </w:rPr>
        <w:t>.</w:t>
      </w:r>
      <w:proofErr w:type="gramEnd"/>
      <w:r>
        <w:rPr>
          <w:bCs/>
          <w:sz w:val="24"/>
          <w:szCs w:val="24"/>
        </w:rPr>
        <w:t xml:space="preserve"> </w:t>
      </w:r>
      <w:r w:rsidRPr="00C06550">
        <w:rPr>
          <w:bCs/>
          <w:sz w:val="24"/>
          <w:szCs w:val="24"/>
        </w:rPr>
        <w:t xml:space="preserve">Виноградова Анастасия Сергеевна, Левин Никита Сергеевич, Константинов Семен Витальевич, </w:t>
      </w:r>
      <w:proofErr w:type="spellStart"/>
      <w:r w:rsidRPr="00C06550">
        <w:rPr>
          <w:bCs/>
          <w:sz w:val="24"/>
          <w:szCs w:val="24"/>
        </w:rPr>
        <w:t>Крын</w:t>
      </w:r>
      <w:proofErr w:type="spellEnd"/>
      <w:r w:rsidRPr="00C06550">
        <w:rPr>
          <w:bCs/>
          <w:sz w:val="24"/>
          <w:szCs w:val="24"/>
        </w:rPr>
        <w:t xml:space="preserve"> Сергей Дмитриевич, </w:t>
      </w:r>
      <w:proofErr w:type="spellStart"/>
      <w:r w:rsidRPr="00C06550">
        <w:rPr>
          <w:bCs/>
          <w:sz w:val="24"/>
          <w:szCs w:val="24"/>
        </w:rPr>
        <w:t>Чухутова</w:t>
      </w:r>
      <w:proofErr w:type="spellEnd"/>
      <w:r w:rsidRPr="00C06550">
        <w:rPr>
          <w:bCs/>
          <w:sz w:val="24"/>
          <w:szCs w:val="24"/>
        </w:rPr>
        <w:t xml:space="preserve"> Анна Александровна, </w:t>
      </w:r>
      <w:proofErr w:type="spellStart"/>
      <w:r w:rsidRPr="00C06550">
        <w:rPr>
          <w:bCs/>
          <w:sz w:val="24"/>
          <w:szCs w:val="24"/>
        </w:rPr>
        <w:t>Шатуев</w:t>
      </w:r>
      <w:proofErr w:type="spellEnd"/>
      <w:r w:rsidRPr="00C06550">
        <w:rPr>
          <w:bCs/>
          <w:sz w:val="24"/>
          <w:szCs w:val="24"/>
        </w:rPr>
        <w:t xml:space="preserve"> Евгений Николаевич, </w:t>
      </w:r>
      <w:proofErr w:type="spellStart"/>
      <w:r w:rsidRPr="00C06550">
        <w:rPr>
          <w:bCs/>
          <w:sz w:val="24"/>
          <w:szCs w:val="24"/>
        </w:rPr>
        <w:t>Юртин</w:t>
      </w:r>
      <w:proofErr w:type="spellEnd"/>
      <w:r w:rsidRPr="00C06550">
        <w:rPr>
          <w:bCs/>
          <w:sz w:val="24"/>
          <w:szCs w:val="24"/>
        </w:rPr>
        <w:t xml:space="preserve"> Руслан Игоревич</w:t>
      </w:r>
      <w:r>
        <w:rPr>
          <w:bCs/>
          <w:sz w:val="24"/>
          <w:szCs w:val="24"/>
        </w:rPr>
        <w:t>, все участники получили сертификаты.</w:t>
      </w:r>
    </w:p>
    <w:p w:rsidR="00C06550" w:rsidRDefault="00C06550" w:rsidP="00C06550">
      <w:pPr>
        <w:jc w:val="both"/>
        <w:rPr>
          <w:rFonts w:eastAsia="Calibri"/>
        </w:rPr>
      </w:pPr>
    </w:p>
    <w:p w:rsidR="00791B19" w:rsidRPr="00CD277F" w:rsidRDefault="00CD277F" w:rsidP="00CD277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Pr="00385453">
        <w:rPr>
          <w:bCs/>
          <w:sz w:val="24"/>
          <w:szCs w:val="24"/>
        </w:rPr>
        <w:t xml:space="preserve">В </w:t>
      </w:r>
      <w:r w:rsidRPr="00B43A68">
        <w:rPr>
          <w:bCs/>
          <w:sz w:val="24"/>
          <w:szCs w:val="24"/>
        </w:rPr>
        <w:t xml:space="preserve">рамках </w:t>
      </w:r>
      <w:r w:rsidR="00C06550">
        <w:rPr>
          <w:rStyle w:val="layout"/>
          <w:sz w:val="24"/>
          <w:szCs w:val="24"/>
        </w:rPr>
        <w:t>78</w:t>
      </w:r>
      <w:r w:rsidRPr="00B43A68">
        <w:rPr>
          <w:rStyle w:val="layout"/>
          <w:sz w:val="24"/>
          <w:szCs w:val="24"/>
        </w:rPr>
        <w:t xml:space="preserve"> Смотра студенческих научно-исследовательских работ</w:t>
      </w:r>
      <w:r>
        <w:rPr>
          <w:rStyle w:val="layout"/>
        </w:rPr>
        <w:t xml:space="preserve"> </w:t>
      </w:r>
      <w:r w:rsidRPr="00385453">
        <w:rPr>
          <w:bCs/>
          <w:sz w:val="24"/>
          <w:szCs w:val="24"/>
        </w:rPr>
        <w:t>был</w:t>
      </w:r>
      <w:r>
        <w:rPr>
          <w:bCs/>
          <w:sz w:val="24"/>
          <w:szCs w:val="24"/>
        </w:rPr>
        <w:t xml:space="preserve">и проведены </w:t>
      </w:r>
      <w:proofErr w:type="gramStart"/>
      <w:r>
        <w:rPr>
          <w:bCs/>
          <w:sz w:val="24"/>
          <w:szCs w:val="24"/>
        </w:rPr>
        <w:t>секции</w:t>
      </w:r>
      <w:proofErr w:type="gramEnd"/>
      <w:r>
        <w:rPr>
          <w:bCs/>
          <w:sz w:val="24"/>
          <w:szCs w:val="24"/>
        </w:rPr>
        <w:t xml:space="preserve"> в которых приняли участие студенты профиля Физическая культура-Безопасность жизнедеятельности</w:t>
      </w:r>
      <w:r w:rsidR="00BF45D6">
        <w:rPr>
          <w:bCs/>
          <w:sz w:val="24"/>
          <w:szCs w:val="24"/>
        </w:rPr>
        <w:t>, Образование в области физической культуры и спорта</w:t>
      </w:r>
      <w:r w:rsidR="005139CC">
        <w:rPr>
          <w:bCs/>
          <w:sz w:val="24"/>
          <w:szCs w:val="24"/>
        </w:rPr>
        <w:t xml:space="preserve">. Всего было проведено 5 секций, 3 мастер класса, 1 конкур профессионального мастерства. Всего приняли участие студенты 1-5 курса </w:t>
      </w:r>
      <w:proofErr w:type="spellStart"/>
      <w:r w:rsidR="005139CC">
        <w:rPr>
          <w:bCs/>
          <w:sz w:val="24"/>
          <w:szCs w:val="24"/>
        </w:rPr>
        <w:t>бакалавриата</w:t>
      </w:r>
      <w:proofErr w:type="spellEnd"/>
      <w:r w:rsidR="005139CC">
        <w:rPr>
          <w:bCs/>
          <w:sz w:val="24"/>
          <w:szCs w:val="24"/>
        </w:rPr>
        <w:t xml:space="preserve"> профиля </w:t>
      </w:r>
      <w:r>
        <w:rPr>
          <w:bCs/>
          <w:sz w:val="24"/>
          <w:szCs w:val="24"/>
        </w:rPr>
        <w:t xml:space="preserve"> </w:t>
      </w:r>
      <w:r w:rsidR="005139CC">
        <w:rPr>
          <w:bCs/>
          <w:sz w:val="24"/>
          <w:szCs w:val="24"/>
        </w:rPr>
        <w:t xml:space="preserve">Физическая культура-Безопасность жизнедеятельности, и 1 курс магистратуры </w:t>
      </w:r>
      <w:r w:rsidRPr="00385453">
        <w:rPr>
          <w:bCs/>
          <w:sz w:val="24"/>
          <w:szCs w:val="24"/>
        </w:rPr>
        <w:t xml:space="preserve"> </w:t>
      </w:r>
      <w:r w:rsidR="005139CC">
        <w:rPr>
          <w:bCs/>
          <w:sz w:val="24"/>
          <w:szCs w:val="24"/>
        </w:rPr>
        <w:t>Образование в области физической культуры и спорта. По каждой секции, мастер классу и конкурсу были подведены итоги.</w:t>
      </w:r>
    </w:p>
    <w:p w:rsidR="00A444BB" w:rsidRPr="00CD277F" w:rsidRDefault="00A444BB" w:rsidP="00BF45D6">
      <w:pPr>
        <w:adjustRightInd w:val="0"/>
        <w:snapToGrid w:val="0"/>
        <w:jc w:val="both"/>
        <w:rPr>
          <w:b/>
        </w:rPr>
      </w:pPr>
    </w:p>
    <w:p w:rsidR="00BF45D6" w:rsidRDefault="00BF45D6" w:rsidP="00C76FDE">
      <w:pPr>
        <w:jc w:val="both"/>
      </w:pPr>
    </w:p>
    <w:p w:rsidR="007D560C" w:rsidRDefault="007D560C" w:rsidP="00C76FDE">
      <w:pPr>
        <w:pStyle w:val="af4"/>
        <w:spacing w:before="0"/>
        <w:ind w:right="0"/>
        <w:jc w:val="both"/>
        <w:rPr>
          <w:sz w:val="24"/>
          <w:szCs w:val="24"/>
        </w:rPr>
      </w:pPr>
      <w:r w:rsidRPr="00F265D4">
        <w:rPr>
          <w:bCs w:val="0"/>
          <w:sz w:val="24"/>
          <w:szCs w:val="24"/>
        </w:rPr>
        <w:t xml:space="preserve">Часть 2. </w:t>
      </w:r>
      <w:r w:rsidRPr="00F265D4">
        <w:rPr>
          <w:sz w:val="24"/>
          <w:szCs w:val="24"/>
        </w:rPr>
        <w:t>Результативность научно-исследовательских работ, проводимых подразделением в рамках Основных научных направлений университета.</w:t>
      </w:r>
    </w:p>
    <w:p w:rsidR="00C76FDE" w:rsidRDefault="00C76FDE" w:rsidP="00C76FDE">
      <w:pPr>
        <w:jc w:val="both"/>
        <w:rPr>
          <w:b/>
          <w:sz w:val="28"/>
          <w:szCs w:val="28"/>
        </w:rPr>
      </w:pPr>
    </w:p>
    <w:p w:rsidR="00C76FDE" w:rsidRPr="00C76FDE" w:rsidRDefault="00C76FDE" w:rsidP="00C76FDE">
      <w:pPr>
        <w:widowControl w:val="0"/>
        <w:tabs>
          <w:tab w:val="left" w:pos="426"/>
        </w:tabs>
        <w:snapToGrid w:val="0"/>
        <w:contextualSpacing/>
        <w:jc w:val="both"/>
        <w:rPr>
          <w:rFonts w:ascii="Calibri" w:eastAsia="Calibri" w:hAnsi="Calibri"/>
        </w:rPr>
      </w:pPr>
    </w:p>
    <w:p w:rsidR="007D560C" w:rsidRPr="003A6840" w:rsidRDefault="007D560C" w:rsidP="007D560C">
      <w:pPr>
        <w:rPr>
          <w:bCs/>
          <w:sz w:val="24"/>
          <w:szCs w:val="24"/>
          <w:highlight w:val="green"/>
        </w:rPr>
      </w:pPr>
      <w:r w:rsidRPr="00C76FDE">
        <w:rPr>
          <w:b/>
          <w:bCs/>
          <w:sz w:val="24"/>
          <w:szCs w:val="24"/>
        </w:rPr>
        <w:t xml:space="preserve">Научное направление: </w:t>
      </w:r>
      <w:r w:rsidRPr="00C76FDE">
        <w:rPr>
          <w:sz w:val="24"/>
          <w:szCs w:val="24"/>
        </w:rPr>
        <w:t>«Инновационные процессы в современном образовании: научно-методический аспект» тема Педагогического института ИГУ утвержденная Ученым советом ИГУ (протокол №6 от 26.02.2021)</w:t>
      </w:r>
    </w:p>
    <w:p w:rsidR="007D560C" w:rsidRPr="00EE3976" w:rsidRDefault="007D560C" w:rsidP="007D560C">
      <w:pPr>
        <w:jc w:val="both"/>
        <w:rPr>
          <w:sz w:val="24"/>
          <w:szCs w:val="24"/>
        </w:rPr>
      </w:pPr>
      <w:r w:rsidRPr="00EE3976">
        <w:rPr>
          <w:sz w:val="24"/>
          <w:szCs w:val="24"/>
        </w:rPr>
        <w:t xml:space="preserve">         Кафедральная тема научного исследования </w:t>
      </w:r>
      <w:r w:rsidRPr="008E5682">
        <w:rPr>
          <w:sz w:val="24"/>
          <w:szCs w:val="24"/>
        </w:rPr>
        <w:t>«</w:t>
      </w:r>
      <w:r w:rsidRPr="008E5682">
        <w:rPr>
          <w:rStyle w:val="afff6"/>
          <w:b w:val="0"/>
          <w:sz w:val="24"/>
          <w:szCs w:val="24"/>
        </w:rPr>
        <w:t>Физическое воспитание:  традиции и инновации</w:t>
      </w:r>
      <w:r w:rsidRPr="008E5682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№ 112-19</w:t>
      </w:r>
      <w:r w:rsidRPr="00EE3976">
        <w:rPr>
          <w:color w:val="000000"/>
          <w:sz w:val="24"/>
          <w:szCs w:val="24"/>
        </w:rPr>
        <w:t>-3</w:t>
      </w:r>
      <w:r>
        <w:rPr>
          <w:color w:val="000000"/>
          <w:sz w:val="24"/>
          <w:szCs w:val="24"/>
        </w:rPr>
        <w:t>03</w:t>
      </w:r>
    </w:p>
    <w:p w:rsidR="007D560C" w:rsidRPr="00EE3976" w:rsidRDefault="007D560C" w:rsidP="007D560C">
      <w:pPr>
        <w:rPr>
          <w:sz w:val="24"/>
          <w:szCs w:val="24"/>
        </w:rPr>
      </w:pPr>
      <w:r w:rsidRPr="00EE3976">
        <w:rPr>
          <w:sz w:val="24"/>
          <w:szCs w:val="24"/>
        </w:rPr>
        <w:t xml:space="preserve">                                                                               </w:t>
      </w:r>
    </w:p>
    <w:p w:rsidR="007D560C" w:rsidRPr="00EE3976" w:rsidRDefault="007D560C" w:rsidP="007D560C">
      <w:pPr>
        <w:jc w:val="right"/>
        <w:rPr>
          <w:sz w:val="24"/>
          <w:szCs w:val="24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"/>
        <w:gridCol w:w="3746"/>
        <w:gridCol w:w="5610"/>
      </w:tblGrid>
      <w:tr w:rsidR="007D560C" w:rsidRPr="00EE3976" w:rsidTr="00DD361D">
        <w:trPr>
          <w:cantSplit/>
          <w:trHeight w:val="640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7D560C" w:rsidP="00DD361D">
            <w:pPr>
              <w:jc w:val="center"/>
              <w:rPr>
                <w:sz w:val="24"/>
                <w:szCs w:val="24"/>
              </w:rPr>
            </w:pPr>
          </w:p>
          <w:p w:rsidR="007D560C" w:rsidRPr="00EE3976" w:rsidRDefault="007D560C" w:rsidP="00DD361D">
            <w:pPr>
              <w:jc w:val="center"/>
              <w:rPr>
                <w:sz w:val="24"/>
                <w:szCs w:val="24"/>
              </w:rPr>
            </w:pPr>
            <w:r w:rsidRPr="00EE3976">
              <w:rPr>
                <w:sz w:val="24"/>
                <w:szCs w:val="24"/>
              </w:rPr>
              <w:t>№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7D560C" w:rsidP="00DD361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D560C" w:rsidRPr="00EE3976" w:rsidRDefault="007D560C" w:rsidP="00DD361D">
            <w:pPr>
              <w:jc w:val="center"/>
              <w:rPr>
                <w:b/>
                <w:bCs/>
                <w:sz w:val="24"/>
                <w:szCs w:val="24"/>
              </w:rPr>
            </w:pPr>
            <w:r w:rsidRPr="00EE3976">
              <w:rPr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7D560C" w:rsidP="00DD361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D560C" w:rsidRPr="00EE3976" w:rsidRDefault="007D560C" w:rsidP="00DD361D">
            <w:pPr>
              <w:jc w:val="center"/>
              <w:rPr>
                <w:b/>
                <w:bCs/>
                <w:sz w:val="24"/>
                <w:szCs w:val="24"/>
              </w:rPr>
            </w:pPr>
            <w:r w:rsidRPr="00EE3976">
              <w:rPr>
                <w:b/>
                <w:bCs/>
                <w:sz w:val="24"/>
                <w:szCs w:val="24"/>
              </w:rPr>
              <w:t>Подробная характеристика показателя</w:t>
            </w:r>
          </w:p>
        </w:tc>
      </w:tr>
      <w:tr w:rsidR="007D560C" w:rsidRPr="00EE3976" w:rsidTr="00DD361D">
        <w:trPr>
          <w:cantSplit/>
          <w:trHeight w:val="2684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7D560C" w:rsidP="004A04F0">
            <w:pPr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7D560C" w:rsidP="00DD361D">
            <w:pPr>
              <w:rPr>
                <w:sz w:val="24"/>
                <w:szCs w:val="24"/>
              </w:rPr>
            </w:pPr>
            <w:r w:rsidRPr="00EE3976">
              <w:rPr>
                <w:sz w:val="24"/>
                <w:szCs w:val="24"/>
              </w:rPr>
              <w:t>Ведущие ученые, принимающие участие в выполнении работ по данному научному направлению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C1541B" w:rsidP="00CD48E3">
            <w:pPr>
              <w:pStyle w:val="caaieiaie5"/>
              <w:keepNext w:val="0"/>
              <w:numPr>
                <w:ilvl w:val="0"/>
                <w:numId w:val="3"/>
              </w:numPr>
              <w:tabs>
                <w:tab w:val="clear" w:pos="11482"/>
              </w:tabs>
            </w:pPr>
            <w:proofErr w:type="spellStart"/>
            <w:r>
              <w:t>Пружинина</w:t>
            </w:r>
            <w:proofErr w:type="spellEnd"/>
            <w:r>
              <w:t xml:space="preserve"> М.В.., к.п.н., доцент,  зав. кафедрой </w:t>
            </w:r>
            <w:proofErr w:type="spellStart"/>
            <w:r>
              <w:t>ФСиМБД</w:t>
            </w:r>
            <w:proofErr w:type="spellEnd"/>
            <w:r w:rsidR="007D560C" w:rsidRPr="00EE3976">
              <w:t>;</w:t>
            </w:r>
          </w:p>
          <w:p w:rsidR="00C1541B" w:rsidRDefault="00C1541B" w:rsidP="00CD48E3">
            <w:pPr>
              <w:pStyle w:val="caaieiaie5"/>
              <w:keepNext w:val="0"/>
              <w:numPr>
                <w:ilvl w:val="0"/>
                <w:numId w:val="3"/>
              </w:numPr>
              <w:tabs>
                <w:tab w:val="clear" w:pos="11482"/>
              </w:tabs>
            </w:pPr>
            <w:r>
              <w:t xml:space="preserve">Русаков А.А., </w:t>
            </w:r>
            <w:proofErr w:type="spellStart"/>
            <w:r>
              <w:t>к.пед.н</w:t>
            </w:r>
            <w:proofErr w:type="spellEnd"/>
            <w:r>
              <w:t xml:space="preserve">., доцент, каф. </w:t>
            </w:r>
            <w:proofErr w:type="spellStart"/>
            <w:r>
              <w:t>ФСиМБД</w:t>
            </w:r>
            <w:proofErr w:type="spellEnd"/>
          </w:p>
          <w:p w:rsidR="00C1541B" w:rsidRPr="00EE3976" w:rsidRDefault="00C1541B" w:rsidP="00CD48E3">
            <w:pPr>
              <w:pStyle w:val="caaieiaie5"/>
              <w:keepNext w:val="0"/>
              <w:numPr>
                <w:ilvl w:val="0"/>
                <w:numId w:val="3"/>
              </w:numPr>
              <w:tabs>
                <w:tab w:val="clear" w:pos="11482"/>
              </w:tabs>
            </w:pPr>
            <w:proofErr w:type="spellStart"/>
            <w:r>
              <w:t>Пружинин</w:t>
            </w:r>
            <w:proofErr w:type="spellEnd"/>
            <w:r>
              <w:t xml:space="preserve"> К.Н., </w:t>
            </w:r>
            <w:proofErr w:type="spellStart"/>
            <w:r>
              <w:t>к.пед.н</w:t>
            </w:r>
            <w:proofErr w:type="spellEnd"/>
            <w:r>
              <w:t xml:space="preserve">., доцент, каф. </w:t>
            </w:r>
            <w:proofErr w:type="spellStart"/>
            <w:r>
              <w:t>ФСиМБД</w:t>
            </w:r>
            <w:proofErr w:type="spellEnd"/>
            <w:r w:rsidRPr="00EE3976">
              <w:t xml:space="preserve"> </w:t>
            </w:r>
          </w:p>
          <w:p w:rsidR="007D560C" w:rsidRPr="00EE3976" w:rsidRDefault="00C1541B" w:rsidP="00CD48E3">
            <w:pPr>
              <w:pStyle w:val="caaieiaie5"/>
              <w:keepNext w:val="0"/>
              <w:numPr>
                <w:ilvl w:val="0"/>
                <w:numId w:val="3"/>
              </w:numPr>
              <w:tabs>
                <w:tab w:val="clear" w:pos="11482"/>
              </w:tabs>
            </w:pPr>
            <w:proofErr w:type="spellStart"/>
            <w:r>
              <w:t>Кузекевич</w:t>
            </w:r>
            <w:proofErr w:type="spellEnd"/>
            <w:r>
              <w:t xml:space="preserve"> В.Р. </w:t>
            </w:r>
            <w:proofErr w:type="spellStart"/>
            <w:r>
              <w:t>к.пед.н</w:t>
            </w:r>
            <w:proofErr w:type="spellEnd"/>
            <w:r>
              <w:t xml:space="preserve">., доцент, каф. </w:t>
            </w:r>
            <w:proofErr w:type="spellStart"/>
            <w:r>
              <w:t>ФСиМБД</w:t>
            </w:r>
            <w:proofErr w:type="spellEnd"/>
          </w:p>
          <w:p w:rsidR="00C1541B" w:rsidRDefault="00C1541B" w:rsidP="00CD48E3">
            <w:pPr>
              <w:pStyle w:val="caaieiaie5"/>
              <w:keepNext w:val="0"/>
              <w:numPr>
                <w:ilvl w:val="0"/>
                <w:numId w:val="3"/>
              </w:numPr>
              <w:tabs>
                <w:tab w:val="clear" w:pos="11482"/>
              </w:tabs>
            </w:pPr>
            <w:r>
              <w:t xml:space="preserve">Бахарева Е.В., д.б.н., профессор каф. </w:t>
            </w:r>
            <w:proofErr w:type="spellStart"/>
            <w:r>
              <w:t>ФСиМБД</w:t>
            </w:r>
            <w:proofErr w:type="spellEnd"/>
          </w:p>
          <w:p w:rsidR="00C1541B" w:rsidRDefault="00C1541B" w:rsidP="00CD48E3">
            <w:pPr>
              <w:pStyle w:val="caaieiaie5"/>
              <w:keepNext w:val="0"/>
              <w:numPr>
                <w:ilvl w:val="0"/>
                <w:numId w:val="3"/>
              </w:numPr>
              <w:tabs>
                <w:tab w:val="clear" w:pos="11482"/>
              </w:tabs>
            </w:pPr>
            <w:r>
              <w:t xml:space="preserve">Кулешова О.В., </w:t>
            </w:r>
            <w:r w:rsidRPr="00EE3976">
              <w:t xml:space="preserve">ст. </w:t>
            </w:r>
            <w:proofErr w:type="spellStart"/>
            <w:r w:rsidRPr="00EE3976">
              <w:t>пепод</w:t>
            </w:r>
            <w:proofErr w:type="spellEnd"/>
            <w:r w:rsidRPr="00EE3976">
              <w:t>., каф</w:t>
            </w:r>
            <w:r>
              <w:t xml:space="preserve">. </w:t>
            </w:r>
            <w:proofErr w:type="spellStart"/>
            <w:r>
              <w:t>ФСиМБД</w:t>
            </w:r>
            <w:proofErr w:type="spellEnd"/>
          </w:p>
          <w:p w:rsidR="00C1541B" w:rsidRPr="00EE3976" w:rsidRDefault="00C1541B" w:rsidP="00CD48E3">
            <w:pPr>
              <w:pStyle w:val="caaieiaie5"/>
              <w:keepNext w:val="0"/>
              <w:numPr>
                <w:ilvl w:val="0"/>
                <w:numId w:val="3"/>
              </w:numPr>
              <w:tabs>
                <w:tab w:val="clear" w:pos="11482"/>
              </w:tabs>
            </w:pPr>
            <w:r>
              <w:t xml:space="preserve">Романова С.В. к.биол.н., доцент, каф. </w:t>
            </w:r>
            <w:proofErr w:type="spellStart"/>
            <w:r>
              <w:t>ФСиМБД</w:t>
            </w:r>
            <w:proofErr w:type="spellEnd"/>
          </w:p>
          <w:p w:rsidR="007D560C" w:rsidRPr="00EE3976" w:rsidRDefault="00C1541B" w:rsidP="00CD48E3">
            <w:pPr>
              <w:pStyle w:val="caaieiaie5"/>
              <w:keepNext w:val="0"/>
              <w:numPr>
                <w:ilvl w:val="0"/>
                <w:numId w:val="3"/>
              </w:numPr>
              <w:tabs>
                <w:tab w:val="clear" w:pos="11482"/>
              </w:tabs>
            </w:pPr>
            <w:r>
              <w:t xml:space="preserve">Слонимская Л.И., </w:t>
            </w:r>
            <w:r w:rsidRPr="00EE3976">
              <w:t xml:space="preserve">ст. </w:t>
            </w:r>
            <w:proofErr w:type="spellStart"/>
            <w:r w:rsidRPr="00EE3976">
              <w:t>пепод</w:t>
            </w:r>
            <w:proofErr w:type="spellEnd"/>
            <w:r w:rsidRPr="00EE3976">
              <w:t>., каф</w:t>
            </w:r>
            <w:r>
              <w:t xml:space="preserve">. </w:t>
            </w:r>
            <w:proofErr w:type="spellStart"/>
            <w:r>
              <w:t>ФСиМБД</w:t>
            </w:r>
            <w:proofErr w:type="spellEnd"/>
          </w:p>
        </w:tc>
      </w:tr>
      <w:tr w:rsidR="007D560C" w:rsidRPr="00EE3976" w:rsidTr="00DD361D">
        <w:trPr>
          <w:cantSplit/>
          <w:trHeight w:val="780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7D560C" w:rsidP="00DD361D">
            <w:pPr>
              <w:rPr>
                <w:sz w:val="24"/>
                <w:szCs w:val="24"/>
              </w:rPr>
            </w:pPr>
            <w:r w:rsidRPr="00EE3976">
              <w:rPr>
                <w:sz w:val="24"/>
                <w:szCs w:val="24"/>
              </w:rPr>
              <w:t>2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7D560C" w:rsidP="00DD361D">
            <w:pPr>
              <w:rPr>
                <w:sz w:val="24"/>
                <w:szCs w:val="24"/>
              </w:rPr>
            </w:pPr>
            <w:r w:rsidRPr="00EE3976">
              <w:rPr>
                <w:sz w:val="24"/>
                <w:szCs w:val="24"/>
              </w:rPr>
              <w:t>Защита докторских ди</w:t>
            </w:r>
            <w:r w:rsidR="005139CC">
              <w:rPr>
                <w:sz w:val="24"/>
                <w:szCs w:val="24"/>
              </w:rPr>
              <w:t>ссертаций за период с 01.01.2024 по 31.12.2024</w:t>
            </w:r>
            <w:r w:rsidRPr="00EE3976">
              <w:rPr>
                <w:sz w:val="24"/>
                <w:szCs w:val="24"/>
              </w:rPr>
              <w:t xml:space="preserve"> (полные данные)</w:t>
            </w:r>
          </w:p>
          <w:p w:rsidR="007D560C" w:rsidRPr="00EE3976" w:rsidRDefault="007D560C" w:rsidP="00DD361D">
            <w:pPr>
              <w:rPr>
                <w:sz w:val="24"/>
                <w:szCs w:val="24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7D560C" w:rsidP="00DD361D">
            <w:pPr>
              <w:pStyle w:val="caaieiaie5"/>
              <w:keepNext w:val="0"/>
              <w:tabs>
                <w:tab w:val="clear" w:pos="11482"/>
              </w:tabs>
            </w:pPr>
            <w:r w:rsidRPr="00EE3976">
              <w:t>нет</w:t>
            </w:r>
          </w:p>
        </w:tc>
      </w:tr>
      <w:tr w:rsidR="007D560C" w:rsidRPr="00EE3976" w:rsidTr="00DD361D">
        <w:trPr>
          <w:cantSplit/>
          <w:trHeight w:val="780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7D560C" w:rsidP="00DD361D">
            <w:pPr>
              <w:rPr>
                <w:sz w:val="24"/>
                <w:szCs w:val="24"/>
              </w:rPr>
            </w:pPr>
            <w:r w:rsidRPr="00EE3976">
              <w:rPr>
                <w:sz w:val="24"/>
                <w:szCs w:val="24"/>
              </w:rPr>
              <w:t>3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7D560C" w:rsidP="00DD361D">
            <w:pPr>
              <w:rPr>
                <w:sz w:val="24"/>
                <w:szCs w:val="24"/>
              </w:rPr>
            </w:pPr>
            <w:r w:rsidRPr="00EE3976">
              <w:rPr>
                <w:sz w:val="24"/>
                <w:szCs w:val="24"/>
              </w:rPr>
              <w:t>Защита кандидатских ди</w:t>
            </w:r>
            <w:r w:rsidR="005139CC">
              <w:rPr>
                <w:sz w:val="24"/>
                <w:szCs w:val="24"/>
              </w:rPr>
              <w:t>ссертаций за период с 01.01.2024по 31.12.2024</w:t>
            </w:r>
          </w:p>
          <w:p w:rsidR="007D560C" w:rsidRPr="00EE3976" w:rsidRDefault="007D560C" w:rsidP="00DD361D">
            <w:pPr>
              <w:rPr>
                <w:sz w:val="24"/>
                <w:szCs w:val="24"/>
              </w:rPr>
            </w:pPr>
            <w:r w:rsidRPr="00EE3976">
              <w:rPr>
                <w:sz w:val="24"/>
                <w:szCs w:val="24"/>
              </w:rPr>
              <w:t>(полные данные)</w:t>
            </w:r>
          </w:p>
          <w:p w:rsidR="007D560C" w:rsidRPr="00EE3976" w:rsidRDefault="007D560C" w:rsidP="00DD361D">
            <w:pPr>
              <w:rPr>
                <w:sz w:val="24"/>
                <w:szCs w:val="24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7D560C" w:rsidP="00DD361D">
            <w:pPr>
              <w:pStyle w:val="caaieiaie5"/>
              <w:keepNext w:val="0"/>
              <w:tabs>
                <w:tab w:val="clear" w:pos="11482"/>
              </w:tabs>
            </w:pPr>
            <w:r w:rsidRPr="00EE3976">
              <w:t>нет</w:t>
            </w:r>
          </w:p>
        </w:tc>
      </w:tr>
      <w:tr w:rsidR="007D560C" w:rsidRPr="00EE3976" w:rsidTr="00DD361D">
        <w:trPr>
          <w:cantSplit/>
          <w:trHeight w:val="780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7D560C" w:rsidP="00DD361D">
            <w:pPr>
              <w:rPr>
                <w:sz w:val="24"/>
                <w:szCs w:val="24"/>
              </w:rPr>
            </w:pPr>
            <w:r w:rsidRPr="00EE3976">
              <w:rPr>
                <w:sz w:val="24"/>
                <w:szCs w:val="24"/>
              </w:rPr>
              <w:t>4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7D560C" w:rsidP="00DD361D">
            <w:pPr>
              <w:rPr>
                <w:sz w:val="24"/>
                <w:szCs w:val="24"/>
              </w:rPr>
            </w:pPr>
            <w:r w:rsidRPr="00EE3976">
              <w:rPr>
                <w:sz w:val="24"/>
                <w:szCs w:val="24"/>
              </w:rPr>
              <w:t>Список изданных (вышедших из печати) м</w:t>
            </w:r>
            <w:r w:rsidR="005139CC">
              <w:rPr>
                <w:sz w:val="24"/>
                <w:szCs w:val="24"/>
              </w:rPr>
              <w:t>онографий за период с 01.01.2024 по 31.12.2024</w:t>
            </w:r>
          </w:p>
          <w:p w:rsidR="007D560C" w:rsidRPr="00EE3976" w:rsidRDefault="007D560C" w:rsidP="00DD361D">
            <w:pPr>
              <w:rPr>
                <w:sz w:val="24"/>
                <w:szCs w:val="24"/>
              </w:rPr>
            </w:pPr>
            <w:r w:rsidRPr="00EE3976">
              <w:rPr>
                <w:sz w:val="24"/>
                <w:szCs w:val="24"/>
              </w:rPr>
              <w:t>(полные данные)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CC" w:rsidRPr="001D77D0" w:rsidRDefault="005139CC" w:rsidP="005139CC">
            <w:pPr>
              <w:pStyle w:val="Default"/>
              <w:jc w:val="both"/>
            </w:pPr>
            <w:r w:rsidRPr="001D77D0">
              <w:t xml:space="preserve">1. Прокопьев Н.Я., Ананьев В.Н., </w:t>
            </w:r>
            <w:r w:rsidRPr="005139CC">
              <w:rPr>
                <w:b/>
              </w:rPr>
              <w:t>Романова С.В.</w:t>
            </w:r>
            <w:r w:rsidRPr="001D77D0">
              <w:rPr>
                <w:b/>
                <w:bCs/>
              </w:rPr>
              <w:t xml:space="preserve"> </w:t>
            </w:r>
            <w:r w:rsidRPr="001D77D0">
              <w:t xml:space="preserve">Педагогические и физиологические механизмы доминанты А.А. Ухтомского: монография / Н.Я. Прокопьев, В. Н. Ананьев, С.В. Романова. Иркутск: </w:t>
            </w:r>
            <w:proofErr w:type="spellStart"/>
            <w:r w:rsidRPr="001D77D0">
              <w:t>Аспринт</w:t>
            </w:r>
            <w:proofErr w:type="spellEnd"/>
            <w:r w:rsidRPr="001D77D0">
              <w:t xml:space="preserve">, 2024.180 с. </w:t>
            </w:r>
          </w:p>
          <w:p w:rsidR="005139CC" w:rsidRPr="00051AD5" w:rsidRDefault="005139CC" w:rsidP="005139CC">
            <w:pPr>
              <w:pStyle w:val="Default"/>
              <w:jc w:val="both"/>
            </w:pPr>
            <w:r>
              <w:t xml:space="preserve">2. </w:t>
            </w:r>
            <w:r w:rsidRPr="001D77D0">
              <w:rPr>
                <w:color w:val="auto"/>
              </w:rPr>
              <w:t xml:space="preserve">Прокопьев Н.Я., </w:t>
            </w:r>
            <w:r w:rsidRPr="005139CC">
              <w:rPr>
                <w:b/>
                <w:color w:val="auto"/>
              </w:rPr>
              <w:t>Романова С.В.,</w:t>
            </w:r>
            <w:r w:rsidRPr="001D77D0">
              <w:rPr>
                <w:color w:val="auto"/>
              </w:rPr>
              <w:t xml:space="preserve"> Лимаренко О.В. Физическое развитие и конституциональные типы человека (медико-биологические и педагогические подходы): монография / Н.Я. Прокопьев, С.В. Романова, О.В. Лимаренко. Иркутск: </w:t>
            </w:r>
            <w:proofErr w:type="spellStart"/>
            <w:r w:rsidRPr="001D77D0">
              <w:rPr>
                <w:color w:val="auto"/>
              </w:rPr>
              <w:t>Аспринт</w:t>
            </w:r>
            <w:proofErr w:type="spellEnd"/>
            <w:r w:rsidRPr="001D77D0">
              <w:rPr>
                <w:color w:val="auto"/>
              </w:rPr>
              <w:t>, 2024. 184 с.</w:t>
            </w:r>
            <w:r w:rsidRPr="00051AD5">
              <w:rPr>
                <w:color w:val="auto"/>
              </w:rPr>
              <w:t xml:space="preserve"> </w:t>
            </w:r>
          </w:p>
          <w:p w:rsidR="007D560C" w:rsidRPr="00EE3976" w:rsidRDefault="007D560C" w:rsidP="00DD361D">
            <w:pPr>
              <w:pStyle w:val="caaieiaie5"/>
              <w:keepNext w:val="0"/>
              <w:tabs>
                <w:tab w:val="clear" w:pos="11482"/>
              </w:tabs>
              <w:ind w:left="-27"/>
            </w:pPr>
          </w:p>
        </w:tc>
      </w:tr>
      <w:tr w:rsidR="007D560C" w:rsidRPr="00EE3976" w:rsidTr="00DD361D">
        <w:trPr>
          <w:cantSplit/>
          <w:trHeight w:val="780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7D560C" w:rsidP="00DD361D">
            <w:pPr>
              <w:rPr>
                <w:sz w:val="24"/>
                <w:szCs w:val="24"/>
              </w:rPr>
            </w:pPr>
            <w:r w:rsidRPr="00EE3976">
              <w:rPr>
                <w:sz w:val="24"/>
                <w:szCs w:val="24"/>
              </w:rPr>
              <w:t>5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7D560C" w:rsidP="00DD361D">
            <w:pPr>
              <w:rPr>
                <w:sz w:val="24"/>
                <w:szCs w:val="24"/>
              </w:rPr>
            </w:pPr>
            <w:r w:rsidRPr="00EE3976">
              <w:rPr>
                <w:sz w:val="24"/>
                <w:szCs w:val="24"/>
              </w:rPr>
              <w:t>Количество изданных и принятых к публикации стате</w:t>
            </w:r>
            <w:r w:rsidR="005139CC">
              <w:rPr>
                <w:sz w:val="24"/>
                <w:szCs w:val="24"/>
              </w:rPr>
              <w:t>й в реферируемых журналах в 2024</w:t>
            </w:r>
          </w:p>
          <w:p w:rsidR="007D560C" w:rsidRPr="00EE3976" w:rsidRDefault="007D560C" w:rsidP="00DD361D">
            <w:pPr>
              <w:rPr>
                <w:sz w:val="24"/>
                <w:szCs w:val="24"/>
              </w:rPr>
            </w:pPr>
            <w:r w:rsidRPr="00EE3976">
              <w:rPr>
                <w:sz w:val="24"/>
                <w:szCs w:val="24"/>
              </w:rPr>
              <w:t>(числовые данные)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Default="005139CC" w:rsidP="00E21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российских журналах – 1</w:t>
            </w:r>
            <w:r w:rsidR="00BB6372">
              <w:rPr>
                <w:sz w:val="24"/>
                <w:szCs w:val="24"/>
              </w:rPr>
              <w:t>7</w:t>
            </w:r>
            <w:r w:rsidR="007D560C" w:rsidRPr="00EE3976">
              <w:rPr>
                <w:sz w:val="24"/>
                <w:szCs w:val="24"/>
              </w:rPr>
              <w:t xml:space="preserve"> статей (список ВАК)</w:t>
            </w:r>
          </w:p>
          <w:p w:rsidR="005139CC" w:rsidRPr="00BB6372" w:rsidRDefault="005139CC" w:rsidP="00E21DFE">
            <w:pPr>
              <w:rPr>
                <w:sz w:val="24"/>
                <w:szCs w:val="24"/>
              </w:rPr>
            </w:pPr>
            <w:r w:rsidRPr="00BB6372">
              <w:rPr>
                <w:bCs/>
                <w:sz w:val="24"/>
                <w:szCs w:val="24"/>
              </w:rPr>
              <w:t>Статьи, опубликованные в журналах, индексируемых Scopus</w:t>
            </w:r>
            <w:r w:rsidR="00BB6372" w:rsidRPr="00BB6372">
              <w:rPr>
                <w:bCs/>
                <w:sz w:val="24"/>
                <w:szCs w:val="24"/>
              </w:rPr>
              <w:t>-3</w:t>
            </w:r>
          </w:p>
        </w:tc>
      </w:tr>
      <w:tr w:rsidR="007D560C" w:rsidRPr="00EE3976" w:rsidTr="00DD361D">
        <w:trPr>
          <w:cantSplit/>
          <w:trHeight w:val="680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7D560C" w:rsidP="00DD361D">
            <w:pPr>
              <w:rPr>
                <w:sz w:val="24"/>
                <w:szCs w:val="24"/>
              </w:rPr>
            </w:pPr>
            <w:r w:rsidRPr="00EE3976">
              <w:rPr>
                <w:sz w:val="24"/>
                <w:szCs w:val="24"/>
              </w:rPr>
              <w:t>6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7D560C" w:rsidP="00DD361D">
            <w:pPr>
              <w:rPr>
                <w:sz w:val="24"/>
                <w:szCs w:val="24"/>
              </w:rPr>
            </w:pPr>
            <w:r w:rsidRPr="00EE3976">
              <w:rPr>
                <w:sz w:val="24"/>
                <w:szCs w:val="24"/>
              </w:rPr>
              <w:t>Патенты, лицензии, зарегистрированные программы, ба</w:t>
            </w:r>
            <w:r w:rsidR="005139CC">
              <w:rPr>
                <w:sz w:val="24"/>
                <w:szCs w:val="24"/>
              </w:rPr>
              <w:t>зы данных за период с 01.01.2024 по 31.12.2024</w:t>
            </w:r>
            <w:r w:rsidRPr="00EE3976">
              <w:rPr>
                <w:sz w:val="24"/>
                <w:szCs w:val="24"/>
              </w:rPr>
              <w:t xml:space="preserve"> за разработки, выполненные по данному научному направлению (полные данные)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7D560C" w:rsidP="00DD361D">
            <w:pPr>
              <w:rPr>
                <w:sz w:val="24"/>
                <w:szCs w:val="24"/>
              </w:rPr>
            </w:pPr>
            <w:r w:rsidRPr="00EE3976">
              <w:rPr>
                <w:sz w:val="24"/>
                <w:szCs w:val="24"/>
              </w:rPr>
              <w:t>нет</w:t>
            </w:r>
          </w:p>
        </w:tc>
      </w:tr>
    </w:tbl>
    <w:p w:rsidR="007D560C" w:rsidRPr="00F265D4" w:rsidRDefault="007D560C" w:rsidP="00F265D4">
      <w:pPr>
        <w:rPr>
          <w:lang w:val="en-US"/>
        </w:rPr>
      </w:pPr>
    </w:p>
    <w:sectPr w:rsidR="007D560C" w:rsidRPr="00F265D4" w:rsidSect="00974545">
      <w:headerReference w:type="default" r:id="rId8"/>
      <w:headerReference w:type="first" r:id="rId9"/>
      <w:type w:val="continuous"/>
      <w:pgSz w:w="11906" w:h="16838"/>
      <w:pgMar w:top="567" w:right="707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6CE" w:rsidRDefault="006146CE">
      <w:r>
        <w:separator/>
      </w:r>
    </w:p>
  </w:endnote>
  <w:endnote w:type="continuationSeparator" w:id="0">
    <w:p w:rsidR="006146CE" w:rsidRDefault="00614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6CE" w:rsidRDefault="006146CE">
      <w:r>
        <w:separator/>
      </w:r>
    </w:p>
  </w:footnote>
  <w:footnote w:type="continuationSeparator" w:id="0">
    <w:p w:rsidR="006146CE" w:rsidRDefault="00614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6CE" w:rsidRDefault="006146CE" w:rsidP="007003CE">
    <w:pPr>
      <w:spacing w:before="160"/>
      <w:rPr>
        <w:b/>
        <w:sz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6CE" w:rsidRDefault="006146CE">
    <w:pPr>
      <w:pStyle w:val="a5"/>
      <w:rPr>
        <w:lang w:val="en-US"/>
      </w:rPr>
    </w:pPr>
  </w:p>
  <w:p w:rsidR="006146CE" w:rsidRDefault="006146CE">
    <w:pPr>
      <w:pStyle w:val="a5"/>
      <w:rPr>
        <w:lang w:val="en-US"/>
      </w:rPr>
    </w:pPr>
  </w:p>
  <w:p w:rsidR="006146CE" w:rsidRDefault="006146CE">
    <w:pPr>
      <w:pStyle w:val="a5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/>
        <w:b w:val="0"/>
      </w:rPr>
    </w:lvl>
  </w:abstractNum>
  <w:abstractNum w:abstractNumId="2">
    <w:nsid w:val="0059053F"/>
    <w:multiLevelType w:val="hybridMultilevel"/>
    <w:tmpl w:val="7EEEF13C"/>
    <w:lvl w:ilvl="0" w:tplc="2B9EDA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5A7598"/>
    <w:multiLevelType w:val="hybridMultilevel"/>
    <w:tmpl w:val="81A415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23D0A05"/>
    <w:multiLevelType w:val="hybridMultilevel"/>
    <w:tmpl w:val="74CC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BF13AD"/>
    <w:multiLevelType w:val="hybridMultilevel"/>
    <w:tmpl w:val="2D6AC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E53F9C"/>
    <w:multiLevelType w:val="hybridMultilevel"/>
    <w:tmpl w:val="17268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700B7D"/>
    <w:multiLevelType w:val="hybridMultilevel"/>
    <w:tmpl w:val="B31604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07CC5DBE"/>
    <w:multiLevelType w:val="hybridMultilevel"/>
    <w:tmpl w:val="FAF0972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09F36C66"/>
    <w:multiLevelType w:val="hybridMultilevel"/>
    <w:tmpl w:val="82DEE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60304E"/>
    <w:multiLevelType w:val="hybridMultilevel"/>
    <w:tmpl w:val="EFE2719E"/>
    <w:lvl w:ilvl="0" w:tplc="6FEE7CAA">
      <w:start w:val="1"/>
      <w:numFmt w:val="decimal"/>
      <w:lvlText w:val="%1."/>
      <w:lvlJc w:val="left"/>
      <w:pPr>
        <w:ind w:left="1728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CA71D5A"/>
    <w:multiLevelType w:val="hybridMultilevel"/>
    <w:tmpl w:val="545A6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39314C"/>
    <w:multiLevelType w:val="hybridMultilevel"/>
    <w:tmpl w:val="74CC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F85963"/>
    <w:multiLevelType w:val="hybridMultilevel"/>
    <w:tmpl w:val="B80E7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07572A"/>
    <w:multiLevelType w:val="hybridMultilevel"/>
    <w:tmpl w:val="74CC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6F2759"/>
    <w:multiLevelType w:val="hybridMultilevel"/>
    <w:tmpl w:val="9D46F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A45EA8"/>
    <w:multiLevelType w:val="hybridMultilevel"/>
    <w:tmpl w:val="FEE8D0A0"/>
    <w:lvl w:ilvl="0" w:tplc="71C0624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20686477"/>
    <w:multiLevelType w:val="hybridMultilevel"/>
    <w:tmpl w:val="0B6693CA"/>
    <w:lvl w:ilvl="0" w:tplc="4F0AC02C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1C24BB5"/>
    <w:multiLevelType w:val="hybridMultilevel"/>
    <w:tmpl w:val="4FF4B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0B280A"/>
    <w:multiLevelType w:val="hybridMultilevel"/>
    <w:tmpl w:val="6F824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072BD0"/>
    <w:multiLevelType w:val="hybridMultilevel"/>
    <w:tmpl w:val="EADCA8E8"/>
    <w:lvl w:ilvl="0" w:tplc="FD7623AC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15517A"/>
    <w:multiLevelType w:val="hybridMultilevel"/>
    <w:tmpl w:val="0B7E58D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258C1253"/>
    <w:multiLevelType w:val="hybridMultilevel"/>
    <w:tmpl w:val="395E347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27772D0C"/>
    <w:multiLevelType w:val="hybridMultilevel"/>
    <w:tmpl w:val="9F16C03C"/>
    <w:lvl w:ilvl="0" w:tplc="6FEE7C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9F300EA"/>
    <w:multiLevelType w:val="hybridMultilevel"/>
    <w:tmpl w:val="928CAA16"/>
    <w:lvl w:ilvl="0" w:tplc="8690BB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BF5057C"/>
    <w:multiLevelType w:val="hybridMultilevel"/>
    <w:tmpl w:val="1804B11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2D717217"/>
    <w:multiLevelType w:val="hybridMultilevel"/>
    <w:tmpl w:val="E2068484"/>
    <w:lvl w:ilvl="0" w:tplc="9488A88E">
      <w:start w:val="1"/>
      <w:numFmt w:val="decimal"/>
      <w:lvlText w:val="%1."/>
      <w:lvlJc w:val="left"/>
      <w:pPr>
        <w:ind w:left="526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30B67333"/>
    <w:multiLevelType w:val="hybridMultilevel"/>
    <w:tmpl w:val="6CFC6C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31A96B38"/>
    <w:multiLevelType w:val="hybridMultilevel"/>
    <w:tmpl w:val="74CC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26E5A1E"/>
    <w:multiLevelType w:val="hybridMultilevel"/>
    <w:tmpl w:val="FE58F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B056C4"/>
    <w:multiLevelType w:val="hybridMultilevel"/>
    <w:tmpl w:val="C0EA67E6"/>
    <w:lvl w:ilvl="0" w:tplc="12CEEE8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346C58B1"/>
    <w:multiLevelType w:val="hybridMultilevel"/>
    <w:tmpl w:val="A3243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F853FE"/>
    <w:multiLevelType w:val="hybridMultilevel"/>
    <w:tmpl w:val="62DADEBE"/>
    <w:lvl w:ilvl="0" w:tplc="CECE5EB2">
      <w:start w:val="1"/>
      <w:numFmt w:val="bullet"/>
      <w:lvlText w:val="-"/>
      <w:lvlJc w:val="right"/>
      <w:pPr>
        <w:ind w:left="1428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3A7D100F"/>
    <w:multiLevelType w:val="hybridMultilevel"/>
    <w:tmpl w:val="9E9A1CCC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>
    <w:nsid w:val="3DF770D0"/>
    <w:multiLevelType w:val="hybridMultilevel"/>
    <w:tmpl w:val="315E6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4A1F82"/>
    <w:multiLevelType w:val="hybridMultilevel"/>
    <w:tmpl w:val="C81691C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45CE362A"/>
    <w:multiLevelType w:val="hybridMultilevel"/>
    <w:tmpl w:val="3D8EC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D62736B"/>
    <w:multiLevelType w:val="hybridMultilevel"/>
    <w:tmpl w:val="2C7E3F70"/>
    <w:lvl w:ilvl="0" w:tplc="CECE5EB2">
      <w:start w:val="1"/>
      <w:numFmt w:val="bullet"/>
      <w:lvlText w:val="-"/>
      <w:lvlJc w:val="right"/>
      <w:pPr>
        <w:ind w:left="149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8">
    <w:nsid w:val="57331147"/>
    <w:multiLevelType w:val="hybridMultilevel"/>
    <w:tmpl w:val="2750A7BE"/>
    <w:lvl w:ilvl="0" w:tplc="CECE5EB2">
      <w:start w:val="1"/>
      <w:numFmt w:val="bullet"/>
      <w:lvlText w:val="-"/>
      <w:lvlJc w:val="right"/>
      <w:pPr>
        <w:ind w:left="720" w:hanging="360"/>
      </w:pPr>
      <w:rPr>
        <w:rFonts w:ascii="SimSun" w:eastAsia="SimSun" w:hAnsi="SimSun" w:hint="eastAsi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28098D"/>
    <w:multiLevelType w:val="hybridMultilevel"/>
    <w:tmpl w:val="4B241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0B0B34"/>
    <w:multiLevelType w:val="hybridMultilevel"/>
    <w:tmpl w:val="13E0D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11128B"/>
    <w:multiLevelType w:val="hybridMultilevel"/>
    <w:tmpl w:val="0750F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6C1DB9"/>
    <w:multiLevelType w:val="hybridMultilevel"/>
    <w:tmpl w:val="AB7C22F4"/>
    <w:lvl w:ilvl="0" w:tplc="53C049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20DA7"/>
    <w:multiLevelType w:val="hybridMultilevel"/>
    <w:tmpl w:val="E88CC5E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>
    <w:nsid w:val="6BC649D8"/>
    <w:multiLevelType w:val="hybridMultilevel"/>
    <w:tmpl w:val="74CC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DB7101"/>
    <w:multiLevelType w:val="hybridMultilevel"/>
    <w:tmpl w:val="FAB20E2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6">
    <w:nsid w:val="792552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B0F3DD9"/>
    <w:multiLevelType w:val="hybridMultilevel"/>
    <w:tmpl w:val="CCEAD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F64F85"/>
    <w:multiLevelType w:val="hybridMultilevel"/>
    <w:tmpl w:val="E620E2E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9">
    <w:nsid w:val="7C1A4993"/>
    <w:multiLevelType w:val="hybridMultilevel"/>
    <w:tmpl w:val="A1A4B6FA"/>
    <w:lvl w:ilvl="0" w:tplc="CECE5EB2">
      <w:start w:val="1"/>
      <w:numFmt w:val="bullet"/>
      <w:lvlText w:val="-"/>
      <w:lvlJc w:val="righ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F7169E9"/>
    <w:multiLevelType w:val="hybridMultilevel"/>
    <w:tmpl w:val="EADCA8E8"/>
    <w:lvl w:ilvl="0" w:tplc="FD7623AC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6"/>
  </w:num>
  <w:num w:numId="3">
    <w:abstractNumId w:val="17"/>
  </w:num>
  <w:num w:numId="4">
    <w:abstractNumId w:val="3"/>
  </w:num>
  <w:num w:numId="5">
    <w:abstractNumId w:val="49"/>
  </w:num>
  <w:num w:numId="6">
    <w:abstractNumId w:val="38"/>
  </w:num>
  <w:num w:numId="7">
    <w:abstractNumId w:val="42"/>
  </w:num>
  <w:num w:numId="8">
    <w:abstractNumId w:val="15"/>
  </w:num>
  <w:num w:numId="9">
    <w:abstractNumId w:val="2"/>
  </w:num>
  <w:num w:numId="10">
    <w:abstractNumId w:val="5"/>
  </w:num>
  <w:num w:numId="11">
    <w:abstractNumId w:val="32"/>
  </w:num>
  <w:num w:numId="12">
    <w:abstractNumId w:val="37"/>
  </w:num>
  <w:num w:numId="13">
    <w:abstractNumId w:val="18"/>
  </w:num>
  <w:num w:numId="14">
    <w:abstractNumId w:val="22"/>
  </w:num>
  <w:num w:numId="15">
    <w:abstractNumId w:val="45"/>
  </w:num>
  <w:num w:numId="16">
    <w:abstractNumId w:val="43"/>
  </w:num>
  <w:num w:numId="17">
    <w:abstractNumId w:val="48"/>
  </w:num>
  <w:num w:numId="18">
    <w:abstractNumId w:val="40"/>
  </w:num>
  <w:num w:numId="19">
    <w:abstractNumId w:val="8"/>
  </w:num>
  <w:num w:numId="20">
    <w:abstractNumId w:val="35"/>
  </w:num>
  <w:num w:numId="21">
    <w:abstractNumId w:val="21"/>
  </w:num>
  <w:num w:numId="22">
    <w:abstractNumId w:val="25"/>
  </w:num>
  <w:num w:numId="23">
    <w:abstractNumId w:val="29"/>
  </w:num>
  <w:num w:numId="24">
    <w:abstractNumId w:val="34"/>
  </w:num>
  <w:num w:numId="25">
    <w:abstractNumId w:val="9"/>
  </w:num>
  <w:num w:numId="26">
    <w:abstractNumId w:val="31"/>
  </w:num>
  <w:num w:numId="27">
    <w:abstractNumId w:val="6"/>
  </w:num>
  <w:num w:numId="28">
    <w:abstractNumId w:val="47"/>
  </w:num>
  <w:num w:numId="29">
    <w:abstractNumId w:val="44"/>
  </w:num>
  <w:num w:numId="30">
    <w:abstractNumId w:val="50"/>
  </w:num>
  <w:num w:numId="31">
    <w:abstractNumId w:val="16"/>
  </w:num>
  <w:num w:numId="32">
    <w:abstractNumId w:val="13"/>
  </w:num>
  <w:num w:numId="33">
    <w:abstractNumId w:val="24"/>
  </w:num>
  <w:num w:numId="34">
    <w:abstractNumId w:val="12"/>
  </w:num>
  <w:num w:numId="35">
    <w:abstractNumId w:val="20"/>
  </w:num>
  <w:num w:numId="36">
    <w:abstractNumId w:val="14"/>
  </w:num>
  <w:num w:numId="37">
    <w:abstractNumId w:val="28"/>
  </w:num>
  <w:num w:numId="38">
    <w:abstractNumId w:val="4"/>
  </w:num>
  <w:num w:numId="39">
    <w:abstractNumId w:val="11"/>
  </w:num>
  <w:num w:numId="40">
    <w:abstractNumId w:val="41"/>
  </w:num>
  <w:num w:numId="41">
    <w:abstractNumId w:val="7"/>
  </w:num>
  <w:num w:numId="42">
    <w:abstractNumId w:val="36"/>
  </w:num>
  <w:num w:numId="43">
    <w:abstractNumId w:val="26"/>
  </w:num>
  <w:num w:numId="44">
    <w:abstractNumId w:val="10"/>
  </w:num>
  <w:num w:numId="45">
    <w:abstractNumId w:val="23"/>
  </w:num>
  <w:num w:numId="46">
    <w:abstractNumId w:val="27"/>
  </w:num>
  <w:num w:numId="47">
    <w:abstractNumId w:val="39"/>
  </w:num>
  <w:num w:numId="48">
    <w:abstractNumId w:val="30"/>
  </w:num>
  <w:num w:numId="49">
    <w:abstractNumId w:val="33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53A9"/>
    <w:rsid w:val="00000463"/>
    <w:rsid w:val="00001CE9"/>
    <w:rsid w:val="00002A24"/>
    <w:rsid w:val="00002B9F"/>
    <w:rsid w:val="000031E7"/>
    <w:rsid w:val="000038CA"/>
    <w:rsid w:val="0000666E"/>
    <w:rsid w:val="000073A3"/>
    <w:rsid w:val="00012AF1"/>
    <w:rsid w:val="00015318"/>
    <w:rsid w:val="00015561"/>
    <w:rsid w:val="00015BF6"/>
    <w:rsid w:val="00015EA6"/>
    <w:rsid w:val="00016143"/>
    <w:rsid w:val="00016CDB"/>
    <w:rsid w:val="000170D5"/>
    <w:rsid w:val="00022FE2"/>
    <w:rsid w:val="00023B31"/>
    <w:rsid w:val="0002528D"/>
    <w:rsid w:val="000257A5"/>
    <w:rsid w:val="00026911"/>
    <w:rsid w:val="00026F0E"/>
    <w:rsid w:val="000274DC"/>
    <w:rsid w:val="00027530"/>
    <w:rsid w:val="00030A72"/>
    <w:rsid w:val="000321F1"/>
    <w:rsid w:val="00033697"/>
    <w:rsid w:val="000347E2"/>
    <w:rsid w:val="0003488B"/>
    <w:rsid w:val="000363E9"/>
    <w:rsid w:val="00036CF5"/>
    <w:rsid w:val="0003742E"/>
    <w:rsid w:val="00037A11"/>
    <w:rsid w:val="000403BB"/>
    <w:rsid w:val="00041332"/>
    <w:rsid w:val="00044D01"/>
    <w:rsid w:val="000473C0"/>
    <w:rsid w:val="00050D13"/>
    <w:rsid w:val="0005206F"/>
    <w:rsid w:val="00052544"/>
    <w:rsid w:val="00052882"/>
    <w:rsid w:val="00052BAF"/>
    <w:rsid w:val="000541CD"/>
    <w:rsid w:val="00057152"/>
    <w:rsid w:val="000574BF"/>
    <w:rsid w:val="00057B08"/>
    <w:rsid w:val="00057FA1"/>
    <w:rsid w:val="0006159B"/>
    <w:rsid w:val="00061CB5"/>
    <w:rsid w:val="00062920"/>
    <w:rsid w:val="000645EB"/>
    <w:rsid w:val="00065038"/>
    <w:rsid w:val="000666F1"/>
    <w:rsid w:val="0006703A"/>
    <w:rsid w:val="00070C4D"/>
    <w:rsid w:val="00070F0F"/>
    <w:rsid w:val="0007233B"/>
    <w:rsid w:val="00072657"/>
    <w:rsid w:val="00076308"/>
    <w:rsid w:val="0007693A"/>
    <w:rsid w:val="0008007D"/>
    <w:rsid w:val="000802F3"/>
    <w:rsid w:val="00081E49"/>
    <w:rsid w:val="00082DB4"/>
    <w:rsid w:val="00083A48"/>
    <w:rsid w:val="000849CB"/>
    <w:rsid w:val="00084FD2"/>
    <w:rsid w:val="000851D1"/>
    <w:rsid w:val="00090F63"/>
    <w:rsid w:val="00091633"/>
    <w:rsid w:val="00091670"/>
    <w:rsid w:val="00092223"/>
    <w:rsid w:val="00093BD9"/>
    <w:rsid w:val="00095300"/>
    <w:rsid w:val="00095B59"/>
    <w:rsid w:val="00097386"/>
    <w:rsid w:val="000A0F8D"/>
    <w:rsid w:val="000A1B09"/>
    <w:rsid w:val="000A2954"/>
    <w:rsid w:val="000A2E4E"/>
    <w:rsid w:val="000A3FAE"/>
    <w:rsid w:val="000A41D6"/>
    <w:rsid w:val="000A6501"/>
    <w:rsid w:val="000B30CC"/>
    <w:rsid w:val="000B3F4C"/>
    <w:rsid w:val="000B6470"/>
    <w:rsid w:val="000B6825"/>
    <w:rsid w:val="000B718B"/>
    <w:rsid w:val="000C0B60"/>
    <w:rsid w:val="000C1785"/>
    <w:rsid w:val="000C3188"/>
    <w:rsid w:val="000C3636"/>
    <w:rsid w:val="000C63DC"/>
    <w:rsid w:val="000C77B9"/>
    <w:rsid w:val="000C7CC9"/>
    <w:rsid w:val="000D02DC"/>
    <w:rsid w:val="000D1F3A"/>
    <w:rsid w:val="000D2D34"/>
    <w:rsid w:val="000D355B"/>
    <w:rsid w:val="000D43FA"/>
    <w:rsid w:val="000D5F5C"/>
    <w:rsid w:val="000D6340"/>
    <w:rsid w:val="000D6CA2"/>
    <w:rsid w:val="000D7D8E"/>
    <w:rsid w:val="000E43C6"/>
    <w:rsid w:val="000E49F3"/>
    <w:rsid w:val="000E612F"/>
    <w:rsid w:val="000E614F"/>
    <w:rsid w:val="000F0760"/>
    <w:rsid w:val="000F3458"/>
    <w:rsid w:val="000F3B46"/>
    <w:rsid w:val="000F6422"/>
    <w:rsid w:val="000F6E1A"/>
    <w:rsid w:val="00103973"/>
    <w:rsid w:val="00103A1F"/>
    <w:rsid w:val="0010425B"/>
    <w:rsid w:val="00105DBD"/>
    <w:rsid w:val="00107BA0"/>
    <w:rsid w:val="0011017E"/>
    <w:rsid w:val="00110982"/>
    <w:rsid w:val="0011157C"/>
    <w:rsid w:val="00111EF8"/>
    <w:rsid w:val="0011273C"/>
    <w:rsid w:val="00113C00"/>
    <w:rsid w:val="001212D2"/>
    <w:rsid w:val="00121EF1"/>
    <w:rsid w:val="001220B7"/>
    <w:rsid w:val="001258EF"/>
    <w:rsid w:val="00132F6B"/>
    <w:rsid w:val="00133351"/>
    <w:rsid w:val="00134E28"/>
    <w:rsid w:val="001359B1"/>
    <w:rsid w:val="001360F0"/>
    <w:rsid w:val="00137C86"/>
    <w:rsid w:val="00140A5B"/>
    <w:rsid w:val="00140AEE"/>
    <w:rsid w:val="00141A15"/>
    <w:rsid w:val="00143185"/>
    <w:rsid w:val="00144B18"/>
    <w:rsid w:val="00145E38"/>
    <w:rsid w:val="00150F6A"/>
    <w:rsid w:val="0015157D"/>
    <w:rsid w:val="001537E6"/>
    <w:rsid w:val="00153DC5"/>
    <w:rsid w:val="00155F96"/>
    <w:rsid w:val="00155FE1"/>
    <w:rsid w:val="001563D9"/>
    <w:rsid w:val="00156E06"/>
    <w:rsid w:val="00160535"/>
    <w:rsid w:val="00162933"/>
    <w:rsid w:val="00163E7E"/>
    <w:rsid w:val="00164DD4"/>
    <w:rsid w:val="001659ED"/>
    <w:rsid w:val="00172CA5"/>
    <w:rsid w:val="00174B4B"/>
    <w:rsid w:val="001750A9"/>
    <w:rsid w:val="00175313"/>
    <w:rsid w:val="00175DC3"/>
    <w:rsid w:val="00177261"/>
    <w:rsid w:val="00180A93"/>
    <w:rsid w:val="001811DE"/>
    <w:rsid w:val="001813C1"/>
    <w:rsid w:val="00181F11"/>
    <w:rsid w:val="0018396B"/>
    <w:rsid w:val="00184038"/>
    <w:rsid w:val="001861DE"/>
    <w:rsid w:val="00192DDE"/>
    <w:rsid w:val="0019387B"/>
    <w:rsid w:val="00193EC4"/>
    <w:rsid w:val="00195628"/>
    <w:rsid w:val="00196730"/>
    <w:rsid w:val="00196E46"/>
    <w:rsid w:val="001A0013"/>
    <w:rsid w:val="001A1790"/>
    <w:rsid w:val="001A1CEC"/>
    <w:rsid w:val="001A21E1"/>
    <w:rsid w:val="001A2448"/>
    <w:rsid w:val="001A42C6"/>
    <w:rsid w:val="001A64F3"/>
    <w:rsid w:val="001B26A7"/>
    <w:rsid w:val="001B2C17"/>
    <w:rsid w:val="001B4447"/>
    <w:rsid w:val="001C32F5"/>
    <w:rsid w:val="001C42C3"/>
    <w:rsid w:val="001C4E6F"/>
    <w:rsid w:val="001C5DF1"/>
    <w:rsid w:val="001C6147"/>
    <w:rsid w:val="001D1348"/>
    <w:rsid w:val="001D17B3"/>
    <w:rsid w:val="001D19A8"/>
    <w:rsid w:val="001D223E"/>
    <w:rsid w:val="001D3C14"/>
    <w:rsid w:val="001D445B"/>
    <w:rsid w:val="001D5AF6"/>
    <w:rsid w:val="001D63DB"/>
    <w:rsid w:val="001D6A0F"/>
    <w:rsid w:val="001D7BAF"/>
    <w:rsid w:val="001E127D"/>
    <w:rsid w:val="001E1578"/>
    <w:rsid w:val="001E5C16"/>
    <w:rsid w:val="001E77B4"/>
    <w:rsid w:val="001E7E63"/>
    <w:rsid w:val="001F0816"/>
    <w:rsid w:val="001F0841"/>
    <w:rsid w:val="001F0A80"/>
    <w:rsid w:val="001F30F4"/>
    <w:rsid w:val="001F3CD5"/>
    <w:rsid w:val="001F410B"/>
    <w:rsid w:val="001F63DF"/>
    <w:rsid w:val="001F6932"/>
    <w:rsid w:val="001F732B"/>
    <w:rsid w:val="001F7DAE"/>
    <w:rsid w:val="001F7FA4"/>
    <w:rsid w:val="002000F9"/>
    <w:rsid w:val="002001EC"/>
    <w:rsid w:val="00202D01"/>
    <w:rsid w:val="00202E2D"/>
    <w:rsid w:val="00203021"/>
    <w:rsid w:val="0020394A"/>
    <w:rsid w:val="00204CC6"/>
    <w:rsid w:val="002132E7"/>
    <w:rsid w:val="00220219"/>
    <w:rsid w:val="002242C2"/>
    <w:rsid w:val="00224F2D"/>
    <w:rsid w:val="00225ED0"/>
    <w:rsid w:val="00226686"/>
    <w:rsid w:val="002266F3"/>
    <w:rsid w:val="002302DF"/>
    <w:rsid w:val="00230E1A"/>
    <w:rsid w:val="00231B1A"/>
    <w:rsid w:val="0023472A"/>
    <w:rsid w:val="00235CAE"/>
    <w:rsid w:val="0023612F"/>
    <w:rsid w:val="0023771D"/>
    <w:rsid w:val="00240798"/>
    <w:rsid w:val="002410B5"/>
    <w:rsid w:val="002443EC"/>
    <w:rsid w:val="00245A23"/>
    <w:rsid w:val="00246155"/>
    <w:rsid w:val="00247420"/>
    <w:rsid w:val="00247E6E"/>
    <w:rsid w:val="0025267B"/>
    <w:rsid w:val="0025524C"/>
    <w:rsid w:val="002557A6"/>
    <w:rsid w:val="00255B50"/>
    <w:rsid w:val="0025659E"/>
    <w:rsid w:val="002603C2"/>
    <w:rsid w:val="00261A5E"/>
    <w:rsid w:val="00262C93"/>
    <w:rsid w:val="00262D40"/>
    <w:rsid w:val="002632EF"/>
    <w:rsid w:val="00263B01"/>
    <w:rsid w:val="00264833"/>
    <w:rsid w:val="002656BC"/>
    <w:rsid w:val="00265E7B"/>
    <w:rsid w:val="00266CBA"/>
    <w:rsid w:val="00270E3A"/>
    <w:rsid w:val="002723CF"/>
    <w:rsid w:val="00272841"/>
    <w:rsid w:val="002730EC"/>
    <w:rsid w:val="00273B26"/>
    <w:rsid w:val="00277912"/>
    <w:rsid w:val="00280002"/>
    <w:rsid w:val="00280273"/>
    <w:rsid w:val="00282F86"/>
    <w:rsid w:val="00283523"/>
    <w:rsid w:val="002837CD"/>
    <w:rsid w:val="0028567B"/>
    <w:rsid w:val="002877FB"/>
    <w:rsid w:val="00291033"/>
    <w:rsid w:val="00292770"/>
    <w:rsid w:val="00294712"/>
    <w:rsid w:val="00294916"/>
    <w:rsid w:val="00294EE6"/>
    <w:rsid w:val="002952F0"/>
    <w:rsid w:val="002961E7"/>
    <w:rsid w:val="002970D7"/>
    <w:rsid w:val="002978F1"/>
    <w:rsid w:val="002A1254"/>
    <w:rsid w:val="002A1265"/>
    <w:rsid w:val="002A2431"/>
    <w:rsid w:val="002A25BE"/>
    <w:rsid w:val="002A4054"/>
    <w:rsid w:val="002A673A"/>
    <w:rsid w:val="002A6A3F"/>
    <w:rsid w:val="002A6DEC"/>
    <w:rsid w:val="002A7C82"/>
    <w:rsid w:val="002B10AB"/>
    <w:rsid w:val="002B17A7"/>
    <w:rsid w:val="002B1DAD"/>
    <w:rsid w:val="002B203C"/>
    <w:rsid w:val="002B2141"/>
    <w:rsid w:val="002B2770"/>
    <w:rsid w:val="002B36D9"/>
    <w:rsid w:val="002B3915"/>
    <w:rsid w:val="002B440B"/>
    <w:rsid w:val="002B5530"/>
    <w:rsid w:val="002B5674"/>
    <w:rsid w:val="002B5F28"/>
    <w:rsid w:val="002B7D88"/>
    <w:rsid w:val="002C0E6D"/>
    <w:rsid w:val="002C14C3"/>
    <w:rsid w:val="002C2042"/>
    <w:rsid w:val="002C3D77"/>
    <w:rsid w:val="002C6DB5"/>
    <w:rsid w:val="002C741C"/>
    <w:rsid w:val="002D0459"/>
    <w:rsid w:val="002D05E4"/>
    <w:rsid w:val="002D1C3D"/>
    <w:rsid w:val="002D2BC5"/>
    <w:rsid w:val="002D2DFB"/>
    <w:rsid w:val="002D7D62"/>
    <w:rsid w:val="002E02EF"/>
    <w:rsid w:val="002E0F0C"/>
    <w:rsid w:val="002E24AC"/>
    <w:rsid w:val="002E339E"/>
    <w:rsid w:val="002E4C61"/>
    <w:rsid w:val="002E72DF"/>
    <w:rsid w:val="002E7B10"/>
    <w:rsid w:val="002F068B"/>
    <w:rsid w:val="002F5553"/>
    <w:rsid w:val="002F76D2"/>
    <w:rsid w:val="003008D8"/>
    <w:rsid w:val="00300D24"/>
    <w:rsid w:val="00302050"/>
    <w:rsid w:val="00302D5D"/>
    <w:rsid w:val="00305726"/>
    <w:rsid w:val="00306596"/>
    <w:rsid w:val="00311377"/>
    <w:rsid w:val="003118A5"/>
    <w:rsid w:val="003175A4"/>
    <w:rsid w:val="00323EF9"/>
    <w:rsid w:val="003258E7"/>
    <w:rsid w:val="003263C2"/>
    <w:rsid w:val="0032690E"/>
    <w:rsid w:val="003274E9"/>
    <w:rsid w:val="00327CFB"/>
    <w:rsid w:val="0033193E"/>
    <w:rsid w:val="00332A17"/>
    <w:rsid w:val="00333992"/>
    <w:rsid w:val="0033457A"/>
    <w:rsid w:val="003367FD"/>
    <w:rsid w:val="00336BF9"/>
    <w:rsid w:val="0034298F"/>
    <w:rsid w:val="00342F90"/>
    <w:rsid w:val="00342FAB"/>
    <w:rsid w:val="0034369D"/>
    <w:rsid w:val="00344346"/>
    <w:rsid w:val="00345A86"/>
    <w:rsid w:val="00347FCF"/>
    <w:rsid w:val="0035072F"/>
    <w:rsid w:val="00352436"/>
    <w:rsid w:val="00352EE5"/>
    <w:rsid w:val="0035362B"/>
    <w:rsid w:val="003538BE"/>
    <w:rsid w:val="003543AF"/>
    <w:rsid w:val="00354696"/>
    <w:rsid w:val="00354B2E"/>
    <w:rsid w:val="00356AFA"/>
    <w:rsid w:val="003610BC"/>
    <w:rsid w:val="0036171C"/>
    <w:rsid w:val="003649E0"/>
    <w:rsid w:val="00364B19"/>
    <w:rsid w:val="00370B9D"/>
    <w:rsid w:val="00370D85"/>
    <w:rsid w:val="00380322"/>
    <w:rsid w:val="003808AB"/>
    <w:rsid w:val="0038144C"/>
    <w:rsid w:val="00381FE4"/>
    <w:rsid w:val="0038237C"/>
    <w:rsid w:val="00382E67"/>
    <w:rsid w:val="00382E9B"/>
    <w:rsid w:val="00384DA3"/>
    <w:rsid w:val="00385453"/>
    <w:rsid w:val="0038557C"/>
    <w:rsid w:val="0039468E"/>
    <w:rsid w:val="00394CF0"/>
    <w:rsid w:val="00394FA0"/>
    <w:rsid w:val="00395279"/>
    <w:rsid w:val="00396223"/>
    <w:rsid w:val="003962E1"/>
    <w:rsid w:val="0039694C"/>
    <w:rsid w:val="00397345"/>
    <w:rsid w:val="003A058A"/>
    <w:rsid w:val="003A0FA8"/>
    <w:rsid w:val="003A196A"/>
    <w:rsid w:val="003A1E66"/>
    <w:rsid w:val="003A36E7"/>
    <w:rsid w:val="003A3843"/>
    <w:rsid w:val="003A5588"/>
    <w:rsid w:val="003A5A54"/>
    <w:rsid w:val="003A616A"/>
    <w:rsid w:val="003A626A"/>
    <w:rsid w:val="003A64A3"/>
    <w:rsid w:val="003A6840"/>
    <w:rsid w:val="003A718D"/>
    <w:rsid w:val="003B2D18"/>
    <w:rsid w:val="003B343B"/>
    <w:rsid w:val="003B4076"/>
    <w:rsid w:val="003B42C0"/>
    <w:rsid w:val="003B6943"/>
    <w:rsid w:val="003B7C4B"/>
    <w:rsid w:val="003C0CB4"/>
    <w:rsid w:val="003C42C9"/>
    <w:rsid w:val="003C4D14"/>
    <w:rsid w:val="003C5BF1"/>
    <w:rsid w:val="003C67AF"/>
    <w:rsid w:val="003C69D5"/>
    <w:rsid w:val="003D43CB"/>
    <w:rsid w:val="003D4E92"/>
    <w:rsid w:val="003D68B1"/>
    <w:rsid w:val="003D7222"/>
    <w:rsid w:val="003E0156"/>
    <w:rsid w:val="003E0737"/>
    <w:rsid w:val="003E109C"/>
    <w:rsid w:val="003E3740"/>
    <w:rsid w:val="003E591D"/>
    <w:rsid w:val="003E68DC"/>
    <w:rsid w:val="003E72E4"/>
    <w:rsid w:val="003F141E"/>
    <w:rsid w:val="003F3AAD"/>
    <w:rsid w:val="003F3EDA"/>
    <w:rsid w:val="003F7803"/>
    <w:rsid w:val="003F7BC5"/>
    <w:rsid w:val="004004EF"/>
    <w:rsid w:val="0040285D"/>
    <w:rsid w:val="00406213"/>
    <w:rsid w:val="00406288"/>
    <w:rsid w:val="00407890"/>
    <w:rsid w:val="00410339"/>
    <w:rsid w:val="00410956"/>
    <w:rsid w:val="00413870"/>
    <w:rsid w:val="004142C6"/>
    <w:rsid w:val="0041657E"/>
    <w:rsid w:val="00417410"/>
    <w:rsid w:val="004224DD"/>
    <w:rsid w:val="00424A19"/>
    <w:rsid w:val="004257C8"/>
    <w:rsid w:val="00426E10"/>
    <w:rsid w:val="004322ED"/>
    <w:rsid w:val="004322F9"/>
    <w:rsid w:val="00432A93"/>
    <w:rsid w:val="00432ED4"/>
    <w:rsid w:val="00435193"/>
    <w:rsid w:val="0043714B"/>
    <w:rsid w:val="00441304"/>
    <w:rsid w:val="0044270D"/>
    <w:rsid w:val="0044429A"/>
    <w:rsid w:val="00446762"/>
    <w:rsid w:val="004506F3"/>
    <w:rsid w:val="00451B88"/>
    <w:rsid w:val="00451C0D"/>
    <w:rsid w:val="00451D07"/>
    <w:rsid w:val="00457DAF"/>
    <w:rsid w:val="00461598"/>
    <w:rsid w:val="00461839"/>
    <w:rsid w:val="004618AD"/>
    <w:rsid w:val="00461DDB"/>
    <w:rsid w:val="00462531"/>
    <w:rsid w:val="00465D41"/>
    <w:rsid w:val="0046677B"/>
    <w:rsid w:val="00475084"/>
    <w:rsid w:val="00477918"/>
    <w:rsid w:val="0048221F"/>
    <w:rsid w:val="0048488E"/>
    <w:rsid w:val="004928DC"/>
    <w:rsid w:val="00492AB1"/>
    <w:rsid w:val="00492D5F"/>
    <w:rsid w:val="004939F4"/>
    <w:rsid w:val="004A04F0"/>
    <w:rsid w:val="004A0990"/>
    <w:rsid w:val="004A10F2"/>
    <w:rsid w:val="004A464B"/>
    <w:rsid w:val="004A6550"/>
    <w:rsid w:val="004B0E3B"/>
    <w:rsid w:val="004B2844"/>
    <w:rsid w:val="004B5F57"/>
    <w:rsid w:val="004C006D"/>
    <w:rsid w:val="004C368D"/>
    <w:rsid w:val="004C3BCA"/>
    <w:rsid w:val="004C3E37"/>
    <w:rsid w:val="004C48D3"/>
    <w:rsid w:val="004C4E8B"/>
    <w:rsid w:val="004C56E6"/>
    <w:rsid w:val="004C64F5"/>
    <w:rsid w:val="004C7CB5"/>
    <w:rsid w:val="004D0161"/>
    <w:rsid w:val="004D0D79"/>
    <w:rsid w:val="004D1353"/>
    <w:rsid w:val="004D1E77"/>
    <w:rsid w:val="004D3512"/>
    <w:rsid w:val="004D55C3"/>
    <w:rsid w:val="004D6118"/>
    <w:rsid w:val="004D6356"/>
    <w:rsid w:val="004E08C1"/>
    <w:rsid w:val="004E0B4F"/>
    <w:rsid w:val="004E1425"/>
    <w:rsid w:val="004E2D71"/>
    <w:rsid w:val="004E446B"/>
    <w:rsid w:val="004E4B70"/>
    <w:rsid w:val="004E64CE"/>
    <w:rsid w:val="004F3AED"/>
    <w:rsid w:val="004F443B"/>
    <w:rsid w:val="004F44F0"/>
    <w:rsid w:val="004F5475"/>
    <w:rsid w:val="0050016F"/>
    <w:rsid w:val="0050027A"/>
    <w:rsid w:val="0050081B"/>
    <w:rsid w:val="00501023"/>
    <w:rsid w:val="00504688"/>
    <w:rsid w:val="0050617E"/>
    <w:rsid w:val="00507593"/>
    <w:rsid w:val="00507F71"/>
    <w:rsid w:val="00510CA0"/>
    <w:rsid w:val="005131DF"/>
    <w:rsid w:val="005139CC"/>
    <w:rsid w:val="005152C1"/>
    <w:rsid w:val="00520306"/>
    <w:rsid w:val="00522649"/>
    <w:rsid w:val="005240AA"/>
    <w:rsid w:val="00524BD4"/>
    <w:rsid w:val="005254E7"/>
    <w:rsid w:val="00525A87"/>
    <w:rsid w:val="00526D9A"/>
    <w:rsid w:val="00532136"/>
    <w:rsid w:val="0053489A"/>
    <w:rsid w:val="00535F28"/>
    <w:rsid w:val="005419FE"/>
    <w:rsid w:val="00541B62"/>
    <w:rsid w:val="00542B28"/>
    <w:rsid w:val="00542B77"/>
    <w:rsid w:val="00542DE2"/>
    <w:rsid w:val="005459AD"/>
    <w:rsid w:val="00545CCB"/>
    <w:rsid w:val="00546C2D"/>
    <w:rsid w:val="005519AD"/>
    <w:rsid w:val="0055301D"/>
    <w:rsid w:val="005542D2"/>
    <w:rsid w:val="00557969"/>
    <w:rsid w:val="00560103"/>
    <w:rsid w:val="00563239"/>
    <w:rsid w:val="005635A4"/>
    <w:rsid w:val="00565E5B"/>
    <w:rsid w:val="00566F28"/>
    <w:rsid w:val="00567B87"/>
    <w:rsid w:val="00570D5B"/>
    <w:rsid w:val="005710D7"/>
    <w:rsid w:val="0057217A"/>
    <w:rsid w:val="005721FA"/>
    <w:rsid w:val="00573BB2"/>
    <w:rsid w:val="00574854"/>
    <w:rsid w:val="00574C77"/>
    <w:rsid w:val="00575E83"/>
    <w:rsid w:val="005764B8"/>
    <w:rsid w:val="00577021"/>
    <w:rsid w:val="00577235"/>
    <w:rsid w:val="005776C7"/>
    <w:rsid w:val="00580919"/>
    <w:rsid w:val="00580CDD"/>
    <w:rsid w:val="00582044"/>
    <w:rsid w:val="00584DFF"/>
    <w:rsid w:val="0058512E"/>
    <w:rsid w:val="00585858"/>
    <w:rsid w:val="00591E7B"/>
    <w:rsid w:val="005950B6"/>
    <w:rsid w:val="0059528E"/>
    <w:rsid w:val="005A2B67"/>
    <w:rsid w:val="005B21C0"/>
    <w:rsid w:val="005B2EE4"/>
    <w:rsid w:val="005B3926"/>
    <w:rsid w:val="005B4A9F"/>
    <w:rsid w:val="005B50C5"/>
    <w:rsid w:val="005C0E4C"/>
    <w:rsid w:val="005C2F9F"/>
    <w:rsid w:val="005C32BE"/>
    <w:rsid w:val="005C6192"/>
    <w:rsid w:val="005C7DA1"/>
    <w:rsid w:val="005D0C21"/>
    <w:rsid w:val="005D1F6B"/>
    <w:rsid w:val="005D379E"/>
    <w:rsid w:val="005D39DD"/>
    <w:rsid w:val="005D3A9C"/>
    <w:rsid w:val="005D63F4"/>
    <w:rsid w:val="005D71BE"/>
    <w:rsid w:val="005E0FA1"/>
    <w:rsid w:val="005E249A"/>
    <w:rsid w:val="005E36F2"/>
    <w:rsid w:val="005E4129"/>
    <w:rsid w:val="005E4186"/>
    <w:rsid w:val="005E51F9"/>
    <w:rsid w:val="005E5570"/>
    <w:rsid w:val="005E7A00"/>
    <w:rsid w:val="005F1532"/>
    <w:rsid w:val="005F211D"/>
    <w:rsid w:val="005F2873"/>
    <w:rsid w:val="005F29BE"/>
    <w:rsid w:val="005F30B5"/>
    <w:rsid w:val="005F46BB"/>
    <w:rsid w:val="005F4AD2"/>
    <w:rsid w:val="005F58F9"/>
    <w:rsid w:val="005F677A"/>
    <w:rsid w:val="005F7A76"/>
    <w:rsid w:val="005F7F6E"/>
    <w:rsid w:val="00602E21"/>
    <w:rsid w:val="006036FD"/>
    <w:rsid w:val="00603DD7"/>
    <w:rsid w:val="0060402E"/>
    <w:rsid w:val="0060593A"/>
    <w:rsid w:val="00605C04"/>
    <w:rsid w:val="00606880"/>
    <w:rsid w:val="00607276"/>
    <w:rsid w:val="00607DD0"/>
    <w:rsid w:val="0061132F"/>
    <w:rsid w:val="00611460"/>
    <w:rsid w:val="00612507"/>
    <w:rsid w:val="006146CE"/>
    <w:rsid w:val="00620CB9"/>
    <w:rsid w:val="00621C03"/>
    <w:rsid w:val="00621C52"/>
    <w:rsid w:val="006228AA"/>
    <w:rsid w:val="00622A9E"/>
    <w:rsid w:val="00623374"/>
    <w:rsid w:val="006233A6"/>
    <w:rsid w:val="00625859"/>
    <w:rsid w:val="00632AAA"/>
    <w:rsid w:val="00632BEC"/>
    <w:rsid w:val="00634BE1"/>
    <w:rsid w:val="00635048"/>
    <w:rsid w:val="0063557E"/>
    <w:rsid w:val="0063564A"/>
    <w:rsid w:val="00637DEE"/>
    <w:rsid w:val="00640E4D"/>
    <w:rsid w:val="0064180A"/>
    <w:rsid w:val="006422C7"/>
    <w:rsid w:val="00642802"/>
    <w:rsid w:val="0064293B"/>
    <w:rsid w:val="00642B32"/>
    <w:rsid w:val="006431A7"/>
    <w:rsid w:val="006441EB"/>
    <w:rsid w:val="0064493E"/>
    <w:rsid w:val="0064616D"/>
    <w:rsid w:val="00646597"/>
    <w:rsid w:val="00647604"/>
    <w:rsid w:val="006507AD"/>
    <w:rsid w:val="00650966"/>
    <w:rsid w:val="00650B14"/>
    <w:rsid w:val="00650F7D"/>
    <w:rsid w:val="00654B56"/>
    <w:rsid w:val="00654D36"/>
    <w:rsid w:val="00654E57"/>
    <w:rsid w:val="006623F0"/>
    <w:rsid w:val="006634D0"/>
    <w:rsid w:val="006652EF"/>
    <w:rsid w:val="00665A10"/>
    <w:rsid w:val="006675AF"/>
    <w:rsid w:val="00667A60"/>
    <w:rsid w:val="00670A3A"/>
    <w:rsid w:val="006727F2"/>
    <w:rsid w:val="00673931"/>
    <w:rsid w:val="00674935"/>
    <w:rsid w:val="006757B0"/>
    <w:rsid w:val="00675855"/>
    <w:rsid w:val="006763A2"/>
    <w:rsid w:val="00677491"/>
    <w:rsid w:val="006805FA"/>
    <w:rsid w:val="00680FF7"/>
    <w:rsid w:val="00681AA9"/>
    <w:rsid w:val="00681C08"/>
    <w:rsid w:val="0068246D"/>
    <w:rsid w:val="00683803"/>
    <w:rsid w:val="00684279"/>
    <w:rsid w:val="00684312"/>
    <w:rsid w:val="00684C34"/>
    <w:rsid w:val="00685A83"/>
    <w:rsid w:val="006861E9"/>
    <w:rsid w:val="00687A99"/>
    <w:rsid w:val="00691393"/>
    <w:rsid w:val="006933D2"/>
    <w:rsid w:val="00693F01"/>
    <w:rsid w:val="00694847"/>
    <w:rsid w:val="00695A3C"/>
    <w:rsid w:val="00695DD3"/>
    <w:rsid w:val="006966AA"/>
    <w:rsid w:val="00696920"/>
    <w:rsid w:val="0069694A"/>
    <w:rsid w:val="006A11B8"/>
    <w:rsid w:val="006A3F51"/>
    <w:rsid w:val="006A4E56"/>
    <w:rsid w:val="006A60FC"/>
    <w:rsid w:val="006A61F4"/>
    <w:rsid w:val="006A65CB"/>
    <w:rsid w:val="006A65D0"/>
    <w:rsid w:val="006B0179"/>
    <w:rsid w:val="006B271C"/>
    <w:rsid w:val="006B3252"/>
    <w:rsid w:val="006B41C7"/>
    <w:rsid w:val="006B47FB"/>
    <w:rsid w:val="006B54C1"/>
    <w:rsid w:val="006B7B6F"/>
    <w:rsid w:val="006C269E"/>
    <w:rsid w:val="006C38C8"/>
    <w:rsid w:val="006C4088"/>
    <w:rsid w:val="006C52FC"/>
    <w:rsid w:val="006C6B6E"/>
    <w:rsid w:val="006C7286"/>
    <w:rsid w:val="006C7F59"/>
    <w:rsid w:val="006D0A7D"/>
    <w:rsid w:val="006D6261"/>
    <w:rsid w:val="006D6819"/>
    <w:rsid w:val="006D6C79"/>
    <w:rsid w:val="006D700D"/>
    <w:rsid w:val="006E2A9A"/>
    <w:rsid w:val="006E3B38"/>
    <w:rsid w:val="006E533C"/>
    <w:rsid w:val="006E6DDF"/>
    <w:rsid w:val="006E7EC3"/>
    <w:rsid w:val="006F0ED8"/>
    <w:rsid w:val="006F1F00"/>
    <w:rsid w:val="006F2D27"/>
    <w:rsid w:val="006F3058"/>
    <w:rsid w:val="006F3253"/>
    <w:rsid w:val="006F49AB"/>
    <w:rsid w:val="007003CE"/>
    <w:rsid w:val="00701E6D"/>
    <w:rsid w:val="007023D3"/>
    <w:rsid w:val="007039F3"/>
    <w:rsid w:val="00704C86"/>
    <w:rsid w:val="00704FBE"/>
    <w:rsid w:val="00706318"/>
    <w:rsid w:val="00706BAE"/>
    <w:rsid w:val="0071074C"/>
    <w:rsid w:val="0071336B"/>
    <w:rsid w:val="007133BF"/>
    <w:rsid w:val="0071406D"/>
    <w:rsid w:val="007146B1"/>
    <w:rsid w:val="007169C1"/>
    <w:rsid w:val="00722B7A"/>
    <w:rsid w:val="007244FA"/>
    <w:rsid w:val="0072482A"/>
    <w:rsid w:val="00725112"/>
    <w:rsid w:val="00725807"/>
    <w:rsid w:val="00727225"/>
    <w:rsid w:val="0073011E"/>
    <w:rsid w:val="0073348D"/>
    <w:rsid w:val="00734EBF"/>
    <w:rsid w:val="0073520E"/>
    <w:rsid w:val="007353CE"/>
    <w:rsid w:val="00737CF0"/>
    <w:rsid w:val="007416A3"/>
    <w:rsid w:val="00742AEF"/>
    <w:rsid w:val="0074321E"/>
    <w:rsid w:val="0074425C"/>
    <w:rsid w:val="0074435F"/>
    <w:rsid w:val="00745DAE"/>
    <w:rsid w:val="00746199"/>
    <w:rsid w:val="00747455"/>
    <w:rsid w:val="007475B8"/>
    <w:rsid w:val="0075065F"/>
    <w:rsid w:val="00751B29"/>
    <w:rsid w:val="00755466"/>
    <w:rsid w:val="00756723"/>
    <w:rsid w:val="00756FCC"/>
    <w:rsid w:val="00757102"/>
    <w:rsid w:val="00757602"/>
    <w:rsid w:val="0076066B"/>
    <w:rsid w:val="00766D2B"/>
    <w:rsid w:val="00772A4B"/>
    <w:rsid w:val="00772C92"/>
    <w:rsid w:val="0077416F"/>
    <w:rsid w:val="007761EA"/>
    <w:rsid w:val="00777378"/>
    <w:rsid w:val="00781270"/>
    <w:rsid w:val="007815E1"/>
    <w:rsid w:val="007835EA"/>
    <w:rsid w:val="00784FB9"/>
    <w:rsid w:val="00785DC5"/>
    <w:rsid w:val="007912FA"/>
    <w:rsid w:val="00791B19"/>
    <w:rsid w:val="00794396"/>
    <w:rsid w:val="00795985"/>
    <w:rsid w:val="0079657E"/>
    <w:rsid w:val="007A013F"/>
    <w:rsid w:val="007A34BB"/>
    <w:rsid w:val="007A59BE"/>
    <w:rsid w:val="007A7F71"/>
    <w:rsid w:val="007B0598"/>
    <w:rsid w:val="007B0E6A"/>
    <w:rsid w:val="007B1CBB"/>
    <w:rsid w:val="007B2584"/>
    <w:rsid w:val="007B48D7"/>
    <w:rsid w:val="007B56C0"/>
    <w:rsid w:val="007B5DD9"/>
    <w:rsid w:val="007B5F31"/>
    <w:rsid w:val="007B790B"/>
    <w:rsid w:val="007C177C"/>
    <w:rsid w:val="007C1790"/>
    <w:rsid w:val="007C1812"/>
    <w:rsid w:val="007C2530"/>
    <w:rsid w:val="007C31A0"/>
    <w:rsid w:val="007C363C"/>
    <w:rsid w:val="007C3645"/>
    <w:rsid w:val="007C495F"/>
    <w:rsid w:val="007C6E5D"/>
    <w:rsid w:val="007C6F88"/>
    <w:rsid w:val="007C7366"/>
    <w:rsid w:val="007C73BC"/>
    <w:rsid w:val="007D1A5A"/>
    <w:rsid w:val="007D1F00"/>
    <w:rsid w:val="007D231C"/>
    <w:rsid w:val="007D5319"/>
    <w:rsid w:val="007D560C"/>
    <w:rsid w:val="007D5DD6"/>
    <w:rsid w:val="007D61EE"/>
    <w:rsid w:val="007D68CC"/>
    <w:rsid w:val="007D73EB"/>
    <w:rsid w:val="007E04B2"/>
    <w:rsid w:val="007E29C5"/>
    <w:rsid w:val="007E2BA3"/>
    <w:rsid w:val="007E3883"/>
    <w:rsid w:val="007E45F0"/>
    <w:rsid w:val="007E4FBF"/>
    <w:rsid w:val="007E7586"/>
    <w:rsid w:val="007F411F"/>
    <w:rsid w:val="007F54CE"/>
    <w:rsid w:val="007F5CAD"/>
    <w:rsid w:val="00802AE0"/>
    <w:rsid w:val="00803540"/>
    <w:rsid w:val="00803BEA"/>
    <w:rsid w:val="008051DC"/>
    <w:rsid w:val="00805830"/>
    <w:rsid w:val="00805DD2"/>
    <w:rsid w:val="008102CC"/>
    <w:rsid w:val="0081288F"/>
    <w:rsid w:val="00812DC8"/>
    <w:rsid w:val="00813ACD"/>
    <w:rsid w:val="00814653"/>
    <w:rsid w:val="008168AA"/>
    <w:rsid w:val="00821E3A"/>
    <w:rsid w:val="008220A3"/>
    <w:rsid w:val="00822F65"/>
    <w:rsid w:val="0082329F"/>
    <w:rsid w:val="0082686B"/>
    <w:rsid w:val="0083081F"/>
    <w:rsid w:val="0083332B"/>
    <w:rsid w:val="00833468"/>
    <w:rsid w:val="008334B0"/>
    <w:rsid w:val="00834059"/>
    <w:rsid w:val="008340A6"/>
    <w:rsid w:val="00834C33"/>
    <w:rsid w:val="00835379"/>
    <w:rsid w:val="008364E2"/>
    <w:rsid w:val="00836953"/>
    <w:rsid w:val="00837D2F"/>
    <w:rsid w:val="008420B2"/>
    <w:rsid w:val="00842ACB"/>
    <w:rsid w:val="00845A42"/>
    <w:rsid w:val="00845A63"/>
    <w:rsid w:val="00845F68"/>
    <w:rsid w:val="00850FA4"/>
    <w:rsid w:val="008517B7"/>
    <w:rsid w:val="00852943"/>
    <w:rsid w:val="00857A46"/>
    <w:rsid w:val="00857CD6"/>
    <w:rsid w:val="00857E38"/>
    <w:rsid w:val="00857E95"/>
    <w:rsid w:val="00861FA3"/>
    <w:rsid w:val="00862991"/>
    <w:rsid w:val="0086337F"/>
    <w:rsid w:val="00867DB8"/>
    <w:rsid w:val="00867EDA"/>
    <w:rsid w:val="00872B7E"/>
    <w:rsid w:val="00873E33"/>
    <w:rsid w:val="008748EB"/>
    <w:rsid w:val="00874AEF"/>
    <w:rsid w:val="00875335"/>
    <w:rsid w:val="00881159"/>
    <w:rsid w:val="00881C20"/>
    <w:rsid w:val="00883E83"/>
    <w:rsid w:val="008866D4"/>
    <w:rsid w:val="008876D8"/>
    <w:rsid w:val="008936A3"/>
    <w:rsid w:val="00895A03"/>
    <w:rsid w:val="00896625"/>
    <w:rsid w:val="008A1A74"/>
    <w:rsid w:val="008A1D28"/>
    <w:rsid w:val="008A3240"/>
    <w:rsid w:val="008A4108"/>
    <w:rsid w:val="008A46D4"/>
    <w:rsid w:val="008B043A"/>
    <w:rsid w:val="008B069D"/>
    <w:rsid w:val="008B0779"/>
    <w:rsid w:val="008B08B5"/>
    <w:rsid w:val="008B0B76"/>
    <w:rsid w:val="008B1936"/>
    <w:rsid w:val="008B2001"/>
    <w:rsid w:val="008B3073"/>
    <w:rsid w:val="008B30A9"/>
    <w:rsid w:val="008B5510"/>
    <w:rsid w:val="008B5D26"/>
    <w:rsid w:val="008B79ED"/>
    <w:rsid w:val="008C0851"/>
    <w:rsid w:val="008C1AC8"/>
    <w:rsid w:val="008C21FE"/>
    <w:rsid w:val="008C65AE"/>
    <w:rsid w:val="008D0DCD"/>
    <w:rsid w:val="008D1DE9"/>
    <w:rsid w:val="008D277C"/>
    <w:rsid w:val="008D27A2"/>
    <w:rsid w:val="008D2978"/>
    <w:rsid w:val="008D308E"/>
    <w:rsid w:val="008D4AD7"/>
    <w:rsid w:val="008D4B89"/>
    <w:rsid w:val="008D7B51"/>
    <w:rsid w:val="008E08F2"/>
    <w:rsid w:val="008E4A5D"/>
    <w:rsid w:val="008E5682"/>
    <w:rsid w:val="008E66B1"/>
    <w:rsid w:val="008E6A75"/>
    <w:rsid w:val="008F0FBC"/>
    <w:rsid w:val="008F1C01"/>
    <w:rsid w:val="008F5D3D"/>
    <w:rsid w:val="008F621B"/>
    <w:rsid w:val="008F63F9"/>
    <w:rsid w:val="008F700B"/>
    <w:rsid w:val="008F7DD9"/>
    <w:rsid w:val="0090080E"/>
    <w:rsid w:val="009018B9"/>
    <w:rsid w:val="00902AF4"/>
    <w:rsid w:val="00903F38"/>
    <w:rsid w:val="00904408"/>
    <w:rsid w:val="00907F84"/>
    <w:rsid w:val="0091170D"/>
    <w:rsid w:val="00913780"/>
    <w:rsid w:val="00913D41"/>
    <w:rsid w:val="00914232"/>
    <w:rsid w:val="00914F22"/>
    <w:rsid w:val="00915A01"/>
    <w:rsid w:val="00927759"/>
    <w:rsid w:val="00930854"/>
    <w:rsid w:val="00933168"/>
    <w:rsid w:val="00933AE5"/>
    <w:rsid w:val="00934BC4"/>
    <w:rsid w:val="00936779"/>
    <w:rsid w:val="00936911"/>
    <w:rsid w:val="009375C9"/>
    <w:rsid w:val="00937B75"/>
    <w:rsid w:val="0094092E"/>
    <w:rsid w:val="00941593"/>
    <w:rsid w:val="00942D48"/>
    <w:rsid w:val="00942FF3"/>
    <w:rsid w:val="00946726"/>
    <w:rsid w:val="009474BC"/>
    <w:rsid w:val="00952DF0"/>
    <w:rsid w:val="009534A0"/>
    <w:rsid w:val="009548FE"/>
    <w:rsid w:val="00956B02"/>
    <w:rsid w:val="00961D78"/>
    <w:rsid w:val="009639EE"/>
    <w:rsid w:val="00967E34"/>
    <w:rsid w:val="0097051F"/>
    <w:rsid w:val="00970A66"/>
    <w:rsid w:val="00972349"/>
    <w:rsid w:val="00974545"/>
    <w:rsid w:val="00975A23"/>
    <w:rsid w:val="009763E6"/>
    <w:rsid w:val="00977B00"/>
    <w:rsid w:val="00977C95"/>
    <w:rsid w:val="0098081F"/>
    <w:rsid w:val="009808D2"/>
    <w:rsid w:val="00982097"/>
    <w:rsid w:val="0098577B"/>
    <w:rsid w:val="00990489"/>
    <w:rsid w:val="00992AD3"/>
    <w:rsid w:val="00992F82"/>
    <w:rsid w:val="00994C86"/>
    <w:rsid w:val="0099577F"/>
    <w:rsid w:val="00995879"/>
    <w:rsid w:val="0099613A"/>
    <w:rsid w:val="009A0D93"/>
    <w:rsid w:val="009A0F71"/>
    <w:rsid w:val="009A23D1"/>
    <w:rsid w:val="009A349E"/>
    <w:rsid w:val="009A4F36"/>
    <w:rsid w:val="009A6B16"/>
    <w:rsid w:val="009B10F4"/>
    <w:rsid w:val="009B77CD"/>
    <w:rsid w:val="009C3A21"/>
    <w:rsid w:val="009C4E23"/>
    <w:rsid w:val="009C53D0"/>
    <w:rsid w:val="009C5D0F"/>
    <w:rsid w:val="009C5F85"/>
    <w:rsid w:val="009C6477"/>
    <w:rsid w:val="009D1AE8"/>
    <w:rsid w:val="009D3A9F"/>
    <w:rsid w:val="009D74F0"/>
    <w:rsid w:val="009D7CA0"/>
    <w:rsid w:val="009E1204"/>
    <w:rsid w:val="009E139A"/>
    <w:rsid w:val="009E2C0F"/>
    <w:rsid w:val="009E35FD"/>
    <w:rsid w:val="009E4F26"/>
    <w:rsid w:val="009F30C7"/>
    <w:rsid w:val="009F3F4D"/>
    <w:rsid w:val="009F58F9"/>
    <w:rsid w:val="009F606C"/>
    <w:rsid w:val="009F78C3"/>
    <w:rsid w:val="009F7AAD"/>
    <w:rsid w:val="00A005E3"/>
    <w:rsid w:val="00A052FE"/>
    <w:rsid w:val="00A05AD0"/>
    <w:rsid w:val="00A05BDD"/>
    <w:rsid w:val="00A06046"/>
    <w:rsid w:val="00A069A6"/>
    <w:rsid w:val="00A07547"/>
    <w:rsid w:val="00A11A8C"/>
    <w:rsid w:val="00A11F3A"/>
    <w:rsid w:val="00A12CFF"/>
    <w:rsid w:val="00A1420E"/>
    <w:rsid w:val="00A14797"/>
    <w:rsid w:val="00A17B60"/>
    <w:rsid w:val="00A2012E"/>
    <w:rsid w:val="00A2184A"/>
    <w:rsid w:val="00A26322"/>
    <w:rsid w:val="00A27E55"/>
    <w:rsid w:val="00A3234D"/>
    <w:rsid w:val="00A33296"/>
    <w:rsid w:val="00A335E1"/>
    <w:rsid w:val="00A35DD4"/>
    <w:rsid w:val="00A36729"/>
    <w:rsid w:val="00A41679"/>
    <w:rsid w:val="00A444BB"/>
    <w:rsid w:val="00A44B05"/>
    <w:rsid w:val="00A45026"/>
    <w:rsid w:val="00A470BB"/>
    <w:rsid w:val="00A51AF2"/>
    <w:rsid w:val="00A52C4E"/>
    <w:rsid w:val="00A54B30"/>
    <w:rsid w:val="00A54F6D"/>
    <w:rsid w:val="00A56F69"/>
    <w:rsid w:val="00A570BE"/>
    <w:rsid w:val="00A603FA"/>
    <w:rsid w:val="00A61EB6"/>
    <w:rsid w:val="00A6418F"/>
    <w:rsid w:val="00A6433B"/>
    <w:rsid w:val="00A660B8"/>
    <w:rsid w:val="00A66DE1"/>
    <w:rsid w:val="00A6712F"/>
    <w:rsid w:val="00A705EA"/>
    <w:rsid w:val="00A70EF8"/>
    <w:rsid w:val="00A7302E"/>
    <w:rsid w:val="00A74BA9"/>
    <w:rsid w:val="00A74F78"/>
    <w:rsid w:val="00A75EE9"/>
    <w:rsid w:val="00A77B3F"/>
    <w:rsid w:val="00A80611"/>
    <w:rsid w:val="00A80DAF"/>
    <w:rsid w:val="00A8375B"/>
    <w:rsid w:val="00A83D2D"/>
    <w:rsid w:val="00A84817"/>
    <w:rsid w:val="00A85884"/>
    <w:rsid w:val="00A90AE2"/>
    <w:rsid w:val="00A90EC9"/>
    <w:rsid w:val="00A93BDE"/>
    <w:rsid w:val="00A9416D"/>
    <w:rsid w:val="00A95330"/>
    <w:rsid w:val="00A95BBB"/>
    <w:rsid w:val="00A96C06"/>
    <w:rsid w:val="00A97B50"/>
    <w:rsid w:val="00A97E75"/>
    <w:rsid w:val="00AA0424"/>
    <w:rsid w:val="00AA1E8B"/>
    <w:rsid w:val="00AA4C72"/>
    <w:rsid w:val="00AA4D8C"/>
    <w:rsid w:val="00AA5C2F"/>
    <w:rsid w:val="00AA632A"/>
    <w:rsid w:val="00AB1E99"/>
    <w:rsid w:val="00AB2822"/>
    <w:rsid w:val="00AB3E32"/>
    <w:rsid w:val="00AB6958"/>
    <w:rsid w:val="00AB6FB9"/>
    <w:rsid w:val="00AB7912"/>
    <w:rsid w:val="00AB7AF0"/>
    <w:rsid w:val="00AB7C14"/>
    <w:rsid w:val="00AC2BFA"/>
    <w:rsid w:val="00AC2C3D"/>
    <w:rsid w:val="00AC4BBA"/>
    <w:rsid w:val="00AC713F"/>
    <w:rsid w:val="00AD0E0B"/>
    <w:rsid w:val="00AD2265"/>
    <w:rsid w:val="00AD270C"/>
    <w:rsid w:val="00AD344E"/>
    <w:rsid w:val="00AD35A7"/>
    <w:rsid w:val="00AD4B70"/>
    <w:rsid w:val="00AD5325"/>
    <w:rsid w:val="00AD5F37"/>
    <w:rsid w:val="00AD6307"/>
    <w:rsid w:val="00AE0F1E"/>
    <w:rsid w:val="00AE2390"/>
    <w:rsid w:val="00AE53A9"/>
    <w:rsid w:val="00AE71AB"/>
    <w:rsid w:val="00AF1223"/>
    <w:rsid w:val="00AF27A2"/>
    <w:rsid w:val="00AF5824"/>
    <w:rsid w:val="00AF732D"/>
    <w:rsid w:val="00B01CB0"/>
    <w:rsid w:val="00B0384D"/>
    <w:rsid w:val="00B078F3"/>
    <w:rsid w:val="00B11492"/>
    <w:rsid w:val="00B13344"/>
    <w:rsid w:val="00B135CC"/>
    <w:rsid w:val="00B2120D"/>
    <w:rsid w:val="00B22B7E"/>
    <w:rsid w:val="00B23258"/>
    <w:rsid w:val="00B32ED6"/>
    <w:rsid w:val="00B33545"/>
    <w:rsid w:val="00B33954"/>
    <w:rsid w:val="00B35415"/>
    <w:rsid w:val="00B35B7C"/>
    <w:rsid w:val="00B366A6"/>
    <w:rsid w:val="00B36DA0"/>
    <w:rsid w:val="00B37002"/>
    <w:rsid w:val="00B3708D"/>
    <w:rsid w:val="00B378C2"/>
    <w:rsid w:val="00B41C40"/>
    <w:rsid w:val="00B43A68"/>
    <w:rsid w:val="00B514F0"/>
    <w:rsid w:val="00B541EF"/>
    <w:rsid w:val="00B55791"/>
    <w:rsid w:val="00B60EB6"/>
    <w:rsid w:val="00B60FDC"/>
    <w:rsid w:val="00B616C6"/>
    <w:rsid w:val="00B626FB"/>
    <w:rsid w:val="00B657D0"/>
    <w:rsid w:val="00B67004"/>
    <w:rsid w:val="00B67D4E"/>
    <w:rsid w:val="00B7146E"/>
    <w:rsid w:val="00B719CE"/>
    <w:rsid w:val="00B73E50"/>
    <w:rsid w:val="00B81BC8"/>
    <w:rsid w:val="00B8291F"/>
    <w:rsid w:val="00B83118"/>
    <w:rsid w:val="00B83F29"/>
    <w:rsid w:val="00B844D1"/>
    <w:rsid w:val="00B85931"/>
    <w:rsid w:val="00B85C09"/>
    <w:rsid w:val="00B8645A"/>
    <w:rsid w:val="00B953DF"/>
    <w:rsid w:val="00BA08B9"/>
    <w:rsid w:val="00BA149C"/>
    <w:rsid w:val="00BA1D83"/>
    <w:rsid w:val="00BA246F"/>
    <w:rsid w:val="00BA6ADA"/>
    <w:rsid w:val="00BB11A6"/>
    <w:rsid w:val="00BB139C"/>
    <w:rsid w:val="00BB13D4"/>
    <w:rsid w:val="00BB1C01"/>
    <w:rsid w:val="00BB2D15"/>
    <w:rsid w:val="00BB33BE"/>
    <w:rsid w:val="00BB3AC6"/>
    <w:rsid w:val="00BB4718"/>
    <w:rsid w:val="00BB6372"/>
    <w:rsid w:val="00BC2C79"/>
    <w:rsid w:val="00BC3532"/>
    <w:rsid w:val="00BC6D05"/>
    <w:rsid w:val="00BD1205"/>
    <w:rsid w:val="00BD2073"/>
    <w:rsid w:val="00BD3F45"/>
    <w:rsid w:val="00BE1C59"/>
    <w:rsid w:val="00BF21DB"/>
    <w:rsid w:val="00BF2CCA"/>
    <w:rsid w:val="00BF3EFA"/>
    <w:rsid w:val="00BF45D6"/>
    <w:rsid w:val="00BF51E1"/>
    <w:rsid w:val="00C032E5"/>
    <w:rsid w:val="00C04F2A"/>
    <w:rsid w:val="00C05A53"/>
    <w:rsid w:val="00C06550"/>
    <w:rsid w:val="00C12733"/>
    <w:rsid w:val="00C1361D"/>
    <w:rsid w:val="00C144D9"/>
    <w:rsid w:val="00C146A9"/>
    <w:rsid w:val="00C1541B"/>
    <w:rsid w:val="00C175A7"/>
    <w:rsid w:val="00C263D5"/>
    <w:rsid w:val="00C27895"/>
    <w:rsid w:val="00C362CD"/>
    <w:rsid w:val="00C372E9"/>
    <w:rsid w:val="00C40502"/>
    <w:rsid w:val="00C41DBE"/>
    <w:rsid w:val="00C427F3"/>
    <w:rsid w:val="00C440D6"/>
    <w:rsid w:val="00C4439E"/>
    <w:rsid w:val="00C45679"/>
    <w:rsid w:val="00C46143"/>
    <w:rsid w:val="00C46217"/>
    <w:rsid w:val="00C4697D"/>
    <w:rsid w:val="00C46EA6"/>
    <w:rsid w:val="00C521FB"/>
    <w:rsid w:val="00C55871"/>
    <w:rsid w:val="00C5685F"/>
    <w:rsid w:val="00C60570"/>
    <w:rsid w:val="00C61325"/>
    <w:rsid w:val="00C62E42"/>
    <w:rsid w:val="00C6426C"/>
    <w:rsid w:val="00C650E0"/>
    <w:rsid w:val="00C713DE"/>
    <w:rsid w:val="00C72031"/>
    <w:rsid w:val="00C727C6"/>
    <w:rsid w:val="00C729FC"/>
    <w:rsid w:val="00C72DF0"/>
    <w:rsid w:val="00C7633C"/>
    <w:rsid w:val="00C76AA8"/>
    <w:rsid w:val="00C76FDE"/>
    <w:rsid w:val="00C77084"/>
    <w:rsid w:val="00C7786C"/>
    <w:rsid w:val="00C77D00"/>
    <w:rsid w:val="00C77D6D"/>
    <w:rsid w:val="00C80762"/>
    <w:rsid w:val="00C81219"/>
    <w:rsid w:val="00C832A5"/>
    <w:rsid w:val="00C83C9F"/>
    <w:rsid w:val="00C83CCE"/>
    <w:rsid w:val="00C85013"/>
    <w:rsid w:val="00C86507"/>
    <w:rsid w:val="00C86AF7"/>
    <w:rsid w:val="00C86E88"/>
    <w:rsid w:val="00C901A3"/>
    <w:rsid w:val="00C917CA"/>
    <w:rsid w:val="00C91CE0"/>
    <w:rsid w:val="00C92135"/>
    <w:rsid w:val="00C9626E"/>
    <w:rsid w:val="00C97790"/>
    <w:rsid w:val="00CA00AE"/>
    <w:rsid w:val="00CA0C90"/>
    <w:rsid w:val="00CA1809"/>
    <w:rsid w:val="00CA1DB8"/>
    <w:rsid w:val="00CA2DC3"/>
    <w:rsid w:val="00CA3F51"/>
    <w:rsid w:val="00CA58E5"/>
    <w:rsid w:val="00CA5C63"/>
    <w:rsid w:val="00CA6D1D"/>
    <w:rsid w:val="00CA75BE"/>
    <w:rsid w:val="00CB0012"/>
    <w:rsid w:val="00CB119F"/>
    <w:rsid w:val="00CB3A7D"/>
    <w:rsid w:val="00CB6064"/>
    <w:rsid w:val="00CB6B2D"/>
    <w:rsid w:val="00CC33D6"/>
    <w:rsid w:val="00CC4F41"/>
    <w:rsid w:val="00CC6C8C"/>
    <w:rsid w:val="00CD0071"/>
    <w:rsid w:val="00CD127D"/>
    <w:rsid w:val="00CD1CAE"/>
    <w:rsid w:val="00CD277F"/>
    <w:rsid w:val="00CD2BBD"/>
    <w:rsid w:val="00CD3E12"/>
    <w:rsid w:val="00CD48E3"/>
    <w:rsid w:val="00CD5546"/>
    <w:rsid w:val="00CD6D96"/>
    <w:rsid w:val="00CD7200"/>
    <w:rsid w:val="00CE124A"/>
    <w:rsid w:val="00CE15A8"/>
    <w:rsid w:val="00CE3672"/>
    <w:rsid w:val="00CE3B3E"/>
    <w:rsid w:val="00CE3C3C"/>
    <w:rsid w:val="00CE4294"/>
    <w:rsid w:val="00CE5575"/>
    <w:rsid w:val="00CE5829"/>
    <w:rsid w:val="00CE650E"/>
    <w:rsid w:val="00CF0520"/>
    <w:rsid w:val="00CF0C33"/>
    <w:rsid w:val="00CF0F6F"/>
    <w:rsid w:val="00CF12E7"/>
    <w:rsid w:val="00CF2415"/>
    <w:rsid w:val="00CF2611"/>
    <w:rsid w:val="00CF479C"/>
    <w:rsid w:val="00CF4E4C"/>
    <w:rsid w:val="00CF5589"/>
    <w:rsid w:val="00CF564F"/>
    <w:rsid w:val="00CF604E"/>
    <w:rsid w:val="00CF614F"/>
    <w:rsid w:val="00CF616C"/>
    <w:rsid w:val="00CF6726"/>
    <w:rsid w:val="00CF6A64"/>
    <w:rsid w:val="00CF7A53"/>
    <w:rsid w:val="00D00413"/>
    <w:rsid w:val="00D04021"/>
    <w:rsid w:val="00D045E0"/>
    <w:rsid w:val="00D04B3D"/>
    <w:rsid w:val="00D05F69"/>
    <w:rsid w:val="00D06E87"/>
    <w:rsid w:val="00D07020"/>
    <w:rsid w:val="00D10065"/>
    <w:rsid w:val="00D104E9"/>
    <w:rsid w:val="00D12916"/>
    <w:rsid w:val="00D21AFD"/>
    <w:rsid w:val="00D21BDF"/>
    <w:rsid w:val="00D22FB5"/>
    <w:rsid w:val="00D24DC8"/>
    <w:rsid w:val="00D26164"/>
    <w:rsid w:val="00D34005"/>
    <w:rsid w:val="00D344C5"/>
    <w:rsid w:val="00D350D1"/>
    <w:rsid w:val="00D3521B"/>
    <w:rsid w:val="00D36B7D"/>
    <w:rsid w:val="00D40D31"/>
    <w:rsid w:val="00D40DD8"/>
    <w:rsid w:val="00D413BF"/>
    <w:rsid w:val="00D44601"/>
    <w:rsid w:val="00D44B5A"/>
    <w:rsid w:val="00D47F9E"/>
    <w:rsid w:val="00D52BE3"/>
    <w:rsid w:val="00D5373B"/>
    <w:rsid w:val="00D541D8"/>
    <w:rsid w:val="00D548C5"/>
    <w:rsid w:val="00D5642E"/>
    <w:rsid w:val="00D57C23"/>
    <w:rsid w:val="00D57FCD"/>
    <w:rsid w:val="00D607CD"/>
    <w:rsid w:val="00D60871"/>
    <w:rsid w:val="00D641FD"/>
    <w:rsid w:val="00D642C8"/>
    <w:rsid w:val="00D64894"/>
    <w:rsid w:val="00D64B6B"/>
    <w:rsid w:val="00D66770"/>
    <w:rsid w:val="00D676A1"/>
    <w:rsid w:val="00D70537"/>
    <w:rsid w:val="00D72B83"/>
    <w:rsid w:val="00D72C64"/>
    <w:rsid w:val="00D73A10"/>
    <w:rsid w:val="00D742A8"/>
    <w:rsid w:val="00D764F2"/>
    <w:rsid w:val="00D80642"/>
    <w:rsid w:val="00D8193D"/>
    <w:rsid w:val="00D85B60"/>
    <w:rsid w:val="00D867A2"/>
    <w:rsid w:val="00D91C0C"/>
    <w:rsid w:val="00D92EA3"/>
    <w:rsid w:val="00D93314"/>
    <w:rsid w:val="00D93591"/>
    <w:rsid w:val="00D93CED"/>
    <w:rsid w:val="00D950FF"/>
    <w:rsid w:val="00D95320"/>
    <w:rsid w:val="00DA2B69"/>
    <w:rsid w:val="00DA3CA9"/>
    <w:rsid w:val="00DA4804"/>
    <w:rsid w:val="00DA54D7"/>
    <w:rsid w:val="00DB0263"/>
    <w:rsid w:val="00DB167C"/>
    <w:rsid w:val="00DB1877"/>
    <w:rsid w:val="00DB2C73"/>
    <w:rsid w:val="00DB2CCF"/>
    <w:rsid w:val="00DB4C77"/>
    <w:rsid w:val="00DC1970"/>
    <w:rsid w:val="00DC38EA"/>
    <w:rsid w:val="00DC3978"/>
    <w:rsid w:val="00DC559C"/>
    <w:rsid w:val="00DC6929"/>
    <w:rsid w:val="00DC76E9"/>
    <w:rsid w:val="00DD361D"/>
    <w:rsid w:val="00DD417C"/>
    <w:rsid w:val="00DD43C4"/>
    <w:rsid w:val="00DD44BF"/>
    <w:rsid w:val="00DD4591"/>
    <w:rsid w:val="00DD62DD"/>
    <w:rsid w:val="00DD65CF"/>
    <w:rsid w:val="00DD6F60"/>
    <w:rsid w:val="00DD7666"/>
    <w:rsid w:val="00DD79D1"/>
    <w:rsid w:val="00DE13F6"/>
    <w:rsid w:val="00DE1EDB"/>
    <w:rsid w:val="00DE3463"/>
    <w:rsid w:val="00DE4C38"/>
    <w:rsid w:val="00DE6CEC"/>
    <w:rsid w:val="00DF08E1"/>
    <w:rsid w:val="00DF17D0"/>
    <w:rsid w:val="00DF3CC6"/>
    <w:rsid w:val="00DF3E1D"/>
    <w:rsid w:val="00DF6CC0"/>
    <w:rsid w:val="00E0334F"/>
    <w:rsid w:val="00E03E52"/>
    <w:rsid w:val="00E047AA"/>
    <w:rsid w:val="00E0564C"/>
    <w:rsid w:val="00E07EB2"/>
    <w:rsid w:val="00E12BBF"/>
    <w:rsid w:val="00E2001D"/>
    <w:rsid w:val="00E20024"/>
    <w:rsid w:val="00E20B3F"/>
    <w:rsid w:val="00E216FF"/>
    <w:rsid w:val="00E2190A"/>
    <w:rsid w:val="00E21DFE"/>
    <w:rsid w:val="00E221AC"/>
    <w:rsid w:val="00E221C8"/>
    <w:rsid w:val="00E2293A"/>
    <w:rsid w:val="00E25383"/>
    <w:rsid w:val="00E27273"/>
    <w:rsid w:val="00E278B8"/>
    <w:rsid w:val="00E3017F"/>
    <w:rsid w:val="00E3142C"/>
    <w:rsid w:val="00E3283E"/>
    <w:rsid w:val="00E32A45"/>
    <w:rsid w:val="00E348FC"/>
    <w:rsid w:val="00E35EC5"/>
    <w:rsid w:val="00E367EA"/>
    <w:rsid w:val="00E36ED6"/>
    <w:rsid w:val="00E37144"/>
    <w:rsid w:val="00E403A4"/>
    <w:rsid w:val="00E4185B"/>
    <w:rsid w:val="00E42917"/>
    <w:rsid w:val="00E44004"/>
    <w:rsid w:val="00E46281"/>
    <w:rsid w:val="00E47FCA"/>
    <w:rsid w:val="00E50B97"/>
    <w:rsid w:val="00E518BB"/>
    <w:rsid w:val="00E52E07"/>
    <w:rsid w:val="00E5364E"/>
    <w:rsid w:val="00E5527C"/>
    <w:rsid w:val="00E55516"/>
    <w:rsid w:val="00E57D67"/>
    <w:rsid w:val="00E606F7"/>
    <w:rsid w:val="00E61EFD"/>
    <w:rsid w:val="00E62319"/>
    <w:rsid w:val="00E6320F"/>
    <w:rsid w:val="00E63CD1"/>
    <w:rsid w:val="00E64E59"/>
    <w:rsid w:val="00E66C50"/>
    <w:rsid w:val="00E6709F"/>
    <w:rsid w:val="00E672C3"/>
    <w:rsid w:val="00E67408"/>
    <w:rsid w:val="00E71480"/>
    <w:rsid w:val="00E71B98"/>
    <w:rsid w:val="00E71F1D"/>
    <w:rsid w:val="00E72B46"/>
    <w:rsid w:val="00E7424C"/>
    <w:rsid w:val="00E75636"/>
    <w:rsid w:val="00E759F3"/>
    <w:rsid w:val="00E75FB4"/>
    <w:rsid w:val="00E76B5F"/>
    <w:rsid w:val="00E76BDD"/>
    <w:rsid w:val="00E77640"/>
    <w:rsid w:val="00E8069B"/>
    <w:rsid w:val="00E81BD2"/>
    <w:rsid w:val="00E82612"/>
    <w:rsid w:val="00E833BD"/>
    <w:rsid w:val="00E83FFF"/>
    <w:rsid w:val="00E841FA"/>
    <w:rsid w:val="00E84C0F"/>
    <w:rsid w:val="00E87119"/>
    <w:rsid w:val="00E87C4E"/>
    <w:rsid w:val="00E87E6F"/>
    <w:rsid w:val="00E94677"/>
    <w:rsid w:val="00E953C9"/>
    <w:rsid w:val="00E95CA0"/>
    <w:rsid w:val="00E96FEA"/>
    <w:rsid w:val="00E979FD"/>
    <w:rsid w:val="00E97AC8"/>
    <w:rsid w:val="00EA050D"/>
    <w:rsid w:val="00EA2AB0"/>
    <w:rsid w:val="00EA3909"/>
    <w:rsid w:val="00EA4605"/>
    <w:rsid w:val="00EA5618"/>
    <w:rsid w:val="00EB3402"/>
    <w:rsid w:val="00EB4EB8"/>
    <w:rsid w:val="00EB7C17"/>
    <w:rsid w:val="00EC174F"/>
    <w:rsid w:val="00EC18D5"/>
    <w:rsid w:val="00EC2C68"/>
    <w:rsid w:val="00EC34EF"/>
    <w:rsid w:val="00EC4C06"/>
    <w:rsid w:val="00EC54C4"/>
    <w:rsid w:val="00EC55ED"/>
    <w:rsid w:val="00EC67E5"/>
    <w:rsid w:val="00ED0B7C"/>
    <w:rsid w:val="00ED33B6"/>
    <w:rsid w:val="00ED6DC0"/>
    <w:rsid w:val="00EE1C48"/>
    <w:rsid w:val="00EE4380"/>
    <w:rsid w:val="00EE4F25"/>
    <w:rsid w:val="00EF0392"/>
    <w:rsid w:val="00EF03BE"/>
    <w:rsid w:val="00EF0DAD"/>
    <w:rsid w:val="00EF2CD1"/>
    <w:rsid w:val="00EF2D20"/>
    <w:rsid w:val="00EF3C96"/>
    <w:rsid w:val="00EF48FB"/>
    <w:rsid w:val="00EF63F7"/>
    <w:rsid w:val="00EF7C2C"/>
    <w:rsid w:val="00F007B9"/>
    <w:rsid w:val="00F0158F"/>
    <w:rsid w:val="00F02451"/>
    <w:rsid w:val="00F039DC"/>
    <w:rsid w:val="00F04BB7"/>
    <w:rsid w:val="00F05F4A"/>
    <w:rsid w:val="00F06973"/>
    <w:rsid w:val="00F07231"/>
    <w:rsid w:val="00F0788E"/>
    <w:rsid w:val="00F12312"/>
    <w:rsid w:val="00F12650"/>
    <w:rsid w:val="00F12CC9"/>
    <w:rsid w:val="00F15249"/>
    <w:rsid w:val="00F16B66"/>
    <w:rsid w:val="00F17C72"/>
    <w:rsid w:val="00F22AFA"/>
    <w:rsid w:val="00F23DDB"/>
    <w:rsid w:val="00F24CB7"/>
    <w:rsid w:val="00F25835"/>
    <w:rsid w:val="00F265D4"/>
    <w:rsid w:val="00F27031"/>
    <w:rsid w:val="00F32AE2"/>
    <w:rsid w:val="00F352AC"/>
    <w:rsid w:val="00F368E7"/>
    <w:rsid w:val="00F40ECE"/>
    <w:rsid w:val="00F43610"/>
    <w:rsid w:val="00F446CE"/>
    <w:rsid w:val="00F450D6"/>
    <w:rsid w:val="00F451EB"/>
    <w:rsid w:val="00F453E3"/>
    <w:rsid w:val="00F4761F"/>
    <w:rsid w:val="00F5045A"/>
    <w:rsid w:val="00F51D38"/>
    <w:rsid w:val="00F52B9A"/>
    <w:rsid w:val="00F542EB"/>
    <w:rsid w:val="00F551E3"/>
    <w:rsid w:val="00F56ADF"/>
    <w:rsid w:val="00F576AF"/>
    <w:rsid w:val="00F608C6"/>
    <w:rsid w:val="00F60A5B"/>
    <w:rsid w:val="00F6289D"/>
    <w:rsid w:val="00F630BB"/>
    <w:rsid w:val="00F63D7D"/>
    <w:rsid w:val="00F677E3"/>
    <w:rsid w:val="00F67A2E"/>
    <w:rsid w:val="00F70534"/>
    <w:rsid w:val="00F70FBB"/>
    <w:rsid w:val="00F729C3"/>
    <w:rsid w:val="00F72F12"/>
    <w:rsid w:val="00F735D3"/>
    <w:rsid w:val="00F7448A"/>
    <w:rsid w:val="00F758CD"/>
    <w:rsid w:val="00F76664"/>
    <w:rsid w:val="00F81207"/>
    <w:rsid w:val="00F8184C"/>
    <w:rsid w:val="00F81E09"/>
    <w:rsid w:val="00F84AD8"/>
    <w:rsid w:val="00F859DE"/>
    <w:rsid w:val="00F92A82"/>
    <w:rsid w:val="00F95B40"/>
    <w:rsid w:val="00F967BF"/>
    <w:rsid w:val="00F973C0"/>
    <w:rsid w:val="00F97524"/>
    <w:rsid w:val="00FB0CBB"/>
    <w:rsid w:val="00FB33D4"/>
    <w:rsid w:val="00FB4ADA"/>
    <w:rsid w:val="00FB656D"/>
    <w:rsid w:val="00FC0C2F"/>
    <w:rsid w:val="00FC2048"/>
    <w:rsid w:val="00FD097D"/>
    <w:rsid w:val="00FD1033"/>
    <w:rsid w:val="00FD2932"/>
    <w:rsid w:val="00FD2970"/>
    <w:rsid w:val="00FD3D4D"/>
    <w:rsid w:val="00FD6E1E"/>
    <w:rsid w:val="00FE0B46"/>
    <w:rsid w:val="00FE3D6F"/>
    <w:rsid w:val="00FE3F23"/>
    <w:rsid w:val="00FE4F61"/>
    <w:rsid w:val="00FE50C9"/>
    <w:rsid w:val="00FE53F3"/>
    <w:rsid w:val="00FE54BA"/>
    <w:rsid w:val="00FE54CF"/>
    <w:rsid w:val="00FF0585"/>
    <w:rsid w:val="00FF121F"/>
    <w:rsid w:val="00FF3F1A"/>
    <w:rsid w:val="00FF41A1"/>
    <w:rsid w:val="00FF57CC"/>
    <w:rsid w:val="00FF57DC"/>
    <w:rsid w:val="00FF7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1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91670"/>
  </w:style>
  <w:style w:type="paragraph" w:styleId="1">
    <w:name w:val="heading 1"/>
    <w:basedOn w:val="a"/>
    <w:next w:val="a"/>
    <w:link w:val="10"/>
    <w:qFormat/>
    <w:rsid w:val="00091670"/>
    <w:pPr>
      <w:keepNext/>
      <w:ind w:left="-4962" w:right="-2410" w:hanging="992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uiPriority w:val="99"/>
    <w:qFormat/>
    <w:rsid w:val="00091670"/>
    <w:pPr>
      <w:keepNext/>
      <w:ind w:left="-4253" w:right="-2410" w:hanging="3402"/>
      <w:outlineLvl w:val="1"/>
    </w:pPr>
    <w:rPr>
      <w:sz w:val="40"/>
    </w:rPr>
  </w:style>
  <w:style w:type="paragraph" w:styleId="3">
    <w:name w:val="heading 3"/>
    <w:basedOn w:val="a"/>
    <w:next w:val="a"/>
    <w:link w:val="30"/>
    <w:uiPriority w:val="99"/>
    <w:qFormat/>
    <w:rsid w:val="00091670"/>
    <w:pPr>
      <w:keepNext/>
      <w:ind w:left="-7230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091670"/>
    <w:pPr>
      <w:keepNext/>
      <w:ind w:left="-8789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091670"/>
    <w:pPr>
      <w:keepNext/>
      <w:ind w:left="-8647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091670"/>
    <w:pPr>
      <w:keepNext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091670"/>
    <w:pPr>
      <w:keepNext/>
      <w:ind w:left="-8505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D93CED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D93CED"/>
    <w:pPr>
      <w:keepNext/>
      <w:ind w:right="-1"/>
      <w:jc w:val="center"/>
      <w:outlineLvl w:val="8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56FC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56FC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56FC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56FC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56FC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56FCC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56FCC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56FCC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56FCC"/>
    <w:rPr>
      <w:rFonts w:ascii="Cambria" w:hAnsi="Cambria" w:cs="Times New Roman"/>
    </w:rPr>
  </w:style>
  <w:style w:type="paragraph" w:styleId="a3">
    <w:name w:val="Document Map"/>
    <w:basedOn w:val="a"/>
    <w:link w:val="a4"/>
    <w:uiPriority w:val="99"/>
    <w:semiHidden/>
    <w:rsid w:val="00091670"/>
    <w:pPr>
      <w:shd w:val="clear" w:color="auto" w:fill="000080"/>
    </w:pPr>
    <w:rPr>
      <w:rFonts w:ascii="Tahoma" w:hAnsi="Tahoma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756FCC"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091670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8396B"/>
    <w:rPr>
      <w:rFonts w:cs="Times New Roman"/>
    </w:rPr>
  </w:style>
  <w:style w:type="paragraph" w:styleId="a7">
    <w:name w:val="footer"/>
    <w:basedOn w:val="a"/>
    <w:link w:val="a8"/>
    <w:uiPriority w:val="99"/>
    <w:rsid w:val="0009167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56FCC"/>
    <w:rPr>
      <w:rFonts w:cs="Times New Roman"/>
      <w:sz w:val="20"/>
      <w:szCs w:val="20"/>
    </w:rPr>
  </w:style>
  <w:style w:type="paragraph" w:styleId="a9">
    <w:name w:val="Block Text"/>
    <w:basedOn w:val="a"/>
    <w:uiPriority w:val="99"/>
    <w:rsid w:val="00091670"/>
    <w:pPr>
      <w:ind w:left="-8647" w:right="-142" w:firstLine="1276"/>
    </w:pPr>
    <w:rPr>
      <w:sz w:val="24"/>
      <w:lang w:val="en-US"/>
    </w:rPr>
  </w:style>
  <w:style w:type="paragraph" w:styleId="aa">
    <w:name w:val="Body Text Indent"/>
    <w:basedOn w:val="a"/>
    <w:link w:val="ab"/>
    <w:uiPriority w:val="99"/>
    <w:rsid w:val="00091670"/>
    <w:pPr>
      <w:ind w:left="-8647" w:hanging="1134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756FCC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091670"/>
    <w:pPr>
      <w:ind w:left="-8647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756FCC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091670"/>
    <w:pPr>
      <w:ind w:left="-8505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756FCC"/>
    <w:rPr>
      <w:rFonts w:cs="Times New Roman"/>
      <w:sz w:val="16"/>
      <w:szCs w:val="16"/>
    </w:rPr>
  </w:style>
  <w:style w:type="paragraph" w:styleId="ac">
    <w:name w:val="Balloon Text"/>
    <w:basedOn w:val="a"/>
    <w:link w:val="ad"/>
    <w:uiPriority w:val="99"/>
    <w:semiHidden/>
    <w:rsid w:val="004D55C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756FCC"/>
    <w:rPr>
      <w:rFonts w:cs="Times New Roman"/>
      <w:sz w:val="2"/>
    </w:rPr>
  </w:style>
  <w:style w:type="paragraph" w:customStyle="1" w:styleId="11">
    <w:name w:val="Обычный1"/>
    <w:uiPriority w:val="99"/>
    <w:rsid w:val="000073A3"/>
  </w:style>
  <w:style w:type="paragraph" w:styleId="ae">
    <w:name w:val="Body Text"/>
    <w:basedOn w:val="a"/>
    <w:link w:val="af"/>
    <w:uiPriority w:val="99"/>
    <w:rsid w:val="00D93CED"/>
    <w:rPr>
      <w:sz w:val="28"/>
      <w:szCs w:val="28"/>
      <w:lang w:val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756FCC"/>
    <w:rPr>
      <w:rFonts w:cs="Times New Roman"/>
      <w:sz w:val="20"/>
      <w:szCs w:val="20"/>
    </w:rPr>
  </w:style>
  <w:style w:type="paragraph" w:customStyle="1" w:styleId="af0">
    <w:name w:val="Приказ"/>
    <w:basedOn w:val="a"/>
    <w:uiPriority w:val="99"/>
    <w:rsid w:val="00D93CED"/>
    <w:pPr>
      <w:spacing w:line="360" w:lineRule="auto"/>
      <w:ind w:left="284" w:hanging="284"/>
    </w:pPr>
    <w:rPr>
      <w:sz w:val="24"/>
      <w:szCs w:val="24"/>
    </w:rPr>
  </w:style>
  <w:style w:type="paragraph" w:customStyle="1" w:styleId="af1">
    <w:name w:val="текст"/>
    <w:basedOn w:val="a"/>
    <w:uiPriority w:val="99"/>
    <w:rsid w:val="00D93CED"/>
    <w:pPr>
      <w:spacing w:line="360" w:lineRule="auto"/>
      <w:ind w:firstLine="567"/>
    </w:pPr>
    <w:rPr>
      <w:sz w:val="24"/>
      <w:szCs w:val="24"/>
    </w:rPr>
  </w:style>
  <w:style w:type="paragraph" w:customStyle="1" w:styleId="af2">
    <w:name w:val="основание"/>
    <w:basedOn w:val="a"/>
    <w:uiPriority w:val="99"/>
    <w:rsid w:val="00D93CED"/>
    <w:pPr>
      <w:spacing w:line="360" w:lineRule="auto"/>
    </w:pPr>
    <w:rPr>
      <w:sz w:val="24"/>
      <w:szCs w:val="24"/>
    </w:rPr>
  </w:style>
  <w:style w:type="character" w:styleId="af3">
    <w:name w:val="Hyperlink"/>
    <w:basedOn w:val="a0"/>
    <w:uiPriority w:val="99"/>
    <w:rsid w:val="00D93CED"/>
    <w:rPr>
      <w:rFonts w:cs="Times New Roman"/>
      <w:color w:val="0000FF"/>
      <w:u w:val="single"/>
    </w:rPr>
  </w:style>
  <w:style w:type="paragraph" w:styleId="af4">
    <w:name w:val="Title"/>
    <w:basedOn w:val="a"/>
    <w:link w:val="af5"/>
    <w:qFormat/>
    <w:rsid w:val="00D93CED"/>
    <w:pPr>
      <w:widowControl w:val="0"/>
      <w:autoSpaceDE w:val="0"/>
      <w:autoSpaceDN w:val="0"/>
      <w:spacing w:before="24"/>
      <w:ind w:right="-402"/>
      <w:jc w:val="center"/>
    </w:pPr>
    <w:rPr>
      <w:b/>
      <w:bCs/>
      <w:spacing w:val="10"/>
      <w:sz w:val="28"/>
      <w:szCs w:val="28"/>
    </w:rPr>
  </w:style>
  <w:style w:type="character" w:customStyle="1" w:styleId="TitleChar">
    <w:name w:val="Title Char"/>
    <w:basedOn w:val="a0"/>
    <w:uiPriority w:val="99"/>
    <w:locked/>
    <w:rsid w:val="00756FCC"/>
    <w:rPr>
      <w:rFonts w:ascii="Cambria" w:hAnsi="Cambria" w:cs="Times New Roman"/>
      <w:b/>
      <w:bCs/>
      <w:kern w:val="28"/>
      <w:sz w:val="32"/>
      <w:szCs w:val="32"/>
    </w:rPr>
  </w:style>
  <w:style w:type="character" w:styleId="af6">
    <w:name w:val="FollowedHyperlink"/>
    <w:basedOn w:val="a0"/>
    <w:uiPriority w:val="99"/>
    <w:rsid w:val="00D93CED"/>
    <w:rPr>
      <w:rFonts w:cs="Times New Roman"/>
      <w:color w:val="800080"/>
      <w:u w:val="single"/>
    </w:rPr>
  </w:style>
  <w:style w:type="character" w:customStyle="1" w:styleId="af7">
    <w:name w:val="Основной шрифт"/>
    <w:uiPriority w:val="99"/>
    <w:rsid w:val="00D93CED"/>
  </w:style>
  <w:style w:type="paragraph" w:customStyle="1" w:styleId="noiea1">
    <w:name w:val="no?iea1"/>
    <w:basedOn w:val="noiea"/>
    <w:uiPriority w:val="99"/>
    <w:rsid w:val="00D93CED"/>
    <w:pPr>
      <w:ind w:firstLine="284"/>
    </w:pPr>
  </w:style>
  <w:style w:type="paragraph" w:customStyle="1" w:styleId="noiea">
    <w:name w:val="no?iea"/>
    <w:basedOn w:val="Iauiue1"/>
    <w:uiPriority w:val="99"/>
    <w:rsid w:val="00D93CED"/>
    <w:pPr>
      <w:widowControl/>
      <w:tabs>
        <w:tab w:val="left" w:pos="1418"/>
      </w:tabs>
      <w:spacing w:before="0" w:line="280" w:lineRule="exact"/>
      <w:ind w:left="1418" w:right="0" w:hanging="1418"/>
      <w:jc w:val="both"/>
    </w:pPr>
    <w:rPr>
      <w:sz w:val="20"/>
      <w:szCs w:val="20"/>
    </w:rPr>
  </w:style>
  <w:style w:type="paragraph" w:customStyle="1" w:styleId="Iauiue1">
    <w:name w:val="Iau?iue1"/>
    <w:rsid w:val="00D93CED"/>
    <w:pPr>
      <w:widowControl w:val="0"/>
      <w:autoSpaceDE w:val="0"/>
      <w:autoSpaceDN w:val="0"/>
      <w:spacing w:before="540" w:line="300" w:lineRule="auto"/>
      <w:ind w:right="10200"/>
    </w:pPr>
    <w:rPr>
      <w:sz w:val="16"/>
      <w:szCs w:val="16"/>
    </w:rPr>
  </w:style>
  <w:style w:type="paragraph" w:customStyle="1" w:styleId="Oaeno1">
    <w:name w:val="Oaeno1"/>
    <w:basedOn w:val="a"/>
    <w:uiPriority w:val="99"/>
    <w:rsid w:val="00D93CED"/>
    <w:pPr>
      <w:overflowPunct w:val="0"/>
      <w:autoSpaceDE w:val="0"/>
      <w:autoSpaceDN w:val="0"/>
      <w:adjustRightInd w:val="0"/>
      <w:spacing w:after="240" w:line="380" w:lineRule="exact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paragraph" w:customStyle="1" w:styleId="oaeno2">
    <w:name w:val="oaeno2"/>
    <w:basedOn w:val="a"/>
    <w:uiPriority w:val="99"/>
    <w:rsid w:val="00D93CED"/>
    <w:pPr>
      <w:overflowPunct w:val="0"/>
      <w:autoSpaceDE w:val="0"/>
      <w:autoSpaceDN w:val="0"/>
      <w:adjustRightInd w:val="0"/>
      <w:spacing w:line="340" w:lineRule="exact"/>
      <w:ind w:firstLine="459"/>
      <w:jc w:val="both"/>
      <w:textAlignment w:val="baseline"/>
    </w:pPr>
    <w:rPr>
      <w:rFonts w:ascii="Arial" w:hAnsi="Arial" w:cs="Arial"/>
      <w:sz w:val="24"/>
      <w:szCs w:val="24"/>
    </w:rPr>
  </w:style>
  <w:style w:type="paragraph" w:customStyle="1" w:styleId="Oaeno3">
    <w:name w:val="Oaeno3"/>
    <w:basedOn w:val="a"/>
    <w:uiPriority w:val="99"/>
    <w:rsid w:val="00D93CED"/>
    <w:pPr>
      <w:overflowPunct w:val="0"/>
      <w:autoSpaceDE w:val="0"/>
      <w:autoSpaceDN w:val="0"/>
      <w:adjustRightInd w:val="0"/>
      <w:spacing w:line="340" w:lineRule="exact"/>
      <w:ind w:left="993" w:hanging="993"/>
      <w:jc w:val="both"/>
      <w:textAlignment w:val="baseline"/>
    </w:pPr>
    <w:rPr>
      <w:rFonts w:ascii="Arial" w:hAnsi="Arial" w:cs="Arial"/>
      <w:sz w:val="24"/>
      <w:szCs w:val="24"/>
    </w:rPr>
  </w:style>
  <w:style w:type="paragraph" w:customStyle="1" w:styleId="Oaeno4">
    <w:name w:val="Oaeno4"/>
    <w:basedOn w:val="a"/>
    <w:uiPriority w:val="99"/>
    <w:rsid w:val="00D93CED"/>
    <w:pPr>
      <w:overflowPunct w:val="0"/>
      <w:autoSpaceDE w:val="0"/>
      <w:autoSpaceDN w:val="0"/>
      <w:adjustRightInd w:val="0"/>
      <w:spacing w:line="340" w:lineRule="exact"/>
      <w:ind w:left="1162" w:hanging="170"/>
      <w:jc w:val="both"/>
      <w:textAlignment w:val="baseline"/>
    </w:pPr>
    <w:rPr>
      <w:rFonts w:ascii="Arial" w:hAnsi="Arial" w:cs="Arial"/>
      <w:sz w:val="24"/>
      <w:szCs w:val="24"/>
    </w:rPr>
  </w:style>
  <w:style w:type="paragraph" w:customStyle="1" w:styleId="Oaeno5">
    <w:name w:val="Oaeno5"/>
    <w:basedOn w:val="a"/>
    <w:uiPriority w:val="99"/>
    <w:rsid w:val="00D93CED"/>
    <w:pPr>
      <w:overflowPunct w:val="0"/>
      <w:autoSpaceDE w:val="0"/>
      <w:autoSpaceDN w:val="0"/>
      <w:adjustRightInd w:val="0"/>
      <w:spacing w:line="340" w:lineRule="exact"/>
      <w:ind w:left="993" w:firstLine="425"/>
      <w:jc w:val="both"/>
      <w:textAlignment w:val="baseline"/>
    </w:pPr>
    <w:rPr>
      <w:rFonts w:ascii="Arial" w:hAnsi="Arial" w:cs="Arial"/>
      <w:sz w:val="24"/>
      <w:szCs w:val="24"/>
    </w:rPr>
  </w:style>
  <w:style w:type="paragraph" w:customStyle="1" w:styleId="12">
    <w:name w:val="заголовок 1"/>
    <w:basedOn w:val="a"/>
    <w:next w:val="a"/>
    <w:uiPriority w:val="99"/>
    <w:rsid w:val="00D93CED"/>
    <w:pPr>
      <w:keepNext/>
      <w:autoSpaceDE w:val="0"/>
      <w:autoSpaceDN w:val="0"/>
      <w:outlineLvl w:val="0"/>
    </w:pPr>
  </w:style>
  <w:style w:type="paragraph" w:customStyle="1" w:styleId="caaieiaie6">
    <w:name w:val="caaieiaie 6"/>
    <w:basedOn w:val="Iauiue1"/>
    <w:next w:val="Iauiue1"/>
    <w:uiPriority w:val="99"/>
    <w:rsid w:val="00D93CED"/>
    <w:pPr>
      <w:keepNext/>
      <w:widowControl/>
      <w:spacing w:before="0" w:line="240" w:lineRule="auto"/>
      <w:ind w:right="0"/>
      <w:jc w:val="right"/>
    </w:pPr>
    <w:rPr>
      <w:sz w:val="24"/>
      <w:szCs w:val="24"/>
    </w:rPr>
  </w:style>
  <w:style w:type="paragraph" w:customStyle="1" w:styleId="caaieiaie11">
    <w:name w:val="caaieiaie 11"/>
    <w:basedOn w:val="Iauiue1"/>
    <w:next w:val="Iauiue1"/>
    <w:uiPriority w:val="99"/>
    <w:rsid w:val="00D93CED"/>
    <w:pPr>
      <w:keepNext/>
      <w:widowControl/>
      <w:spacing w:before="120" w:after="120" w:line="240" w:lineRule="auto"/>
      <w:ind w:right="0"/>
      <w:jc w:val="center"/>
    </w:pPr>
    <w:rPr>
      <w:rFonts w:ascii="Arial" w:hAnsi="Arial" w:cs="Arial"/>
      <w:sz w:val="24"/>
      <w:szCs w:val="24"/>
    </w:rPr>
  </w:style>
  <w:style w:type="paragraph" w:customStyle="1" w:styleId="caaieiaie5">
    <w:name w:val="caaieiaie 5"/>
    <w:basedOn w:val="Iauiue1"/>
    <w:next w:val="Iauiue1"/>
    <w:rsid w:val="00D93CED"/>
    <w:pPr>
      <w:keepNext/>
      <w:widowControl/>
      <w:tabs>
        <w:tab w:val="left" w:pos="11482"/>
      </w:tabs>
      <w:spacing w:before="0" w:line="240" w:lineRule="auto"/>
      <w:ind w:right="0"/>
    </w:pPr>
    <w:rPr>
      <w:sz w:val="24"/>
      <w:szCs w:val="24"/>
    </w:rPr>
  </w:style>
  <w:style w:type="paragraph" w:customStyle="1" w:styleId="caaieiaie3">
    <w:name w:val="caaieiaie 3"/>
    <w:basedOn w:val="Iauiue1"/>
    <w:next w:val="Iauiue1"/>
    <w:uiPriority w:val="99"/>
    <w:rsid w:val="00D93CED"/>
    <w:pPr>
      <w:keepNext/>
      <w:widowControl/>
      <w:tabs>
        <w:tab w:val="left" w:pos="11340"/>
      </w:tabs>
      <w:spacing w:before="0" w:line="240" w:lineRule="auto"/>
      <w:ind w:right="0"/>
      <w:jc w:val="center"/>
    </w:pPr>
    <w:rPr>
      <w:b/>
      <w:bCs/>
      <w:sz w:val="24"/>
      <w:szCs w:val="24"/>
    </w:rPr>
  </w:style>
  <w:style w:type="paragraph" w:styleId="33">
    <w:name w:val="Body Text 3"/>
    <w:basedOn w:val="a"/>
    <w:link w:val="34"/>
    <w:rsid w:val="00D93CED"/>
    <w:pPr>
      <w:jc w:val="both"/>
    </w:pPr>
    <w:rPr>
      <w:b/>
      <w:bCs/>
      <w:sz w:val="24"/>
      <w:szCs w:val="24"/>
    </w:rPr>
  </w:style>
  <w:style w:type="character" w:customStyle="1" w:styleId="34">
    <w:name w:val="Основной текст 3 Знак"/>
    <w:basedOn w:val="a0"/>
    <w:link w:val="33"/>
    <w:locked/>
    <w:rsid w:val="00756FCC"/>
    <w:rPr>
      <w:rFonts w:cs="Times New Roman"/>
      <w:sz w:val="16"/>
      <w:szCs w:val="16"/>
    </w:rPr>
  </w:style>
  <w:style w:type="paragraph" w:customStyle="1" w:styleId="Iauiue">
    <w:name w:val="Iau?iue"/>
    <w:uiPriority w:val="99"/>
    <w:rsid w:val="00D93CED"/>
    <w:pPr>
      <w:autoSpaceDE w:val="0"/>
      <w:autoSpaceDN w:val="0"/>
    </w:pPr>
    <w:rPr>
      <w:lang w:val="en-US"/>
    </w:rPr>
  </w:style>
  <w:style w:type="paragraph" w:customStyle="1" w:styleId="Iauiue2">
    <w:name w:val="Iau?iue2"/>
    <w:uiPriority w:val="99"/>
    <w:rsid w:val="00D93CED"/>
    <w:pPr>
      <w:autoSpaceDE w:val="0"/>
      <w:autoSpaceDN w:val="0"/>
    </w:pPr>
    <w:rPr>
      <w:lang w:val="en-US"/>
    </w:rPr>
  </w:style>
  <w:style w:type="paragraph" w:customStyle="1" w:styleId="Ieieeeieiioeooe">
    <w:name w:val="Ie?iee eieiioeooe"/>
    <w:basedOn w:val="Iauiue1"/>
    <w:uiPriority w:val="99"/>
    <w:rsid w:val="00D93CED"/>
    <w:pPr>
      <w:widowControl/>
      <w:tabs>
        <w:tab w:val="center" w:pos="4703"/>
        <w:tab w:val="right" w:pos="9406"/>
      </w:tabs>
      <w:overflowPunct w:val="0"/>
      <w:adjustRightInd w:val="0"/>
      <w:spacing w:before="0" w:line="240" w:lineRule="auto"/>
      <w:ind w:right="0"/>
      <w:textAlignment w:val="baseline"/>
    </w:pPr>
    <w:rPr>
      <w:sz w:val="20"/>
      <w:szCs w:val="20"/>
    </w:rPr>
  </w:style>
  <w:style w:type="character" w:customStyle="1" w:styleId="iiianoaieou">
    <w:name w:val="iiia? no?aieou"/>
    <w:uiPriority w:val="99"/>
    <w:rsid w:val="00D93CED"/>
    <w:rPr>
      <w:rFonts w:ascii="Times New Roman" w:hAnsi="Times New Roman"/>
      <w:sz w:val="18"/>
    </w:rPr>
  </w:style>
  <w:style w:type="paragraph" w:customStyle="1" w:styleId="oaio">
    <w:name w:val="oaio?"/>
    <w:basedOn w:val="Iauiue1"/>
    <w:uiPriority w:val="99"/>
    <w:rsid w:val="00D93CED"/>
    <w:pPr>
      <w:widowControl/>
      <w:overflowPunct w:val="0"/>
      <w:adjustRightInd w:val="0"/>
      <w:spacing w:before="0" w:after="100" w:line="240" w:lineRule="auto"/>
      <w:ind w:right="0"/>
      <w:jc w:val="center"/>
      <w:textAlignment w:val="baseline"/>
    </w:pPr>
    <w:rPr>
      <w:b/>
      <w:bCs/>
      <w:sz w:val="20"/>
      <w:szCs w:val="20"/>
    </w:rPr>
  </w:style>
  <w:style w:type="paragraph" w:customStyle="1" w:styleId="oaeno">
    <w:name w:val="oaeno"/>
    <w:basedOn w:val="Iauiue1"/>
    <w:rsid w:val="00D93CED"/>
    <w:pPr>
      <w:widowControl/>
      <w:overflowPunct w:val="0"/>
      <w:adjustRightInd w:val="0"/>
      <w:spacing w:before="0" w:line="280" w:lineRule="exact"/>
      <w:ind w:right="0" w:firstLine="454"/>
      <w:jc w:val="both"/>
      <w:textAlignment w:val="baseline"/>
    </w:pPr>
    <w:rPr>
      <w:sz w:val="20"/>
      <w:szCs w:val="20"/>
    </w:rPr>
  </w:style>
  <w:style w:type="character" w:styleId="af8">
    <w:name w:val="page number"/>
    <w:basedOn w:val="a0"/>
    <w:uiPriority w:val="99"/>
    <w:rsid w:val="00D93CED"/>
    <w:rPr>
      <w:rFonts w:cs="Times New Roman"/>
    </w:rPr>
  </w:style>
  <w:style w:type="paragraph" w:styleId="af9">
    <w:name w:val="List Paragraph"/>
    <w:aliases w:val="Абзац списка 1,List Paragraph,разделы,заголовок нужный,List Paragraph1,Оглавление"/>
    <w:basedOn w:val="a"/>
    <w:link w:val="13"/>
    <w:uiPriority w:val="1"/>
    <w:qFormat/>
    <w:rsid w:val="00D93CED"/>
    <w:pPr>
      <w:ind w:left="708"/>
    </w:pPr>
  </w:style>
  <w:style w:type="paragraph" w:customStyle="1" w:styleId="afa">
    <w:name w:val="Целые данные табл"/>
    <w:basedOn w:val="a"/>
    <w:rsid w:val="00D93CED"/>
    <w:pPr>
      <w:jc w:val="center"/>
    </w:pPr>
    <w:rPr>
      <w:rFonts w:ascii="Arial" w:hAnsi="Arial" w:cs="Arial"/>
    </w:rPr>
  </w:style>
  <w:style w:type="paragraph" w:customStyle="1" w:styleId="afb">
    <w:name w:val="Шапка_таблицы"/>
    <w:basedOn w:val="a"/>
    <w:rsid w:val="00D93CED"/>
    <w:pPr>
      <w:jc w:val="center"/>
    </w:pPr>
    <w:rPr>
      <w:rFonts w:ascii="Arial" w:hAnsi="Arial" w:cs="Arial"/>
      <w:sz w:val="18"/>
      <w:szCs w:val="18"/>
    </w:rPr>
  </w:style>
  <w:style w:type="paragraph" w:customStyle="1" w:styleId="afc">
    <w:name w:val="Текстовая часть табл"/>
    <w:basedOn w:val="a"/>
    <w:link w:val="afd"/>
    <w:rsid w:val="00D93CED"/>
    <w:pPr>
      <w:ind w:left="57"/>
    </w:pPr>
    <w:rPr>
      <w:rFonts w:ascii="Arial" w:hAnsi="Arial"/>
    </w:rPr>
  </w:style>
  <w:style w:type="character" w:customStyle="1" w:styleId="afd">
    <w:name w:val="Текстовая часть табл Знак"/>
    <w:link w:val="afc"/>
    <w:locked/>
    <w:rsid w:val="00D93CED"/>
    <w:rPr>
      <w:rFonts w:ascii="Arial" w:hAnsi="Arial"/>
      <w:lang w:val="ru-RU" w:eastAsia="ru-RU"/>
    </w:rPr>
  </w:style>
  <w:style w:type="paragraph" w:customStyle="1" w:styleId="afe">
    <w:name w:val="Знак"/>
    <w:basedOn w:val="a"/>
    <w:uiPriority w:val="99"/>
    <w:rsid w:val="00D93CED"/>
    <w:rPr>
      <w:rFonts w:ascii="Verdana" w:hAnsi="Verdana" w:cs="Verdana"/>
      <w:lang w:val="en-US" w:eastAsia="en-US"/>
    </w:rPr>
  </w:style>
  <w:style w:type="paragraph" w:customStyle="1" w:styleId="aff">
    <w:name w:val="Список_инструкции_ПФ"/>
    <w:basedOn w:val="a"/>
    <w:uiPriority w:val="99"/>
    <w:rsid w:val="00D93CED"/>
    <w:pPr>
      <w:spacing w:line="300" w:lineRule="exact"/>
      <w:ind w:left="737" w:firstLine="113"/>
    </w:pPr>
    <w:rPr>
      <w:rFonts w:ascii="Arial" w:hAnsi="Arial" w:cs="Arial"/>
      <w:sz w:val="22"/>
    </w:rPr>
  </w:style>
  <w:style w:type="paragraph" w:customStyle="1" w:styleId="aff0">
    <w:name w:val="Инструкции_ПЗ"/>
    <w:basedOn w:val="a"/>
    <w:link w:val="aff1"/>
    <w:uiPriority w:val="99"/>
    <w:rsid w:val="00D93CED"/>
    <w:pPr>
      <w:spacing w:before="20" w:after="20"/>
      <w:ind w:left="57"/>
      <w:jc w:val="both"/>
    </w:pPr>
    <w:rPr>
      <w:rFonts w:ascii="Arial" w:hAnsi="Arial" w:cs="Arial"/>
      <w:sz w:val="22"/>
    </w:rPr>
  </w:style>
  <w:style w:type="paragraph" w:customStyle="1" w:styleId="aff2">
    <w:name w:val="Инстр_табл"/>
    <w:basedOn w:val="aff0"/>
    <w:link w:val="aff3"/>
    <w:uiPriority w:val="99"/>
    <w:rsid w:val="00D93CED"/>
    <w:pPr>
      <w:spacing w:before="40" w:after="40"/>
      <w:ind w:left="1560" w:hanging="1418"/>
    </w:pPr>
  </w:style>
  <w:style w:type="paragraph" w:customStyle="1" w:styleId="aff4">
    <w:name w:val="Инстр_табл_доп"/>
    <w:basedOn w:val="aff2"/>
    <w:link w:val="aff5"/>
    <w:uiPriority w:val="99"/>
    <w:rsid w:val="00D93CED"/>
    <w:pPr>
      <w:ind w:firstLine="567"/>
    </w:pPr>
  </w:style>
  <w:style w:type="paragraph" w:customStyle="1" w:styleId="aff6">
    <w:name w:val="заголовок_Инстр"/>
    <w:basedOn w:val="a"/>
    <w:uiPriority w:val="99"/>
    <w:rsid w:val="00D93CED"/>
    <w:pPr>
      <w:spacing w:after="240" w:line="320" w:lineRule="exact"/>
      <w:jc w:val="center"/>
    </w:pPr>
    <w:rPr>
      <w:rFonts w:ascii="Arial" w:hAnsi="Arial" w:cs="Arial"/>
      <w:b/>
      <w:sz w:val="24"/>
    </w:rPr>
  </w:style>
  <w:style w:type="character" w:customStyle="1" w:styleId="apple-style-span">
    <w:name w:val="apple-style-span"/>
    <w:basedOn w:val="a0"/>
    <w:uiPriority w:val="99"/>
    <w:rsid w:val="00AD5F37"/>
    <w:rPr>
      <w:rFonts w:cs="Times New Roman"/>
    </w:rPr>
  </w:style>
  <w:style w:type="paragraph" w:customStyle="1" w:styleId="aff7">
    <w:name w:val="Номер_таблицы"/>
    <w:basedOn w:val="a"/>
    <w:link w:val="aff8"/>
    <w:uiPriority w:val="99"/>
    <w:rsid w:val="00737CF0"/>
    <w:pPr>
      <w:jc w:val="right"/>
    </w:pPr>
    <w:rPr>
      <w:rFonts w:ascii="Arial" w:hAnsi="Arial" w:cs="Arial"/>
      <w:sz w:val="22"/>
      <w:szCs w:val="22"/>
    </w:rPr>
  </w:style>
  <w:style w:type="character" w:customStyle="1" w:styleId="aff8">
    <w:name w:val="Номер_таблицы Знак"/>
    <w:basedOn w:val="a0"/>
    <w:link w:val="aff7"/>
    <w:uiPriority w:val="99"/>
    <w:locked/>
    <w:rsid w:val="00737CF0"/>
    <w:rPr>
      <w:rFonts w:ascii="Arial" w:hAnsi="Arial" w:cs="Arial"/>
      <w:sz w:val="22"/>
      <w:szCs w:val="22"/>
    </w:rPr>
  </w:style>
  <w:style w:type="paragraph" w:customStyle="1" w:styleId="aff9">
    <w:name w:val="Шаблон_Глав_заголовка"/>
    <w:basedOn w:val="a"/>
    <w:uiPriority w:val="99"/>
    <w:rsid w:val="00D44B5A"/>
    <w:pPr>
      <w:spacing w:before="60" w:after="60" w:line="300" w:lineRule="exact"/>
      <w:jc w:val="center"/>
      <w:outlineLvl w:val="1"/>
    </w:pPr>
    <w:rPr>
      <w:rFonts w:ascii="Arial" w:hAnsi="Arial" w:cs="Arial"/>
      <w:b/>
      <w:bCs/>
      <w:sz w:val="28"/>
      <w:szCs w:val="24"/>
    </w:rPr>
  </w:style>
  <w:style w:type="character" w:customStyle="1" w:styleId="aff1">
    <w:name w:val="Инструкции_ПЗ Знак"/>
    <w:basedOn w:val="a0"/>
    <w:link w:val="aff0"/>
    <w:uiPriority w:val="99"/>
    <w:locked/>
    <w:rsid w:val="006A60FC"/>
    <w:rPr>
      <w:rFonts w:ascii="Arial" w:hAnsi="Arial" w:cs="Arial"/>
      <w:sz w:val="22"/>
    </w:rPr>
  </w:style>
  <w:style w:type="character" w:customStyle="1" w:styleId="aff3">
    <w:name w:val="Инстр_табл Знак"/>
    <w:basedOn w:val="aff1"/>
    <w:link w:val="aff2"/>
    <w:uiPriority w:val="99"/>
    <w:locked/>
    <w:rsid w:val="006A60FC"/>
    <w:rPr>
      <w:rFonts w:ascii="Arial" w:hAnsi="Arial" w:cs="Arial"/>
      <w:sz w:val="22"/>
    </w:rPr>
  </w:style>
  <w:style w:type="character" w:customStyle="1" w:styleId="aff5">
    <w:name w:val="Инстр_табл_доп Знак"/>
    <w:basedOn w:val="aff3"/>
    <w:link w:val="aff4"/>
    <w:uiPriority w:val="99"/>
    <w:locked/>
    <w:rsid w:val="006A60FC"/>
    <w:rPr>
      <w:rFonts w:ascii="Arial" w:hAnsi="Arial" w:cs="Arial"/>
      <w:sz w:val="22"/>
    </w:rPr>
  </w:style>
  <w:style w:type="paragraph" w:styleId="affa">
    <w:name w:val="footnote text"/>
    <w:basedOn w:val="a"/>
    <w:link w:val="affb"/>
    <w:uiPriority w:val="99"/>
    <w:rsid w:val="009D7CA0"/>
  </w:style>
  <w:style w:type="character" w:customStyle="1" w:styleId="affb">
    <w:name w:val="Текст сноски Знак"/>
    <w:basedOn w:val="a0"/>
    <w:link w:val="affa"/>
    <w:uiPriority w:val="99"/>
    <w:locked/>
    <w:rsid w:val="009D7CA0"/>
    <w:rPr>
      <w:rFonts w:cs="Times New Roman"/>
    </w:rPr>
  </w:style>
  <w:style w:type="character" w:styleId="affc">
    <w:name w:val="footnote reference"/>
    <w:basedOn w:val="a0"/>
    <w:uiPriority w:val="99"/>
    <w:rsid w:val="009D7CA0"/>
    <w:rPr>
      <w:rFonts w:cs="Times New Roman"/>
      <w:vertAlign w:val="superscript"/>
    </w:rPr>
  </w:style>
  <w:style w:type="character" w:styleId="affd">
    <w:name w:val="annotation reference"/>
    <w:basedOn w:val="a0"/>
    <w:uiPriority w:val="99"/>
    <w:rsid w:val="009D7CA0"/>
    <w:rPr>
      <w:rFonts w:cs="Times New Roman"/>
      <w:sz w:val="16"/>
      <w:szCs w:val="16"/>
    </w:rPr>
  </w:style>
  <w:style w:type="paragraph" w:styleId="affe">
    <w:name w:val="annotation text"/>
    <w:basedOn w:val="a"/>
    <w:link w:val="afff"/>
    <w:uiPriority w:val="99"/>
    <w:rsid w:val="009D7CA0"/>
  </w:style>
  <w:style w:type="character" w:customStyle="1" w:styleId="afff">
    <w:name w:val="Текст примечания Знак"/>
    <w:basedOn w:val="a0"/>
    <w:link w:val="affe"/>
    <w:uiPriority w:val="99"/>
    <w:locked/>
    <w:rsid w:val="009D7CA0"/>
    <w:rPr>
      <w:rFonts w:cs="Times New Roman"/>
    </w:rPr>
  </w:style>
  <w:style w:type="paragraph" w:styleId="afff0">
    <w:name w:val="annotation subject"/>
    <w:basedOn w:val="affe"/>
    <w:next w:val="affe"/>
    <w:link w:val="afff1"/>
    <w:uiPriority w:val="99"/>
    <w:rsid w:val="009D7CA0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locked/>
    <w:rsid w:val="009D7CA0"/>
    <w:rPr>
      <w:rFonts w:cs="Times New Roman"/>
      <w:b/>
      <w:bCs/>
    </w:rPr>
  </w:style>
  <w:style w:type="paragraph" w:customStyle="1" w:styleId="p4">
    <w:name w:val="p4"/>
    <w:basedOn w:val="a"/>
    <w:uiPriority w:val="99"/>
    <w:rsid w:val="004E0B4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rsid w:val="007133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">
    <w:name w:val="Абзац списка1"/>
    <w:basedOn w:val="a"/>
    <w:uiPriority w:val="99"/>
    <w:rsid w:val="00DA3CA9"/>
    <w:pPr>
      <w:ind w:left="708"/>
    </w:pPr>
  </w:style>
  <w:style w:type="paragraph" w:customStyle="1" w:styleId="afff2">
    <w:name w:val="Шаблон_заголовка"/>
    <w:basedOn w:val="a"/>
    <w:uiPriority w:val="99"/>
    <w:rsid w:val="00DA3CA9"/>
    <w:pPr>
      <w:spacing w:line="260" w:lineRule="exact"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customStyle="1" w:styleId="af5">
    <w:name w:val="Название Знак"/>
    <w:basedOn w:val="a0"/>
    <w:link w:val="af4"/>
    <w:locked/>
    <w:rsid w:val="001D1348"/>
    <w:rPr>
      <w:rFonts w:cs="Times New Roman"/>
      <w:b/>
      <w:bCs/>
      <w:spacing w:val="10"/>
      <w:sz w:val="28"/>
      <w:szCs w:val="28"/>
      <w:lang w:val="ru-RU" w:eastAsia="ru-RU" w:bidi="ar-SA"/>
    </w:rPr>
  </w:style>
  <w:style w:type="paragraph" w:styleId="afff3">
    <w:name w:val="Normal (Web)"/>
    <w:basedOn w:val="a"/>
    <w:rsid w:val="00300D24"/>
    <w:pPr>
      <w:spacing w:before="280" w:after="280"/>
    </w:pPr>
    <w:rPr>
      <w:sz w:val="24"/>
      <w:szCs w:val="24"/>
      <w:lang w:eastAsia="ar-SA"/>
    </w:rPr>
  </w:style>
  <w:style w:type="paragraph" w:customStyle="1" w:styleId="Blockquote">
    <w:name w:val="Blockquote"/>
    <w:basedOn w:val="a"/>
    <w:uiPriority w:val="99"/>
    <w:rsid w:val="00300D24"/>
    <w:pPr>
      <w:autoSpaceDE w:val="0"/>
      <w:autoSpaceDN w:val="0"/>
      <w:adjustRightInd w:val="0"/>
      <w:spacing w:before="100" w:after="100"/>
      <w:ind w:left="360" w:right="360"/>
    </w:pPr>
    <w:rPr>
      <w:sz w:val="24"/>
      <w:szCs w:val="24"/>
      <w:lang w:eastAsia="en-US"/>
    </w:rPr>
  </w:style>
  <w:style w:type="paragraph" w:customStyle="1" w:styleId="afff4">
    <w:name w:val="Стиль"/>
    <w:rsid w:val="00E348FC"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customStyle="1" w:styleId="23">
    <w:name w:val="Знак Знак2"/>
    <w:uiPriority w:val="99"/>
    <w:rsid w:val="00E348FC"/>
    <w:rPr>
      <w:sz w:val="24"/>
      <w:lang w:eastAsia="ar-SA" w:bidi="ar-SA"/>
    </w:rPr>
  </w:style>
  <w:style w:type="character" w:customStyle="1" w:styleId="apple-converted-space">
    <w:name w:val="apple-converted-space"/>
    <w:uiPriority w:val="99"/>
    <w:rsid w:val="005B3926"/>
  </w:style>
  <w:style w:type="paragraph" w:customStyle="1" w:styleId="afff5">
    <w:name w:val="Содержимое таблицы"/>
    <w:basedOn w:val="a"/>
    <w:uiPriority w:val="99"/>
    <w:rsid w:val="00432A93"/>
    <w:pPr>
      <w:widowControl w:val="0"/>
      <w:suppressLineNumbers/>
      <w:suppressAutoHyphens/>
    </w:pPr>
    <w:rPr>
      <w:rFonts w:cs="Tahoma"/>
      <w:color w:val="000000"/>
      <w:sz w:val="24"/>
      <w:szCs w:val="24"/>
      <w:lang w:val="en-US" w:eastAsia="en-US"/>
    </w:rPr>
  </w:style>
  <w:style w:type="character" w:customStyle="1" w:styleId="13">
    <w:name w:val="Абзац списка Знак1"/>
    <w:aliases w:val="Абзац списка 1 Знак1,List Paragraph Знак,разделы Знак,заголовок нужный Знак,List Paragraph1 Знак,Оглавление Знак"/>
    <w:link w:val="af9"/>
    <w:locked/>
    <w:rsid w:val="00F05F4A"/>
    <w:rPr>
      <w:sz w:val="20"/>
    </w:rPr>
  </w:style>
  <w:style w:type="character" w:styleId="afff6">
    <w:name w:val="Strong"/>
    <w:basedOn w:val="a0"/>
    <w:uiPriority w:val="22"/>
    <w:qFormat/>
    <w:rsid w:val="00D742A8"/>
    <w:rPr>
      <w:rFonts w:cs="Times New Roman"/>
      <w:b/>
    </w:rPr>
  </w:style>
  <w:style w:type="character" w:customStyle="1" w:styleId="afff7">
    <w:name w:val="Знак Знак"/>
    <w:uiPriority w:val="99"/>
    <w:locked/>
    <w:rsid w:val="007416A3"/>
    <w:rPr>
      <w:b/>
      <w:spacing w:val="10"/>
      <w:sz w:val="28"/>
      <w:lang w:val="ru-RU" w:eastAsia="ru-RU"/>
    </w:rPr>
  </w:style>
  <w:style w:type="paragraph" w:customStyle="1" w:styleId="24">
    <w:name w:val="Абзац списка2"/>
    <w:basedOn w:val="a"/>
    <w:link w:val="afff8"/>
    <w:uiPriority w:val="99"/>
    <w:rsid w:val="003258E7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js-extracted-addressjs-extracted-highlighted-addressmail-message-map-link">
    <w:name w:val="js-extracted-address js-extracted-highlighted-address mail-message-map-link"/>
    <w:basedOn w:val="a0"/>
    <w:uiPriority w:val="99"/>
    <w:rsid w:val="00747455"/>
    <w:rPr>
      <w:rFonts w:cs="Times New Roman"/>
    </w:rPr>
  </w:style>
  <w:style w:type="character" w:customStyle="1" w:styleId="mail-message-map-nobreak">
    <w:name w:val="mail-message-map-nobreak"/>
    <w:basedOn w:val="a0"/>
    <w:uiPriority w:val="99"/>
    <w:rsid w:val="00747455"/>
    <w:rPr>
      <w:rFonts w:cs="Times New Roman"/>
    </w:rPr>
  </w:style>
  <w:style w:type="character" w:customStyle="1" w:styleId="afff8">
    <w:name w:val="Абзац списка Знак"/>
    <w:aliases w:val="Абзац списка 1 Знак"/>
    <w:link w:val="24"/>
    <w:locked/>
    <w:rsid w:val="0073348D"/>
    <w:rPr>
      <w:rFonts w:ascii="Calibri" w:hAnsi="Calibri"/>
      <w:sz w:val="22"/>
      <w:lang w:val="ru-RU" w:eastAsia="ru-RU"/>
    </w:rPr>
  </w:style>
  <w:style w:type="paragraph" w:customStyle="1" w:styleId="25">
    <w:name w:val="Знак2"/>
    <w:basedOn w:val="a"/>
    <w:uiPriority w:val="99"/>
    <w:rsid w:val="007D1A5A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block">
    <w:name w:val="block"/>
    <w:uiPriority w:val="99"/>
    <w:rsid w:val="00457DAF"/>
  </w:style>
  <w:style w:type="paragraph" w:customStyle="1" w:styleId="rmcmqwrq">
    <w:name w:val="rmcmqwrq"/>
    <w:basedOn w:val="a"/>
    <w:uiPriority w:val="99"/>
    <w:rsid w:val="00AA5C2F"/>
    <w:pPr>
      <w:spacing w:before="100" w:beforeAutospacing="1" w:after="100" w:afterAutospacing="1"/>
    </w:pPr>
    <w:rPr>
      <w:sz w:val="24"/>
      <w:szCs w:val="24"/>
    </w:rPr>
  </w:style>
  <w:style w:type="character" w:customStyle="1" w:styleId="markedcontent">
    <w:name w:val="markedcontent"/>
    <w:basedOn w:val="a0"/>
    <w:rsid w:val="0063557E"/>
  </w:style>
  <w:style w:type="character" w:customStyle="1" w:styleId="layout">
    <w:name w:val="layout"/>
    <w:basedOn w:val="a0"/>
    <w:rsid w:val="0063557E"/>
  </w:style>
  <w:style w:type="paragraph" w:customStyle="1" w:styleId="Standard">
    <w:name w:val="Standard"/>
    <w:rsid w:val="00AB3E32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ff9">
    <w:basedOn w:val="a"/>
    <w:next w:val="afff3"/>
    <w:rsid w:val="007F5CAD"/>
    <w:pPr>
      <w:spacing w:before="280" w:after="280"/>
    </w:pPr>
    <w:rPr>
      <w:rFonts w:eastAsia="Calibri"/>
      <w:sz w:val="24"/>
      <w:szCs w:val="24"/>
      <w:lang w:eastAsia="ar-SA"/>
    </w:rPr>
  </w:style>
  <w:style w:type="paragraph" w:customStyle="1" w:styleId="afffa">
    <w:basedOn w:val="a"/>
    <w:next w:val="afff3"/>
    <w:rsid w:val="007133BF"/>
    <w:pPr>
      <w:spacing w:before="280" w:after="280"/>
    </w:pPr>
    <w:rPr>
      <w:rFonts w:eastAsia="Calibri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3A684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Style24">
    <w:name w:val="Style24"/>
    <w:basedOn w:val="a"/>
    <w:link w:val="Style240"/>
    <w:uiPriority w:val="99"/>
    <w:rsid w:val="003A6840"/>
    <w:pPr>
      <w:widowControl w:val="0"/>
      <w:autoSpaceDE w:val="0"/>
      <w:autoSpaceDN w:val="0"/>
      <w:adjustRightInd w:val="0"/>
      <w:spacing w:line="454" w:lineRule="exact"/>
      <w:ind w:firstLine="681"/>
      <w:jc w:val="both"/>
    </w:pPr>
    <w:rPr>
      <w:rFonts w:ascii="Franklin Gothic Demi" w:hAnsi="Franklin Gothic Demi"/>
      <w:sz w:val="24"/>
      <w:szCs w:val="24"/>
    </w:rPr>
  </w:style>
  <w:style w:type="character" w:customStyle="1" w:styleId="Style240">
    <w:name w:val="Style24 Знак"/>
    <w:link w:val="Style24"/>
    <w:uiPriority w:val="99"/>
    <w:rsid w:val="003A6840"/>
    <w:rPr>
      <w:rFonts w:ascii="Franklin Gothic Demi" w:hAnsi="Franklin Gothic Demi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CD7200"/>
    <w:pPr>
      <w:spacing w:line="241" w:lineRule="atLeast"/>
    </w:pPr>
    <w:rPr>
      <w:rFonts w:ascii="Arial" w:hAnsi="Arial" w:cs="Arial"/>
      <w:color w:val="auto"/>
    </w:rPr>
  </w:style>
  <w:style w:type="paragraph" w:customStyle="1" w:styleId="15">
    <w:name w:val="Знак Знак Знак1"/>
    <w:basedOn w:val="a"/>
    <w:semiHidden/>
    <w:rsid w:val="00033697"/>
    <w:pPr>
      <w:spacing w:after="160" w:line="280" w:lineRule="exact"/>
    </w:pPr>
    <w:rPr>
      <w:rFonts w:ascii="Verdana" w:hAnsi="Verdana"/>
      <w:lang w:val="en-US" w:eastAsia="en-US"/>
    </w:rPr>
  </w:style>
  <w:style w:type="character" w:customStyle="1" w:styleId="ms-rtecustom-">
    <w:name w:val="ms-rtecustom-параграф"/>
    <w:basedOn w:val="a0"/>
    <w:rsid w:val="00033697"/>
    <w:rPr>
      <w:rFonts w:cs="Times New Roman"/>
    </w:rPr>
  </w:style>
  <w:style w:type="character" w:customStyle="1" w:styleId="detaillabel">
    <w:name w:val="detail_label"/>
    <w:basedOn w:val="a0"/>
    <w:rsid w:val="000336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7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9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1017">
          <w:marLeft w:val="0"/>
          <w:marRight w:val="0"/>
          <w:marTop w:val="2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148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34183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1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9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3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38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84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83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9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75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36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i.isu.ru/ru/about/depatments/spor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2871</TotalTime>
  <Pages>25</Pages>
  <Words>8579</Words>
  <Characters>61768</Characters>
  <Application>Microsoft Office Word</Application>
  <DocSecurity>0</DocSecurity>
  <Lines>514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специального образования</vt:lpstr>
    </vt:vector>
  </TitlesOfParts>
  <Company>Customer's Co</Company>
  <LinksUpToDate>false</LinksUpToDate>
  <CharactersWithSpaces>70207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специального образования</dc:title>
  <dc:subject/>
  <dc:creator>sidorovsky</dc:creator>
  <cp:keywords/>
  <dc:description/>
  <cp:lastModifiedBy>User</cp:lastModifiedBy>
  <cp:revision>132</cp:revision>
  <cp:lastPrinted>2021-12-17T04:23:00Z</cp:lastPrinted>
  <dcterms:created xsi:type="dcterms:W3CDTF">2021-01-12T12:56:00Z</dcterms:created>
  <dcterms:modified xsi:type="dcterms:W3CDTF">2024-12-20T05:22:00Z</dcterms:modified>
</cp:coreProperties>
</file>