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1E89" w14:textId="23910418" w:rsidR="00107C09" w:rsidRPr="00100E58" w:rsidRDefault="00100E58" w:rsidP="00100E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E58">
        <w:rPr>
          <w:rFonts w:ascii="Times New Roman" w:hAnsi="Times New Roman" w:cs="Times New Roman"/>
          <w:b/>
          <w:bCs/>
          <w:sz w:val="28"/>
          <w:szCs w:val="28"/>
        </w:rPr>
        <w:t>ОТЧЕТ О ПРОВЕДЕНИИ ЮБИЛЕЙНОГО 80 СМОТРА НИРС</w:t>
      </w:r>
    </w:p>
    <w:p w14:paraId="0D6EA59C" w14:textId="2FEC5D01" w:rsidR="0044284C" w:rsidRPr="00100E58" w:rsidRDefault="00100E58" w:rsidP="00100E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E58">
        <w:rPr>
          <w:rFonts w:ascii="Times New Roman" w:hAnsi="Times New Roman" w:cs="Times New Roman"/>
          <w:b/>
          <w:bCs/>
          <w:sz w:val="28"/>
          <w:szCs w:val="28"/>
        </w:rPr>
        <w:t xml:space="preserve">ОТДЕЛЕНИЯ </w:t>
      </w:r>
      <w:proofErr w:type="spellStart"/>
      <w:r w:rsidRPr="00100E58">
        <w:rPr>
          <w:rFonts w:ascii="Times New Roman" w:hAnsi="Times New Roman" w:cs="Times New Roman"/>
          <w:b/>
          <w:bCs/>
          <w:sz w:val="28"/>
          <w:szCs w:val="28"/>
        </w:rPr>
        <w:t>ПС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00E5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D3CB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00E58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Pr="00100E58">
        <w:rPr>
          <w:rFonts w:ascii="Times New Roman" w:hAnsi="Times New Roman" w:cs="Times New Roman"/>
          <w:b/>
          <w:bCs/>
          <w:sz w:val="28"/>
          <w:szCs w:val="28"/>
        </w:rPr>
        <w:t xml:space="preserve"> ИП ИГУ</w:t>
      </w:r>
    </w:p>
    <w:p w14:paraId="6F296073" w14:textId="77777777" w:rsidR="00CD6DC0" w:rsidRPr="00FB26FE" w:rsidRDefault="00CD6DC0" w:rsidP="00FB26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4AE24F7" w14:textId="77777777" w:rsidR="00CD6DC0" w:rsidRPr="00FB26FE" w:rsidRDefault="00CD6DC0" w:rsidP="00FB26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183A459" w14:textId="6856426A" w:rsidR="00CD6DC0" w:rsidRPr="00FB26FE" w:rsidRDefault="00CD6DC0" w:rsidP="00FB26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6FE">
        <w:rPr>
          <w:rFonts w:ascii="Times New Roman" w:hAnsi="Times New Roman" w:cs="Times New Roman"/>
        </w:rPr>
        <w:t xml:space="preserve">Юбилейный 80 Смотр НИРС проходил на отделении </w:t>
      </w:r>
      <w:proofErr w:type="spellStart"/>
      <w:r w:rsidRPr="00FB26FE">
        <w:rPr>
          <w:rFonts w:ascii="Times New Roman" w:hAnsi="Times New Roman" w:cs="Times New Roman"/>
        </w:rPr>
        <w:t>ПСиСпО</w:t>
      </w:r>
      <w:proofErr w:type="spellEnd"/>
      <w:r w:rsidRPr="00FB26FE">
        <w:rPr>
          <w:rFonts w:ascii="Times New Roman" w:hAnsi="Times New Roman" w:cs="Times New Roman"/>
        </w:rPr>
        <w:t xml:space="preserve"> с 2 марта по 23 апреля. </w:t>
      </w:r>
    </w:p>
    <w:p w14:paraId="5E70E2D4" w14:textId="55610F1F" w:rsidR="007C713D" w:rsidRDefault="007C713D" w:rsidP="00FB26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26FE">
        <w:rPr>
          <w:rFonts w:ascii="Times New Roman" w:hAnsi="Times New Roman" w:cs="Times New Roman"/>
        </w:rPr>
        <w:t xml:space="preserve">В рамках Смотра всего было организовано и проведено </w:t>
      </w:r>
      <w:r w:rsidR="00986000">
        <w:rPr>
          <w:rFonts w:ascii="Times New Roman" w:hAnsi="Times New Roman" w:cs="Times New Roman"/>
        </w:rPr>
        <w:t>8</w:t>
      </w:r>
      <w:r w:rsidR="0049439D">
        <w:rPr>
          <w:rFonts w:ascii="Times New Roman" w:hAnsi="Times New Roman" w:cs="Times New Roman"/>
        </w:rPr>
        <w:t>5</w:t>
      </w:r>
      <w:r w:rsidR="00986000">
        <w:rPr>
          <w:rFonts w:ascii="Times New Roman" w:hAnsi="Times New Roman" w:cs="Times New Roman"/>
        </w:rPr>
        <w:t xml:space="preserve"> мероприятия </w:t>
      </w:r>
    </w:p>
    <w:p w14:paraId="3C9286A8" w14:textId="77777777" w:rsidR="00986000" w:rsidRDefault="00986000" w:rsidP="00FB26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16"/>
        <w:gridCol w:w="2828"/>
      </w:tblGrid>
      <w:tr w:rsidR="00986000" w14:paraId="4A9D81E1" w14:textId="77777777" w:rsidTr="005976DD">
        <w:tc>
          <w:tcPr>
            <w:tcW w:w="6516" w:type="dxa"/>
          </w:tcPr>
          <w:p w14:paraId="49809D33" w14:textId="431482B2" w:rsidR="00986000" w:rsidRDefault="00986000" w:rsidP="00FB2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Кафедра </w:t>
            </w:r>
          </w:p>
        </w:tc>
        <w:tc>
          <w:tcPr>
            <w:tcW w:w="2828" w:type="dxa"/>
          </w:tcPr>
          <w:p w14:paraId="661B912E" w14:textId="6524D879" w:rsidR="00986000" w:rsidRDefault="00986000" w:rsidP="00986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986000" w14:paraId="5F52D9C7" w14:textId="77777777" w:rsidTr="005976DD">
        <w:tc>
          <w:tcPr>
            <w:tcW w:w="6516" w:type="dxa"/>
          </w:tcPr>
          <w:p w14:paraId="178C6B5C" w14:textId="7C8EDA42" w:rsidR="00986000" w:rsidRDefault="00986000" w:rsidP="00FB2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Социальной педагогики и психологии </w:t>
            </w:r>
          </w:p>
        </w:tc>
        <w:tc>
          <w:tcPr>
            <w:tcW w:w="2828" w:type="dxa"/>
          </w:tcPr>
          <w:p w14:paraId="00FF5B01" w14:textId="2E04AA43" w:rsidR="00986000" w:rsidRDefault="00986000" w:rsidP="00597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86000" w14:paraId="60B59341" w14:textId="77777777" w:rsidTr="005976DD">
        <w:tc>
          <w:tcPr>
            <w:tcW w:w="6516" w:type="dxa"/>
          </w:tcPr>
          <w:p w14:paraId="08798BC7" w14:textId="570D8BBE" w:rsidR="00986000" w:rsidRDefault="00986000" w:rsidP="00FB2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Психологии и педагогики начального образования </w:t>
            </w:r>
          </w:p>
        </w:tc>
        <w:tc>
          <w:tcPr>
            <w:tcW w:w="2828" w:type="dxa"/>
          </w:tcPr>
          <w:p w14:paraId="39F40020" w14:textId="590B7E24" w:rsidR="00986000" w:rsidRDefault="00986000" w:rsidP="00597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439D">
              <w:rPr>
                <w:rFonts w:ascii="Times New Roman" w:hAnsi="Times New Roman" w:cs="Times New Roman"/>
              </w:rPr>
              <w:t>3</w:t>
            </w:r>
          </w:p>
        </w:tc>
      </w:tr>
      <w:tr w:rsidR="00986000" w14:paraId="76A34DA6" w14:textId="77777777" w:rsidTr="005976DD">
        <w:tc>
          <w:tcPr>
            <w:tcW w:w="6516" w:type="dxa"/>
          </w:tcPr>
          <w:p w14:paraId="30DF1754" w14:textId="7F7F9466" w:rsidR="00986000" w:rsidRDefault="00986000" w:rsidP="00FB2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Психологии и педагогики дошкольного образования </w:t>
            </w:r>
          </w:p>
        </w:tc>
        <w:tc>
          <w:tcPr>
            <w:tcW w:w="2828" w:type="dxa"/>
          </w:tcPr>
          <w:p w14:paraId="798ECEE0" w14:textId="5B7D92EF" w:rsidR="00986000" w:rsidRDefault="00986000" w:rsidP="00597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86000" w14:paraId="186AC52C" w14:textId="77777777" w:rsidTr="005976DD">
        <w:tc>
          <w:tcPr>
            <w:tcW w:w="6516" w:type="dxa"/>
          </w:tcPr>
          <w:p w14:paraId="71E6D742" w14:textId="0C788A77" w:rsidR="00986000" w:rsidRDefault="00986000" w:rsidP="00FB2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Педагогики </w:t>
            </w:r>
          </w:p>
        </w:tc>
        <w:tc>
          <w:tcPr>
            <w:tcW w:w="2828" w:type="dxa"/>
          </w:tcPr>
          <w:p w14:paraId="3FDCE5DA" w14:textId="0764A7B6" w:rsidR="00986000" w:rsidRDefault="00986000" w:rsidP="00597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86000" w14:paraId="3E1C1ABC" w14:textId="77777777" w:rsidTr="005976DD">
        <w:tc>
          <w:tcPr>
            <w:tcW w:w="6516" w:type="dxa"/>
          </w:tcPr>
          <w:p w14:paraId="531AEED1" w14:textId="4E63A51A" w:rsidR="00986000" w:rsidRDefault="00986000" w:rsidP="00FB2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Физкультурно-спортивных и медико-биологических дисциплин </w:t>
            </w:r>
          </w:p>
        </w:tc>
        <w:tc>
          <w:tcPr>
            <w:tcW w:w="2828" w:type="dxa"/>
          </w:tcPr>
          <w:p w14:paraId="4B48ACDB" w14:textId="173A1A0A" w:rsidR="00986000" w:rsidRDefault="00986000" w:rsidP="00597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86000" w14:paraId="1F32BE54" w14:textId="77777777" w:rsidTr="005976DD">
        <w:tc>
          <w:tcPr>
            <w:tcW w:w="6516" w:type="dxa"/>
          </w:tcPr>
          <w:p w14:paraId="573A7B95" w14:textId="51061177" w:rsidR="00986000" w:rsidRDefault="00986000" w:rsidP="00FB2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Теории и практик специального обучения и воспитания </w:t>
            </w:r>
          </w:p>
        </w:tc>
        <w:tc>
          <w:tcPr>
            <w:tcW w:w="2828" w:type="dxa"/>
          </w:tcPr>
          <w:p w14:paraId="79A3E26F" w14:textId="70D8F34B" w:rsidR="00986000" w:rsidRDefault="00986000" w:rsidP="00597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86000" w14:paraId="0A275126" w14:textId="77777777" w:rsidTr="005976DD">
        <w:tc>
          <w:tcPr>
            <w:tcW w:w="6516" w:type="dxa"/>
          </w:tcPr>
          <w:p w14:paraId="78BC55AF" w14:textId="612A7128" w:rsidR="00986000" w:rsidRDefault="00986000" w:rsidP="00FB2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Комплексной коррекции нарушений детского развития </w:t>
            </w:r>
          </w:p>
        </w:tc>
        <w:tc>
          <w:tcPr>
            <w:tcW w:w="2828" w:type="dxa"/>
          </w:tcPr>
          <w:p w14:paraId="6C300B1D" w14:textId="64F6A6D6" w:rsidR="00986000" w:rsidRDefault="00986000" w:rsidP="00597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6000" w14:paraId="28976989" w14:textId="77777777" w:rsidTr="005976DD">
        <w:tc>
          <w:tcPr>
            <w:tcW w:w="6516" w:type="dxa"/>
          </w:tcPr>
          <w:p w14:paraId="5C782928" w14:textId="1588790F" w:rsidR="00986000" w:rsidRDefault="00986000" w:rsidP="00FB26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828" w:type="dxa"/>
          </w:tcPr>
          <w:p w14:paraId="08CFD7D3" w14:textId="12A82827" w:rsidR="00986000" w:rsidRDefault="00986000" w:rsidP="00597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9439D">
              <w:rPr>
                <w:rFonts w:ascii="Times New Roman" w:hAnsi="Times New Roman" w:cs="Times New Roman"/>
              </w:rPr>
              <w:t>5</w:t>
            </w:r>
          </w:p>
        </w:tc>
      </w:tr>
    </w:tbl>
    <w:p w14:paraId="4192555B" w14:textId="77777777" w:rsidR="00986000" w:rsidRDefault="00986000" w:rsidP="00FB26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EA218F7" w14:textId="77777777" w:rsidR="00892B18" w:rsidRPr="004100E9" w:rsidRDefault="00892B18" w:rsidP="00892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100E9">
        <w:rPr>
          <w:rFonts w:ascii="Times New Roman" w:eastAsia="Times New Roman" w:hAnsi="Times New Roman" w:cs="Times New Roman"/>
          <w:b/>
          <w:bCs/>
          <w:color w:val="000000"/>
        </w:rPr>
        <w:t>КАФЕДРА СОЦИАЛЬНОЙ ПЕДАГОГИКИ И ПСИХОЛОГИИ</w:t>
      </w:r>
    </w:p>
    <w:p w14:paraId="2368969F" w14:textId="77777777" w:rsidR="00892B18" w:rsidRPr="00FB26FE" w:rsidRDefault="00892B18" w:rsidP="00FB26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691"/>
        <w:gridCol w:w="856"/>
        <w:gridCol w:w="6804"/>
      </w:tblGrid>
      <w:tr w:rsidR="00A323D0" w:rsidRPr="00FB26FE" w14:paraId="7C0B377C" w14:textId="77777777" w:rsidTr="00D95AC8">
        <w:tc>
          <w:tcPr>
            <w:tcW w:w="1691" w:type="dxa"/>
          </w:tcPr>
          <w:p w14:paraId="6969FF55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856" w:type="dxa"/>
          </w:tcPr>
          <w:p w14:paraId="22753FCA" w14:textId="77777777" w:rsidR="00A323D0" w:rsidRPr="00FB26FE" w:rsidRDefault="00A323D0" w:rsidP="00D95AC8">
            <w:pPr>
              <w:jc w:val="center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804" w:type="dxa"/>
          </w:tcPr>
          <w:p w14:paraId="071CEF0B" w14:textId="77777777" w:rsidR="00A323D0" w:rsidRPr="00FB26FE" w:rsidRDefault="00A323D0" w:rsidP="00D95AC8">
            <w:pPr>
              <w:jc w:val="center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Пример мероприятия</w:t>
            </w:r>
          </w:p>
        </w:tc>
      </w:tr>
      <w:tr w:rsidR="00A323D0" w:rsidRPr="00FB26FE" w14:paraId="1774DE24" w14:textId="77777777" w:rsidTr="00D95AC8">
        <w:tc>
          <w:tcPr>
            <w:tcW w:w="1691" w:type="dxa"/>
          </w:tcPr>
          <w:p w14:paraId="555C7C9E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Мастер-классы </w:t>
            </w:r>
          </w:p>
        </w:tc>
        <w:tc>
          <w:tcPr>
            <w:tcW w:w="856" w:type="dxa"/>
          </w:tcPr>
          <w:p w14:paraId="58259AE1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14:paraId="35B38FA4" w14:textId="77777777" w:rsidR="00A323D0" w:rsidRPr="00FB26FE" w:rsidRDefault="00A323D0" w:rsidP="00D95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B26FE">
              <w:rPr>
                <w:rFonts w:ascii="Times New Roman" w:eastAsia="Times New Roman" w:hAnsi="Times New Roman" w:cs="Times New Roman"/>
              </w:rPr>
              <w:t>Развиваем личностный адаптационный потенциал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26FE">
              <w:rPr>
                <w:rFonts w:ascii="Times New Roman" w:eastAsia="Times New Roman" w:hAnsi="Times New Roman" w:cs="Times New Roman"/>
              </w:rPr>
              <w:t>у обучающихся из неблагополучных семей</w:t>
            </w:r>
          </w:p>
          <w:p w14:paraId="449A619E" w14:textId="77777777" w:rsidR="00A323D0" w:rsidRPr="00FB26FE" w:rsidRDefault="00A323D0" w:rsidP="00D95AC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B26FE">
              <w:rPr>
                <w:rFonts w:ascii="Times New Roman" w:eastAsia="Times New Roman" w:hAnsi="Times New Roman" w:cs="Times New Roman"/>
              </w:rPr>
              <w:t>Создай свой образ педагога</w:t>
            </w:r>
          </w:p>
          <w:p w14:paraId="719FB87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Жизнестойкость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B26FE">
              <w:rPr>
                <w:rFonts w:ascii="Times New Roman" w:hAnsi="Times New Roman" w:cs="Times New Roman"/>
              </w:rPr>
              <w:t>навык для преодоления трудностей</w:t>
            </w:r>
          </w:p>
        </w:tc>
      </w:tr>
      <w:tr w:rsidR="00A323D0" w:rsidRPr="00FB26FE" w14:paraId="2E79A132" w14:textId="77777777" w:rsidTr="00D95AC8">
        <w:trPr>
          <w:trHeight w:val="747"/>
        </w:trPr>
        <w:tc>
          <w:tcPr>
            <w:tcW w:w="1691" w:type="dxa"/>
          </w:tcPr>
          <w:p w14:paraId="797AB902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Тренинги </w:t>
            </w:r>
          </w:p>
        </w:tc>
        <w:tc>
          <w:tcPr>
            <w:tcW w:w="856" w:type="dxa"/>
          </w:tcPr>
          <w:p w14:paraId="741868D3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14:paraId="677A6474" w14:textId="77777777" w:rsidR="00A323D0" w:rsidRPr="00FB26FE" w:rsidRDefault="00A323D0" w:rsidP="00D95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B26FE">
              <w:rPr>
                <w:rFonts w:ascii="Times New Roman" w:eastAsia="Times New Roman" w:hAnsi="Times New Roman" w:cs="Times New Roman"/>
                <w:color w:val="000000"/>
              </w:rPr>
              <w:t>Тренинг навыков эффективного родительства для кандидатов в приемные родители</w:t>
            </w:r>
          </w:p>
          <w:p w14:paraId="5D6CB571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Технологии снижения тревожности у будущих мам</w:t>
            </w:r>
          </w:p>
        </w:tc>
      </w:tr>
      <w:tr w:rsidR="00A323D0" w:rsidRPr="00FB26FE" w14:paraId="365754FD" w14:textId="77777777" w:rsidTr="00D95AC8">
        <w:tc>
          <w:tcPr>
            <w:tcW w:w="1691" w:type="dxa"/>
          </w:tcPr>
          <w:p w14:paraId="0B29B948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Интерактивные занятия </w:t>
            </w:r>
          </w:p>
        </w:tc>
        <w:tc>
          <w:tcPr>
            <w:tcW w:w="856" w:type="dxa"/>
          </w:tcPr>
          <w:p w14:paraId="5AB5C8E2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14:paraId="0AE87C1E" w14:textId="77777777" w:rsidR="00A323D0" w:rsidRPr="00FB26FE" w:rsidRDefault="00A323D0" w:rsidP="00D95AC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B26FE">
              <w:rPr>
                <w:rFonts w:ascii="Times New Roman" w:hAnsi="Times New Roman" w:cs="Times New Roman"/>
              </w:rPr>
              <w:t>Валеологическая</w:t>
            </w:r>
            <w:proofErr w:type="spellEnd"/>
            <w:r w:rsidRPr="00FB26FE">
              <w:rPr>
                <w:rFonts w:ascii="Times New Roman" w:hAnsi="Times New Roman" w:cs="Times New Roman"/>
              </w:rPr>
              <w:t xml:space="preserve"> технология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26FE">
              <w:rPr>
                <w:rFonts w:ascii="Times New Roman" w:hAnsi="Times New Roman" w:cs="Times New Roman"/>
              </w:rPr>
              <w:t>педагога-психолога в образовательных учреждениях</w:t>
            </w:r>
          </w:p>
          <w:p w14:paraId="13EE419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Сказкотерапия в реабилитационном процессе</w:t>
            </w:r>
          </w:p>
        </w:tc>
      </w:tr>
      <w:tr w:rsidR="00A323D0" w:rsidRPr="00FB26FE" w14:paraId="5DC4F87E" w14:textId="77777777" w:rsidTr="00D95AC8">
        <w:tc>
          <w:tcPr>
            <w:tcW w:w="1691" w:type="dxa"/>
          </w:tcPr>
          <w:p w14:paraId="4F642F8C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Практикумы </w:t>
            </w:r>
          </w:p>
        </w:tc>
        <w:tc>
          <w:tcPr>
            <w:tcW w:w="856" w:type="dxa"/>
          </w:tcPr>
          <w:p w14:paraId="5180EC31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</w:tcPr>
          <w:p w14:paraId="59F207F0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Технология освоения научных текстов</w:t>
            </w:r>
          </w:p>
          <w:p w14:paraId="352770DC" w14:textId="77777777" w:rsidR="00A323D0" w:rsidRPr="00FB26FE" w:rsidRDefault="00A323D0" w:rsidP="00D95AC8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32"/>
              </w:rPr>
              <w:t xml:space="preserve">- </w:t>
            </w:r>
            <w:r w:rsidRPr="00FB26FE">
              <w:rPr>
                <w:rFonts w:ascii="Times New Roman" w:eastAsia="Times New Roman" w:hAnsi="Times New Roman" w:cs="Times New Roman"/>
                <w:kern w:val="32"/>
              </w:rPr>
              <w:t>Одиночество у младших подростков</w:t>
            </w:r>
            <w:r w:rsidRPr="00FB26FE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B26FE">
              <w:rPr>
                <w:rFonts w:ascii="Times New Roman" w:eastAsia="Times New Roman" w:hAnsi="Times New Roman" w:cs="Times New Roman"/>
                <w:color w:val="000000"/>
              </w:rPr>
              <w:t>методы диагностики и приемы коррекции</w:t>
            </w:r>
          </w:p>
          <w:p w14:paraId="45216643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FB26FE">
              <w:rPr>
                <w:rFonts w:ascii="Times New Roman" w:hAnsi="Times New Roman" w:cs="Times New Roman"/>
              </w:rPr>
              <w:t>совладания</w:t>
            </w:r>
            <w:proofErr w:type="spellEnd"/>
            <w:r w:rsidRPr="00FB26FE">
              <w:rPr>
                <w:rFonts w:ascii="Times New Roman" w:hAnsi="Times New Roman" w:cs="Times New Roman"/>
              </w:rPr>
              <w:t xml:space="preserve"> с психологическим стрессом</w:t>
            </w:r>
          </w:p>
          <w:p w14:paraId="2D5CF6FA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Технология деятельности детского телефона доверия</w:t>
            </w:r>
          </w:p>
          <w:p w14:paraId="627B981B" w14:textId="77777777" w:rsidR="00A323D0" w:rsidRPr="00FB26FE" w:rsidRDefault="00A323D0" w:rsidP="00D95AC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B26FE">
              <w:rPr>
                <w:rFonts w:ascii="Times New Roman" w:eastAsia="Times New Roman" w:hAnsi="Times New Roman" w:cs="Times New Roman"/>
              </w:rPr>
              <w:t xml:space="preserve">Путь </w:t>
            </w:r>
            <w:proofErr w:type="spellStart"/>
            <w:r w:rsidRPr="00FB26FE">
              <w:rPr>
                <w:rFonts w:ascii="Times New Roman" w:eastAsia="Times New Roman" w:hAnsi="Times New Roman" w:cs="Times New Roman"/>
              </w:rPr>
              <w:t>ассертивного</w:t>
            </w:r>
            <w:proofErr w:type="spellEnd"/>
            <w:r w:rsidRPr="00FB26FE">
              <w:rPr>
                <w:rFonts w:ascii="Times New Roman" w:eastAsia="Times New Roman" w:hAnsi="Times New Roman" w:cs="Times New Roman"/>
              </w:rPr>
              <w:t xml:space="preserve"> педагога</w:t>
            </w:r>
          </w:p>
          <w:p w14:paraId="3A8721FE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 xml:space="preserve">- </w:t>
            </w:r>
            <w:r w:rsidRPr="00FB26FE"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>Положительные и отрицательные социально-педагогические эффекты взаимодействия школьников</w:t>
            </w:r>
            <w:r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 xml:space="preserve"> </w:t>
            </w:r>
            <w:r w:rsidRPr="00FB26FE">
              <w:rPr>
                <w:rFonts w:ascii="Times New Roman" w:eastAsia="SimSun" w:hAnsi="Times New Roman" w:cs="Times New Roman"/>
                <w:color w:val="2C2D2E"/>
                <w:shd w:val="clear" w:color="auto" w:fill="FFFFFF"/>
              </w:rPr>
              <w:t>с искусственным интеллектом</w:t>
            </w:r>
          </w:p>
          <w:p w14:paraId="6D2FF37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Технология уличной работы педагога-психолога</w:t>
            </w:r>
          </w:p>
          <w:p w14:paraId="639C5FDE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B26FE">
              <w:rPr>
                <w:rFonts w:ascii="Times New Roman" w:eastAsia="Times New Roman" w:hAnsi="Times New Roman" w:cs="Times New Roman"/>
              </w:rPr>
              <w:t>Психологическое благополучие: подходы к пониманию и развитию</w:t>
            </w:r>
          </w:p>
          <w:p w14:paraId="0116ABAF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FB26FE">
              <w:rPr>
                <w:rFonts w:ascii="Times New Roman" w:eastAsia="Times New Roman" w:hAnsi="Times New Roman" w:cs="Times New Roman"/>
                <w:color w:val="000000"/>
              </w:rPr>
              <w:t>Самодетерминация</w:t>
            </w:r>
            <w:proofErr w:type="spellEnd"/>
            <w:r w:rsidRPr="00FB26FE">
              <w:rPr>
                <w:rFonts w:ascii="Times New Roman" w:eastAsia="Times New Roman" w:hAnsi="Times New Roman" w:cs="Times New Roman"/>
                <w:color w:val="000000"/>
              </w:rPr>
              <w:t>: свобода и необходимость</w:t>
            </w:r>
          </w:p>
        </w:tc>
      </w:tr>
      <w:tr w:rsidR="00A323D0" w:rsidRPr="00FB26FE" w14:paraId="5C461646" w14:textId="77777777" w:rsidTr="00D95AC8">
        <w:tc>
          <w:tcPr>
            <w:tcW w:w="1691" w:type="dxa"/>
          </w:tcPr>
          <w:p w14:paraId="687DE226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Семинары </w:t>
            </w:r>
          </w:p>
        </w:tc>
        <w:tc>
          <w:tcPr>
            <w:tcW w:w="856" w:type="dxa"/>
          </w:tcPr>
          <w:p w14:paraId="4059B215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4C11A725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Стрессоустойчивость в коммуникации: техники самоконтроля</w:t>
            </w:r>
          </w:p>
        </w:tc>
      </w:tr>
      <w:tr w:rsidR="00A323D0" w:rsidRPr="00FB26FE" w14:paraId="1A232598" w14:textId="77777777" w:rsidTr="00D95AC8">
        <w:tc>
          <w:tcPr>
            <w:tcW w:w="1691" w:type="dxa"/>
          </w:tcPr>
          <w:p w14:paraId="07D1617C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Педагогические мастерские </w:t>
            </w:r>
          </w:p>
        </w:tc>
        <w:tc>
          <w:tcPr>
            <w:tcW w:w="856" w:type="dxa"/>
          </w:tcPr>
          <w:p w14:paraId="069594A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</w:tcPr>
          <w:p w14:paraId="3374DD3B" w14:textId="77777777" w:rsidR="00A323D0" w:rsidRPr="00FB26FE" w:rsidRDefault="00A323D0" w:rsidP="00D95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B26FE">
              <w:rPr>
                <w:rFonts w:ascii="Times New Roman" w:eastAsia="Times New Roman" w:hAnsi="Times New Roman" w:cs="Times New Roman"/>
              </w:rPr>
              <w:t>Возвращение к истокам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26FE">
              <w:rPr>
                <w:rFonts w:ascii="Times New Roman" w:eastAsia="Times New Roman" w:hAnsi="Times New Roman" w:cs="Times New Roman"/>
              </w:rPr>
              <w:t>как средство развития личностного потенциала обучающегося</w:t>
            </w:r>
          </w:p>
          <w:p w14:paraId="2557DF00" w14:textId="77777777" w:rsidR="00A323D0" w:rsidRPr="00FB26FE" w:rsidRDefault="00A323D0" w:rsidP="00D95AC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B26FE">
              <w:rPr>
                <w:rFonts w:ascii="Times New Roman" w:eastAsia="Times New Roman" w:hAnsi="Times New Roman" w:cs="Times New Roman"/>
              </w:rPr>
              <w:t>Воспитательные возможности дополнительного образования</w:t>
            </w:r>
          </w:p>
          <w:p w14:paraId="3712D02D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Формируем педагогическую культуру социального педагога</w:t>
            </w:r>
          </w:p>
          <w:p w14:paraId="67C92BA2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FB26FE">
              <w:rPr>
                <w:rFonts w:ascii="Times New Roman" w:hAnsi="Times New Roman" w:cs="Times New Roman"/>
              </w:rPr>
              <w:t>Профессия педагога как ценность</w:t>
            </w:r>
          </w:p>
          <w:p w14:paraId="2B9BC52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B26FE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FB26FE">
              <w:rPr>
                <w:rFonts w:ascii="Times New Roman" w:hAnsi="Times New Roman" w:cs="Times New Roman"/>
              </w:rPr>
              <w:t>азвитие критического мышления у младших подростков</w:t>
            </w:r>
          </w:p>
          <w:p w14:paraId="11E7918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FB26FE">
              <w:rPr>
                <w:rFonts w:ascii="Times New Roman" w:hAnsi="Times New Roman" w:cs="Times New Roman"/>
              </w:rPr>
              <w:t>делинквентного</w:t>
            </w:r>
            <w:proofErr w:type="spellEnd"/>
            <w:r w:rsidRPr="00FB26FE">
              <w:rPr>
                <w:rFonts w:ascii="Times New Roman" w:hAnsi="Times New Roman" w:cs="Times New Roman"/>
              </w:rPr>
              <w:t xml:space="preserve"> поведения</w:t>
            </w:r>
          </w:p>
          <w:p w14:paraId="7BC6EDDD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Наука и профессиональное развитие</w:t>
            </w:r>
          </w:p>
          <w:p w14:paraId="19A020DD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Преодоление деструктивного эскапизма: практики здорового восприятия</w:t>
            </w:r>
          </w:p>
          <w:p w14:paraId="2F196F37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bookmarkStart w:id="0" w:name="_Hlk167039027"/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B26FE">
              <w:rPr>
                <w:rFonts w:ascii="Times New Roman" w:hAnsi="Times New Roman" w:cs="Times New Roman"/>
                <w:color w:val="000000"/>
              </w:rPr>
              <w:t>Творческая игра как средство развития эмоционально-волевой сферы у младших школьников</w:t>
            </w:r>
            <w:r w:rsidRPr="00FB26FE">
              <w:rPr>
                <w:rFonts w:ascii="Times New Roman" w:hAnsi="Times New Roman" w:cs="Times New Roman"/>
              </w:rPr>
              <w:t xml:space="preserve"> с ограниченными возможностями здоровья</w:t>
            </w:r>
            <w:bookmarkEnd w:id="0"/>
          </w:p>
          <w:p w14:paraId="7DCC5BE8" w14:textId="77777777" w:rsidR="00A323D0" w:rsidRPr="00FB26FE" w:rsidRDefault="00A323D0" w:rsidP="00D95AC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B26FE">
              <w:rPr>
                <w:rFonts w:ascii="Times New Roman" w:eastAsia="Times New Roman" w:hAnsi="Times New Roman" w:cs="Times New Roman"/>
              </w:rPr>
              <w:t xml:space="preserve">Педагогический потенциал </w:t>
            </w:r>
            <w:proofErr w:type="spellStart"/>
            <w:r w:rsidRPr="00FB26FE">
              <w:rPr>
                <w:rFonts w:ascii="Times New Roman" w:eastAsia="Times New Roman" w:hAnsi="Times New Roman" w:cs="Times New Roman"/>
              </w:rPr>
              <w:t>тьюторского</w:t>
            </w:r>
            <w:proofErr w:type="spellEnd"/>
            <w:r w:rsidRPr="00FB26FE">
              <w:rPr>
                <w:rFonts w:ascii="Times New Roman" w:eastAsia="Times New Roman" w:hAnsi="Times New Roman" w:cs="Times New Roman"/>
              </w:rPr>
              <w:t xml:space="preserve"> сопровождения обучающихся с задержкой психического развития</w:t>
            </w:r>
          </w:p>
          <w:p w14:paraId="23EEC5B3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Дискуссия как технология анализа проблемной ситуации</w:t>
            </w:r>
            <w:r w:rsidRPr="00FB26F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A323D0" w:rsidRPr="00FB26FE" w14:paraId="3AE295D8" w14:textId="77777777" w:rsidTr="00D95AC8">
        <w:tc>
          <w:tcPr>
            <w:tcW w:w="1691" w:type="dxa"/>
          </w:tcPr>
          <w:p w14:paraId="5165E93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lastRenderedPageBreak/>
              <w:t xml:space="preserve">Презентации </w:t>
            </w:r>
          </w:p>
        </w:tc>
        <w:tc>
          <w:tcPr>
            <w:tcW w:w="856" w:type="dxa"/>
          </w:tcPr>
          <w:p w14:paraId="4DB1019A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1A975F3E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Презентация технологии работы социального педагога </w:t>
            </w:r>
          </w:p>
          <w:p w14:paraId="3C2D8F63" w14:textId="77777777" w:rsidR="00A323D0" w:rsidRPr="00FB26FE" w:rsidRDefault="00A323D0" w:rsidP="00D95A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с молодежными движениями</w:t>
            </w:r>
          </w:p>
        </w:tc>
      </w:tr>
      <w:tr w:rsidR="00A323D0" w:rsidRPr="00FB26FE" w14:paraId="78EA900A" w14:textId="77777777" w:rsidTr="00D95AC8">
        <w:tc>
          <w:tcPr>
            <w:tcW w:w="1691" w:type="dxa"/>
          </w:tcPr>
          <w:p w14:paraId="219B40E2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Деловые игры </w:t>
            </w:r>
          </w:p>
        </w:tc>
        <w:tc>
          <w:tcPr>
            <w:tcW w:w="856" w:type="dxa"/>
          </w:tcPr>
          <w:p w14:paraId="5C14E788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2903268C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Навигатор социального педагога</w:t>
            </w:r>
          </w:p>
        </w:tc>
      </w:tr>
      <w:tr w:rsidR="00A323D0" w:rsidRPr="00FB26FE" w14:paraId="6A652E75" w14:textId="77777777" w:rsidTr="00D95AC8">
        <w:tc>
          <w:tcPr>
            <w:tcW w:w="1691" w:type="dxa"/>
          </w:tcPr>
          <w:p w14:paraId="59A4BEE6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Семинары </w:t>
            </w:r>
          </w:p>
        </w:tc>
        <w:tc>
          <w:tcPr>
            <w:tcW w:w="856" w:type="dxa"/>
          </w:tcPr>
          <w:p w14:paraId="203C73B8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</w:tcPr>
          <w:p w14:paraId="4A301E7A" w14:textId="77777777" w:rsidR="00A323D0" w:rsidRPr="00FB26FE" w:rsidRDefault="00A323D0" w:rsidP="00D95AC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Социальный туризм как инструмент поддержки людей в трудных жизненных ситуациях</w:t>
            </w:r>
          </w:p>
          <w:p w14:paraId="330E16D9" w14:textId="77777777" w:rsidR="00A323D0" w:rsidRPr="00FB26FE" w:rsidRDefault="00A323D0" w:rsidP="00D95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B26FE">
              <w:rPr>
                <w:rFonts w:ascii="Times New Roman" w:eastAsia="Times New Roman" w:hAnsi="Times New Roman" w:cs="Times New Roman"/>
              </w:rPr>
              <w:t>Психолого-педагогические условия успешной социализации младших школьников</w:t>
            </w:r>
          </w:p>
          <w:p w14:paraId="3E8F4538" w14:textId="77777777" w:rsidR="00A323D0" w:rsidRPr="00FB26FE" w:rsidRDefault="00A323D0" w:rsidP="00D95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Психолого-педагогические особенности цифровизации образования</w:t>
            </w:r>
          </w:p>
          <w:p w14:paraId="195F4CA3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Психолого-педагогическое сопровождение обучающихся из семей участников специальной военной операции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26FE">
              <w:rPr>
                <w:rFonts w:ascii="Times New Roman" w:hAnsi="Times New Roman" w:cs="Times New Roman"/>
              </w:rPr>
              <w:t>в образовательной организации</w:t>
            </w:r>
          </w:p>
          <w:p w14:paraId="780BD424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Одиночество подростков: причины и следствия</w:t>
            </w:r>
          </w:p>
          <w:p w14:paraId="78D65B7E" w14:textId="77777777" w:rsidR="00A323D0" w:rsidRPr="00FB26FE" w:rsidRDefault="00A323D0" w:rsidP="00D95AC8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Технология защиты имущественных прав несовершеннолетних</w:t>
            </w:r>
          </w:p>
          <w:p w14:paraId="5280D8B3" w14:textId="77777777" w:rsidR="00A323D0" w:rsidRPr="00FB26FE" w:rsidRDefault="00A323D0" w:rsidP="00D95AC8">
            <w:pPr>
              <w:tabs>
                <w:tab w:val="left" w:pos="24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B26FE">
              <w:rPr>
                <w:rFonts w:ascii="Times New Roman" w:eastAsia="Times New Roman" w:hAnsi="Times New Roman" w:cs="Times New Roman"/>
              </w:rPr>
              <w:t>Внутренний жизненный ресурс: определяем и развиваем</w:t>
            </w:r>
          </w:p>
          <w:p w14:paraId="34062278" w14:textId="77777777" w:rsidR="00A323D0" w:rsidRPr="00FB26FE" w:rsidRDefault="00A323D0" w:rsidP="00D95AC8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Эмоционально-волевая выразительность педагога</w:t>
            </w:r>
          </w:p>
        </w:tc>
      </w:tr>
      <w:tr w:rsidR="00A323D0" w:rsidRPr="00FB26FE" w14:paraId="6A3AC185" w14:textId="77777777" w:rsidTr="00D95AC8">
        <w:trPr>
          <w:trHeight w:val="477"/>
        </w:trPr>
        <w:tc>
          <w:tcPr>
            <w:tcW w:w="1691" w:type="dxa"/>
          </w:tcPr>
          <w:p w14:paraId="46B428AD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Конкурсы </w:t>
            </w:r>
          </w:p>
        </w:tc>
        <w:tc>
          <w:tcPr>
            <w:tcW w:w="856" w:type="dxa"/>
          </w:tcPr>
          <w:p w14:paraId="08895D74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18D2CE23" w14:textId="77777777" w:rsidR="00A323D0" w:rsidRPr="00FB26FE" w:rsidRDefault="00A323D0" w:rsidP="00D95AC8">
            <w:pPr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eastAsia="Times New Roman" w:hAnsi="Times New Roman" w:cs="Times New Roman"/>
              </w:rPr>
              <w:t>Объявление результатов Всероссийского с международным участием конкурса социальных и научно-практических проекто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A323D0" w:rsidRPr="00FB26FE" w14:paraId="699295DC" w14:textId="77777777" w:rsidTr="00D95AC8">
        <w:tc>
          <w:tcPr>
            <w:tcW w:w="1691" w:type="dxa"/>
          </w:tcPr>
          <w:p w14:paraId="6B1EFCFB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Круглый стол </w:t>
            </w:r>
          </w:p>
        </w:tc>
        <w:tc>
          <w:tcPr>
            <w:tcW w:w="856" w:type="dxa"/>
          </w:tcPr>
          <w:p w14:paraId="1EDC1814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7C948A82" w14:textId="77777777" w:rsidR="00A323D0" w:rsidRPr="00FB26FE" w:rsidRDefault="00A323D0" w:rsidP="00D95AC8">
            <w:pPr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Инфантилизм молодежи или кто виноват и что делать...</w:t>
            </w:r>
          </w:p>
        </w:tc>
      </w:tr>
      <w:tr w:rsidR="00A323D0" w:rsidRPr="00FB26FE" w14:paraId="117C5707" w14:textId="77777777" w:rsidTr="00D95AC8">
        <w:tc>
          <w:tcPr>
            <w:tcW w:w="9351" w:type="dxa"/>
            <w:gridSpan w:val="3"/>
          </w:tcPr>
          <w:p w14:paraId="378C03D8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Всего: </w:t>
            </w:r>
            <w:r w:rsidRPr="00887D10">
              <w:rPr>
                <w:rFonts w:ascii="Times New Roman" w:hAnsi="Times New Roman" w:cs="Times New Roman"/>
                <w:b/>
                <w:bCs/>
              </w:rPr>
              <w:t>40</w:t>
            </w:r>
            <w:r w:rsidRPr="00FB26FE">
              <w:rPr>
                <w:rFonts w:ascii="Times New Roman" w:hAnsi="Times New Roman" w:cs="Times New Roman"/>
              </w:rPr>
              <w:t xml:space="preserve"> мероприятий </w:t>
            </w:r>
          </w:p>
        </w:tc>
      </w:tr>
    </w:tbl>
    <w:p w14:paraId="6A236E0C" w14:textId="77777777" w:rsidR="00A323D0" w:rsidRPr="00FB26FE" w:rsidRDefault="00A323D0" w:rsidP="00A323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65E37E" w14:textId="77777777" w:rsidR="00A323D0" w:rsidRPr="004100E9" w:rsidRDefault="00A323D0" w:rsidP="00A323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00E9">
        <w:rPr>
          <w:rFonts w:ascii="Times New Roman" w:eastAsia="Times New Roman" w:hAnsi="Times New Roman" w:cs="Times New Roman"/>
          <w:b/>
          <w:bCs/>
          <w:lang w:eastAsia="ru-RU"/>
        </w:rPr>
        <w:t>КАФЕДР ПСИХОЛОГИИ И ПЕДАГОГИКИ НАЧАЛЬНОГО ОБРАЗОВАНИЯ</w:t>
      </w:r>
    </w:p>
    <w:p w14:paraId="7AD537C7" w14:textId="77777777" w:rsidR="00A323D0" w:rsidRPr="00FB26FE" w:rsidRDefault="00A323D0" w:rsidP="00A323D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691"/>
        <w:gridCol w:w="856"/>
        <w:gridCol w:w="6804"/>
      </w:tblGrid>
      <w:tr w:rsidR="00A323D0" w:rsidRPr="00FB26FE" w14:paraId="4180423A" w14:textId="77777777" w:rsidTr="00D95AC8">
        <w:tc>
          <w:tcPr>
            <w:tcW w:w="1691" w:type="dxa"/>
          </w:tcPr>
          <w:p w14:paraId="60C9D9C8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856" w:type="dxa"/>
          </w:tcPr>
          <w:p w14:paraId="3AB4BDAD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804" w:type="dxa"/>
          </w:tcPr>
          <w:p w14:paraId="42DD5E87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Пример мероприятия</w:t>
            </w:r>
          </w:p>
        </w:tc>
      </w:tr>
      <w:tr w:rsidR="00A323D0" w:rsidRPr="00FB26FE" w14:paraId="388AA150" w14:textId="77777777" w:rsidTr="00D95AC8">
        <w:tc>
          <w:tcPr>
            <w:tcW w:w="1691" w:type="dxa"/>
          </w:tcPr>
          <w:p w14:paraId="7079751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Встречи </w:t>
            </w:r>
          </w:p>
        </w:tc>
        <w:tc>
          <w:tcPr>
            <w:tcW w:w="856" w:type="dxa"/>
          </w:tcPr>
          <w:p w14:paraId="7E8E2B9A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2F2BA5F6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Встреча с представителем Регионального ресурсного центра Всероссийского проекта «Навигаторы детства» Н. Б. Захватаевой </w:t>
            </w:r>
          </w:p>
        </w:tc>
      </w:tr>
      <w:tr w:rsidR="00A323D0" w:rsidRPr="00FB26FE" w14:paraId="1871D74A" w14:textId="77777777" w:rsidTr="00D95AC8">
        <w:trPr>
          <w:trHeight w:val="2368"/>
        </w:trPr>
        <w:tc>
          <w:tcPr>
            <w:tcW w:w="1691" w:type="dxa"/>
          </w:tcPr>
          <w:p w14:paraId="395B56D3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Конкурсы </w:t>
            </w:r>
          </w:p>
        </w:tc>
        <w:tc>
          <w:tcPr>
            <w:tcW w:w="856" w:type="dxa"/>
          </w:tcPr>
          <w:p w14:paraId="001EB18D" w14:textId="700D1FD8" w:rsidR="00A323D0" w:rsidRPr="00FB26FE" w:rsidRDefault="009B2133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4" w:type="dxa"/>
          </w:tcPr>
          <w:p w14:paraId="348E19FB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- Конкурс методических разработок воспитательных мероприятий, посвященных году единства народов России</w:t>
            </w:r>
          </w:p>
          <w:p w14:paraId="4A878F05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- Конкурс методических разработок занятий для сферы дополнительного образования «Педагогическая палитра»</w:t>
            </w:r>
          </w:p>
          <w:p w14:paraId="4D869D10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- Творческий конкурс «Проба пера»</w:t>
            </w:r>
          </w:p>
          <w:p w14:paraId="40445E62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- Детям об изобразительном искусстве интересно</w:t>
            </w:r>
          </w:p>
          <w:p w14:paraId="7C10C924" w14:textId="77777777" w:rsidR="00A323D0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- Региональный конкурс учебно-исследовательских работ и учебно-методических разработок «Педагогическая эрудиция» для студентов педагогических колледжей»</w:t>
            </w:r>
          </w:p>
          <w:p w14:paraId="58817AB0" w14:textId="77777777" w:rsidR="009B2133" w:rsidRDefault="009B2133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Конкурс костюмов</w:t>
            </w:r>
          </w:p>
          <w:p w14:paraId="19E59AD7" w14:textId="33931753" w:rsidR="009B2133" w:rsidRPr="00FB26FE" w:rsidRDefault="009B2133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Конкурс плакатов</w:t>
            </w:r>
          </w:p>
        </w:tc>
      </w:tr>
      <w:tr w:rsidR="00A323D0" w:rsidRPr="00FB26FE" w14:paraId="0A94AED3" w14:textId="77777777" w:rsidTr="00D95AC8">
        <w:tc>
          <w:tcPr>
            <w:tcW w:w="1691" w:type="dxa"/>
          </w:tcPr>
          <w:p w14:paraId="625CF9AA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lastRenderedPageBreak/>
              <w:t xml:space="preserve">Секции </w:t>
            </w:r>
          </w:p>
        </w:tc>
        <w:tc>
          <w:tcPr>
            <w:tcW w:w="856" w:type="dxa"/>
          </w:tcPr>
          <w:p w14:paraId="23E2C90C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14:paraId="4E47A67A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- Современные технологии организации деятельности классного руководителя</w:t>
            </w:r>
          </w:p>
          <w:p w14:paraId="2DCA7D5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- Формирование метапредметных и личностных результатов средствами образовательной области «Филология» в учебной и внеурочной деятельности</w:t>
            </w:r>
          </w:p>
          <w:p w14:paraId="4C378FCE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- Особенности образовательной деятельности на ступени начальной школы</w:t>
            </w:r>
          </w:p>
        </w:tc>
      </w:tr>
      <w:tr w:rsidR="00A323D0" w:rsidRPr="00FB26FE" w14:paraId="2F4A6796" w14:textId="77777777" w:rsidTr="00D95AC8">
        <w:tc>
          <w:tcPr>
            <w:tcW w:w="1691" w:type="dxa"/>
          </w:tcPr>
          <w:p w14:paraId="05039817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Праздники </w:t>
            </w:r>
          </w:p>
        </w:tc>
        <w:tc>
          <w:tcPr>
            <w:tcW w:w="856" w:type="dxa"/>
          </w:tcPr>
          <w:p w14:paraId="75EE701C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574FE67F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Праздник детской книги Конкурс чтецов «Вдохновение»</w:t>
            </w:r>
          </w:p>
        </w:tc>
      </w:tr>
      <w:tr w:rsidR="00A323D0" w:rsidRPr="00FB26FE" w14:paraId="35091679" w14:textId="77777777" w:rsidTr="00D95AC8">
        <w:tc>
          <w:tcPr>
            <w:tcW w:w="1691" w:type="dxa"/>
          </w:tcPr>
          <w:p w14:paraId="5474A9FA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Марафоны </w:t>
            </w:r>
          </w:p>
        </w:tc>
        <w:tc>
          <w:tcPr>
            <w:tcW w:w="856" w:type="dxa"/>
          </w:tcPr>
          <w:p w14:paraId="1AA9B66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7BC7A4C5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Биографический марафон «Жизнь замечательных писателей»</w:t>
            </w:r>
          </w:p>
        </w:tc>
      </w:tr>
      <w:tr w:rsidR="00A323D0" w:rsidRPr="00FB26FE" w14:paraId="50E3E63B" w14:textId="77777777" w:rsidTr="00D95AC8">
        <w:tc>
          <w:tcPr>
            <w:tcW w:w="9351" w:type="dxa"/>
            <w:gridSpan w:val="3"/>
          </w:tcPr>
          <w:p w14:paraId="38AFF201" w14:textId="009562F2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Всего: </w:t>
            </w:r>
            <w:r w:rsidRPr="00887D10">
              <w:rPr>
                <w:rFonts w:ascii="Times New Roman" w:hAnsi="Times New Roman" w:cs="Times New Roman"/>
                <w:b/>
                <w:bCs/>
              </w:rPr>
              <w:t>1</w:t>
            </w:r>
            <w:r w:rsidR="009B2133">
              <w:rPr>
                <w:rFonts w:ascii="Times New Roman" w:hAnsi="Times New Roman" w:cs="Times New Roman"/>
                <w:b/>
                <w:bCs/>
              </w:rPr>
              <w:t>3</w:t>
            </w:r>
            <w:r w:rsidRPr="00FB26FE">
              <w:rPr>
                <w:rFonts w:ascii="Times New Roman" w:hAnsi="Times New Roman" w:cs="Times New Roman"/>
              </w:rPr>
              <w:t xml:space="preserve"> мероприятий </w:t>
            </w:r>
          </w:p>
        </w:tc>
      </w:tr>
    </w:tbl>
    <w:p w14:paraId="43A8D3DF" w14:textId="77777777" w:rsidR="00A323D0" w:rsidRDefault="00A323D0" w:rsidP="00A32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F3C2DB5" w14:textId="1AEBD302" w:rsidR="00A323D0" w:rsidRPr="00BB0270" w:rsidRDefault="00A323D0" w:rsidP="00A32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B0270">
        <w:rPr>
          <w:rFonts w:ascii="Times New Roman" w:eastAsia="Times New Roman" w:hAnsi="Times New Roman" w:cs="Times New Roman"/>
          <w:b/>
          <w:bCs/>
        </w:rPr>
        <w:t>КАФЕДРА ПСИХОЛОГИИ И ПЕДАГОГИКИ ДОШКОЛЬНОГО ОБРАЗОВАНИЯ</w:t>
      </w:r>
    </w:p>
    <w:p w14:paraId="32B23705" w14:textId="77777777" w:rsidR="00A323D0" w:rsidRPr="00FB26FE" w:rsidRDefault="00A323D0" w:rsidP="00A323D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691"/>
        <w:gridCol w:w="856"/>
        <w:gridCol w:w="6804"/>
      </w:tblGrid>
      <w:tr w:rsidR="00A323D0" w:rsidRPr="00FB26FE" w14:paraId="1AF22CE0" w14:textId="77777777" w:rsidTr="00D95AC8">
        <w:tc>
          <w:tcPr>
            <w:tcW w:w="1691" w:type="dxa"/>
          </w:tcPr>
          <w:p w14:paraId="79F5927B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856" w:type="dxa"/>
          </w:tcPr>
          <w:p w14:paraId="5D016674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804" w:type="dxa"/>
          </w:tcPr>
          <w:p w14:paraId="19C44E07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Пример мероприятия</w:t>
            </w:r>
          </w:p>
        </w:tc>
      </w:tr>
      <w:tr w:rsidR="00A323D0" w:rsidRPr="00FB26FE" w14:paraId="15E1BA1A" w14:textId="77777777" w:rsidTr="00D95AC8">
        <w:tc>
          <w:tcPr>
            <w:tcW w:w="1691" w:type="dxa"/>
          </w:tcPr>
          <w:p w14:paraId="57B0480B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Исследовательские лаборатории</w:t>
            </w:r>
          </w:p>
        </w:tc>
        <w:tc>
          <w:tcPr>
            <w:tcW w:w="856" w:type="dxa"/>
          </w:tcPr>
          <w:p w14:paraId="20C8B074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14:paraId="4E261F8A" w14:textId="77777777" w:rsidR="00A323D0" w:rsidRPr="00FB26FE" w:rsidRDefault="00A323D0" w:rsidP="00D95AC8">
            <w:pPr>
              <w:widowControl w:val="0"/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B26FE">
              <w:rPr>
                <w:rFonts w:ascii="Times New Roman" w:eastAsia="Times New Roman" w:hAnsi="Times New Roman" w:cs="Times New Roman"/>
              </w:rPr>
              <w:t>- Интеллектуально-личностное развитие дошкольников в ходе познавательно-исследовательской деятельности: от теории к практике</w:t>
            </w:r>
          </w:p>
          <w:p w14:paraId="2794E353" w14:textId="77777777" w:rsidR="00A323D0" w:rsidRPr="00FB26FE" w:rsidRDefault="00A323D0" w:rsidP="00D95AC8">
            <w:pPr>
              <w:widowControl w:val="0"/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eastAsia="Times New Roman" w:hAnsi="Times New Roman" w:cs="Times New Roman"/>
              </w:rPr>
              <w:t>- Развивающий потенциал дидактических игр по ознакомлению дошкольников с искусством</w:t>
            </w:r>
          </w:p>
        </w:tc>
      </w:tr>
      <w:tr w:rsidR="00A323D0" w:rsidRPr="00FB26FE" w14:paraId="5F3BAA1E" w14:textId="77777777" w:rsidTr="00D95AC8">
        <w:trPr>
          <w:trHeight w:val="325"/>
        </w:trPr>
        <w:tc>
          <w:tcPr>
            <w:tcW w:w="1691" w:type="dxa"/>
          </w:tcPr>
          <w:p w14:paraId="0FAD2DD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Тренинги </w:t>
            </w:r>
          </w:p>
        </w:tc>
        <w:tc>
          <w:tcPr>
            <w:tcW w:w="856" w:type="dxa"/>
          </w:tcPr>
          <w:p w14:paraId="01C48C5E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6C499DE7" w14:textId="77777777" w:rsidR="00A323D0" w:rsidRPr="00FB26FE" w:rsidRDefault="00A323D0" w:rsidP="00D95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Осознанная воспитательная позиция будущего родителя</w:t>
            </w:r>
          </w:p>
        </w:tc>
      </w:tr>
      <w:tr w:rsidR="00A323D0" w:rsidRPr="00FB26FE" w14:paraId="394B0D04" w14:textId="77777777" w:rsidTr="00D95AC8">
        <w:tc>
          <w:tcPr>
            <w:tcW w:w="1691" w:type="dxa"/>
          </w:tcPr>
          <w:p w14:paraId="0EFA33C4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Воркшопы  </w:t>
            </w:r>
          </w:p>
        </w:tc>
        <w:tc>
          <w:tcPr>
            <w:tcW w:w="856" w:type="dxa"/>
          </w:tcPr>
          <w:p w14:paraId="2FA0AB23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41D23BC0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eastAsia="Times New Roman" w:hAnsi="Times New Roman" w:cs="Times New Roman"/>
              </w:rPr>
              <w:t>Когнитивная визуализация правовых норм: прикладное исследование в функциональных центрах детской группы</w:t>
            </w:r>
          </w:p>
        </w:tc>
      </w:tr>
      <w:tr w:rsidR="00A323D0" w:rsidRPr="00FB26FE" w14:paraId="54A84E3A" w14:textId="77777777" w:rsidTr="00D95AC8">
        <w:tc>
          <w:tcPr>
            <w:tcW w:w="1691" w:type="dxa"/>
          </w:tcPr>
          <w:p w14:paraId="0F3F2B3F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Дискуссии </w:t>
            </w:r>
          </w:p>
        </w:tc>
        <w:tc>
          <w:tcPr>
            <w:tcW w:w="856" w:type="dxa"/>
          </w:tcPr>
          <w:p w14:paraId="056ACCBB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6D3CE84A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Style w:val="ad"/>
                <w:rFonts w:ascii="Times New Roman" w:eastAsiaTheme="majorEastAsia" w:hAnsi="Times New Roman"/>
                <w:b w:val="0"/>
                <w:bCs w:val="0"/>
                <w:color w:val="0F1115"/>
              </w:rPr>
              <w:t>Современное детство: парадоксы, вызовы и векторы развития</w:t>
            </w:r>
          </w:p>
        </w:tc>
      </w:tr>
      <w:tr w:rsidR="00A323D0" w:rsidRPr="00FB26FE" w14:paraId="2D07200B" w14:textId="77777777" w:rsidTr="00D95AC8">
        <w:tc>
          <w:tcPr>
            <w:tcW w:w="1691" w:type="dxa"/>
          </w:tcPr>
          <w:p w14:paraId="57CDDDE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Галереи  </w:t>
            </w:r>
          </w:p>
        </w:tc>
        <w:tc>
          <w:tcPr>
            <w:tcW w:w="856" w:type="dxa"/>
          </w:tcPr>
          <w:p w14:paraId="0FC7217E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655C9D30" w14:textId="77777777" w:rsidR="00A323D0" w:rsidRPr="00FB26FE" w:rsidRDefault="00A323D0" w:rsidP="00D95A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eastAsia="Times New Roman" w:hAnsi="Times New Roman" w:cs="Times New Roman"/>
              </w:rPr>
              <w:t>Педагогическая галерея эссе «Любить ребенка – миссия педагога»</w:t>
            </w:r>
          </w:p>
        </w:tc>
      </w:tr>
      <w:tr w:rsidR="00A323D0" w:rsidRPr="00FB26FE" w14:paraId="21488299" w14:textId="77777777" w:rsidTr="00D95AC8">
        <w:tc>
          <w:tcPr>
            <w:tcW w:w="1691" w:type="dxa"/>
          </w:tcPr>
          <w:p w14:paraId="0565052A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6FE">
              <w:rPr>
                <w:rFonts w:ascii="Times New Roman" w:hAnsi="Times New Roman" w:cs="Times New Roman"/>
              </w:rPr>
              <w:t>Хакатон</w:t>
            </w:r>
            <w:proofErr w:type="spellEnd"/>
          </w:p>
        </w:tc>
        <w:tc>
          <w:tcPr>
            <w:tcW w:w="856" w:type="dxa"/>
          </w:tcPr>
          <w:p w14:paraId="0F83D475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4F7A48D2" w14:textId="77777777" w:rsidR="00A323D0" w:rsidRPr="00FB26FE" w:rsidRDefault="00A323D0" w:rsidP="00D95AC8">
            <w:pPr>
              <w:pStyle w:val="ds-markdown-paragraph"/>
              <w:spacing w:before="0" w:beforeAutospacing="0" w:after="0" w:afterAutospacing="0"/>
              <w:jc w:val="both"/>
            </w:pPr>
            <w:r w:rsidRPr="00FB26FE">
              <w:rPr>
                <w:rStyle w:val="ad"/>
                <w:rFonts w:eastAsiaTheme="majorEastAsia"/>
                <w:b w:val="0"/>
                <w:bCs w:val="0"/>
                <w:color w:val="0F1115"/>
              </w:rPr>
              <w:t>Проектируем будущее: инновационные решения для современного детского сада</w:t>
            </w:r>
          </w:p>
        </w:tc>
      </w:tr>
      <w:tr w:rsidR="00A323D0" w:rsidRPr="00FB26FE" w14:paraId="1C439DC4" w14:textId="77777777" w:rsidTr="00D95AC8">
        <w:tc>
          <w:tcPr>
            <w:tcW w:w="1691" w:type="dxa"/>
          </w:tcPr>
          <w:p w14:paraId="75C6E70B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Педагогические мастерские </w:t>
            </w:r>
          </w:p>
        </w:tc>
        <w:tc>
          <w:tcPr>
            <w:tcW w:w="856" w:type="dxa"/>
          </w:tcPr>
          <w:p w14:paraId="6A9A8B6D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14:paraId="45E3CD4F" w14:textId="77777777" w:rsidR="00A323D0" w:rsidRPr="00FB26FE" w:rsidRDefault="00A323D0" w:rsidP="00D95A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B26FE">
              <w:rPr>
                <w:rFonts w:ascii="Times New Roman" w:eastAsia="Times New Roman" w:hAnsi="Times New Roman" w:cs="Times New Roman"/>
              </w:rPr>
              <w:t>- Возвращение к истокам как средство развития личностного потенциала обучающегося</w:t>
            </w:r>
          </w:p>
          <w:p w14:paraId="4F481B14" w14:textId="77777777" w:rsidR="00A323D0" w:rsidRPr="00FB26FE" w:rsidRDefault="00A323D0" w:rsidP="00D95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eastAsia="Times New Roman" w:hAnsi="Times New Roman" w:cs="Times New Roman"/>
              </w:rPr>
              <w:t>- Воспитательные возможности дополнительного образования</w:t>
            </w:r>
          </w:p>
        </w:tc>
      </w:tr>
      <w:tr w:rsidR="00A323D0" w:rsidRPr="00FB26FE" w14:paraId="725F50F7" w14:textId="77777777" w:rsidTr="00D95AC8">
        <w:tc>
          <w:tcPr>
            <w:tcW w:w="1691" w:type="dxa"/>
          </w:tcPr>
          <w:p w14:paraId="69083753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Практикумы </w:t>
            </w:r>
          </w:p>
        </w:tc>
        <w:tc>
          <w:tcPr>
            <w:tcW w:w="856" w:type="dxa"/>
          </w:tcPr>
          <w:p w14:paraId="7B3F6429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49F26025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Основы жизнестойкости будущего педагога</w:t>
            </w:r>
          </w:p>
        </w:tc>
      </w:tr>
      <w:tr w:rsidR="00A323D0" w:rsidRPr="00FB26FE" w14:paraId="4468A180" w14:textId="77777777" w:rsidTr="00D95AC8">
        <w:tc>
          <w:tcPr>
            <w:tcW w:w="9351" w:type="dxa"/>
            <w:gridSpan w:val="3"/>
          </w:tcPr>
          <w:p w14:paraId="4DB218A7" w14:textId="77777777" w:rsidR="00A323D0" w:rsidRPr="00FB26FE" w:rsidRDefault="00A323D0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Всего: </w:t>
            </w:r>
            <w:r w:rsidRPr="00887D10">
              <w:rPr>
                <w:rFonts w:ascii="Times New Roman" w:hAnsi="Times New Roman" w:cs="Times New Roman"/>
                <w:b/>
                <w:bCs/>
              </w:rPr>
              <w:t>10</w:t>
            </w:r>
            <w:r w:rsidRPr="00FB26FE">
              <w:rPr>
                <w:rFonts w:ascii="Times New Roman" w:hAnsi="Times New Roman" w:cs="Times New Roman"/>
              </w:rPr>
              <w:t xml:space="preserve"> мероприятий </w:t>
            </w:r>
          </w:p>
        </w:tc>
      </w:tr>
    </w:tbl>
    <w:p w14:paraId="496127AF" w14:textId="77777777" w:rsidR="00A323D0" w:rsidRDefault="00A323D0" w:rsidP="00FB26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084484D" w14:textId="4C7082F1" w:rsidR="007C713D" w:rsidRPr="00FB26FE" w:rsidRDefault="003C23FF" w:rsidP="00FB26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B26FE">
        <w:rPr>
          <w:rFonts w:ascii="Times New Roman" w:hAnsi="Times New Roman" w:cs="Times New Roman"/>
          <w:b/>
          <w:bCs/>
        </w:rPr>
        <w:t>КАФЕДРА ПЕДАГОГИКИ</w:t>
      </w:r>
    </w:p>
    <w:p w14:paraId="6CA2370C" w14:textId="77777777" w:rsidR="00A772BF" w:rsidRPr="00FB26FE" w:rsidRDefault="00A772BF" w:rsidP="00FB26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691"/>
        <w:gridCol w:w="998"/>
        <w:gridCol w:w="6662"/>
      </w:tblGrid>
      <w:tr w:rsidR="00A772BF" w:rsidRPr="00FB26FE" w14:paraId="3AAFEF73" w14:textId="77777777" w:rsidTr="004100E9">
        <w:tc>
          <w:tcPr>
            <w:tcW w:w="1691" w:type="dxa"/>
          </w:tcPr>
          <w:p w14:paraId="3F7696AF" w14:textId="77777777" w:rsidR="00A772BF" w:rsidRPr="00FB26FE" w:rsidRDefault="00A772BF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998" w:type="dxa"/>
          </w:tcPr>
          <w:p w14:paraId="437F96A9" w14:textId="77777777" w:rsidR="00A772BF" w:rsidRPr="00FB26FE" w:rsidRDefault="00A772BF" w:rsidP="00FB26FE">
            <w:pPr>
              <w:jc w:val="center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662" w:type="dxa"/>
          </w:tcPr>
          <w:p w14:paraId="10C39821" w14:textId="77777777" w:rsidR="00A772BF" w:rsidRPr="00FB26FE" w:rsidRDefault="00A772BF" w:rsidP="00FB26FE">
            <w:pPr>
              <w:jc w:val="center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Пример мероприятия</w:t>
            </w:r>
          </w:p>
        </w:tc>
      </w:tr>
      <w:tr w:rsidR="00A772BF" w:rsidRPr="00FB26FE" w14:paraId="11377DF1" w14:textId="77777777" w:rsidTr="004100E9">
        <w:trPr>
          <w:trHeight w:val="326"/>
        </w:trPr>
        <w:tc>
          <w:tcPr>
            <w:tcW w:w="1691" w:type="dxa"/>
          </w:tcPr>
          <w:p w14:paraId="0A81D0DE" w14:textId="1E74C5BC" w:rsidR="00A772BF" w:rsidRPr="00FB26FE" w:rsidRDefault="00A772BF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Секции </w:t>
            </w:r>
          </w:p>
        </w:tc>
        <w:tc>
          <w:tcPr>
            <w:tcW w:w="998" w:type="dxa"/>
          </w:tcPr>
          <w:p w14:paraId="31369011" w14:textId="0087BFB0" w:rsidR="00A772BF" w:rsidRPr="00FB26FE" w:rsidRDefault="00A772BF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769019B7" w14:textId="2D54C031" w:rsidR="00A772BF" w:rsidRPr="00FB26FE" w:rsidRDefault="00A772BF" w:rsidP="00FB26FE">
            <w:pPr>
              <w:widowControl w:val="0"/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eastAsia="Times New Roman" w:hAnsi="Times New Roman" w:cs="Times New Roman"/>
              </w:rPr>
              <w:t>Интерактивность в образовании: от идей к инструментам</w:t>
            </w:r>
          </w:p>
        </w:tc>
      </w:tr>
      <w:tr w:rsidR="00A772BF" w:rsidRPr="00FB26FE" w14:paraId="3114D766" w14:textId="77777777" w:rsidTr="004100E9">
        <w:tc>
          <w:tcPr>
            <w:tcW w:w="1691" w:type="dxa"/>
          </w:tcPr>
          <w:p w14:paraId="18E72ECA" w14:textId="6582ACBA" w:rsidR="00A772BF" w:rsidRPr="00FB26FE" w:rsidRDefault="00A772BF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Олимпиады </w:t>
            </w:r>
          </w:p>
        </w:tc>
        <w:tc>
          <w:tcPr>
            <w:tcW w:w="998" w:type="dxa"/>
          </w:tcPr>
          <w:p w14:paraId="77FAC39C" w14:textId="659CC375" w:rsidR="00A772BF" w:rsidRPr="00FB26FE" w:rsidRDefault="00A772BF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5DF72FD2" w14:textId="77777777" w:rsidR="00A772BF" w:rsidRPr="00FB26FE" w:rsidRDefault="00A772BF" w:rsidP="00FB26F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Дистанционная олимпиада по педагогике  </w:t>
            </w:r>
          </w:p>
          <w:p w14:paraId="6A2F3BC5" w14:textId="570F54A6" w:rsidR="00A772BF" w:rsidRPr="00FB26FE" w:rsidRDefault="00000000" w:rsidP="00FB26F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hyperlink r:id="rId4" w:tgtFrame="_blank" w:history="1">
              <w:r w:rsidR="00A772BF" w:rsidRPr="00FB26FE">
                <w:rPr>
                  <w:rFonts w:ascii="Times New Roman" w:hAnsi="Times New Roman" w:cs="Times New Roman"/>
                </w:rPr>
                <w:t>«ВПЕРЕД, УЧИТЕЛЬ!»</w:t>
              </w:r>
            </w:hyperlink>
            <w:r w:rsidR="00A772BF" w:rsidRPr="00FB26FE">
              <w:rPr>
                <w:rFonts w:ascii="Times New Roman" w:hAnsi="Times New Roman" w:cs="Times New Roman"/>
              </w:rPr>
              <w:t xml:space="preserve"> посвященная году единства народов России</w:t>
            </w:r>
          </w:p>
        </w:tc>
      </w:tr>
      <w:tr w:rsidR="00FB26FE" w:rsidRPr="00FB26FE" w14:paraId="76D3215B" w14:textId="77777777" w:rsidTr="004100E9">
        <w:tc>
          <w:tcPr>
            <w:tcW w:w="1691" w:type="dxa"/>
          </w:tcPr>
          <w:p w14:paraId="2154B1B1" w14:textId="53360750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Круглые столы </w:t>
            </w:r>
          </w:p>
        </w:tc>
        <w:tc>
          <w:tcPr>
            <w:tcW w:w="998" w:type="dxa"/>
          </w:tcPr>
          <w:p w14:paraId="493190E4" w14:textId="5AC35BC2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14:paraId="13A3F733" w14:textId="77777777" w:rsidR="00FB26FE" w:rsidRPr="00FB26FE" w:rsidRDefault="00FB26FE" w:rsidP="00FB26F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Смыслы управления образованием</w:t>
            </w:r>
          </w:p>
          <w:p w14:paraId="0D906082" w14:textId="144F0B37" w:rsidR="00FB26FE" w:rsidRPr="00FB26FE" w:rsidRDefault="00FB26FE" w:rsidP="00FB26F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Патриотическая идентичность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B26FE">
              <w:rPr>
                <w:rFonts w:ascii="Times New Roman" w:hAnsi="Times New Roman" w:cs="Times New Roman"/>
              </w:rPr>
              <w:t>лозунг или личный выбор?</w:t>
            </w:r>
          </w:p>
        </w:tc>
      </w:tr>
      <w:tr w:rsidR="00FB26FE" w:rsidRPr="00FB26FE" w14:paraId="5A3F0C2E" w14:textId="77777777" w:rsidTr="004100E9">
        <w:trPr>
          <w:trHeight w:val="297"/>
        </w:trPr>
        <w:tc>
          <w:tcPr>
            <w:tcW w:w="1691" w:type="dxa"/>
          </w:tcPr>
          <w:p w14:paraId="29ED56EA" w14:textId="081F8CD0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Семинары </w:t>
            </w:r>
          </w:p>
        </w:tc>
        <w:tc>
          <w:tcPr>
            <w:tcW w:w="998" w:type="dxa"/>
          </w:tcPr>
          <w:p w14:paraId="112C12F9" w14:textId="113EEC03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624F6992" w14:textId="457163DE" w:rsidR="00FB26FE" w:rsidRPr="00FB26FE" w:rsidRDefault="00FB26FE" w:rsidP="00FB26F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Кафедра педагогики вчера, сегодня завтра: годы и люди </w:t>
            </w:r>
          </w:p>
          <w:p w14:paraId="62E08444" w14:textId="166BCB90" w:rsidR="00FB26FE" w:rsidRPr="00FB26FE" w:rsidRDefault="00FB26FE" w:rsidP="00FB26F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(к 90-летию со дня рождения Л.А. Ивановой)</w:t>
            </w:r>
          </w:p>
        </w:tc>
      </w:tr>
      <w:tr w:rsidR="00FB26FE" w:rsidRPr="00FB26FE" w14:paraId="20A052D2" w14:textId="77777777" w:rsidTr="004100E9">
        <w:trPr>
          <w:trHeight w:val="305"/>
        </w:trPr>
        <w:tc>
          <w:tcPr>
            <w:tcW w:w="1691" w:type="dxa"/>
          </w:tcPr>
          <w:p w14:paraId="525F831B" w14:textId="191AC7F8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Конкурсы </w:t>
            </w:r>
          </w:p>
        </w:tc>
        <w:tc>
          <w:tcPr>
            <w:tcW w:w="998" w:type="dxa"/>
          </w:tcPr>
          <w:p w14:paraId="35357A2D" w14:textId="12D6EE1E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5F9CE23E" w14:textId="0076756A" w:rsidR="00FB26FE" w:rsidRPr="00FB26FE" w:rsidRDefault="00FB26FE" w:rsidP="00FB26F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Мастерская первых побед</w:t>
            </w:r>
          </w:p>
        </w:tc>
      </w:tr>
      <w:tr w:rsidR="00FB26FE" w:rsidRPr="00FB26FE" w14:paraId="7F444D6F" w14:textId="77777777" w:rsidTr="004100E9">
        <w:tc>
          <w:tcPr>
            <w:tcW w:w="1691" w:type="dxa"/>
          </w:tcPr>
          <w:p w14:paraId="26CE940F" w14:textId="7B190953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Проекты-презентации </w:t>
            </w:r>
          </w:p>
        </w:tc>
        <w:tc>
          <w:tcPr>
            <w:tcW w:w="998" w:type="dxa"/>
          </w:tcPr>
          <w:p w14:paraId="5E12CFF3" w14:textId="27F5F138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12C08894" w14:textId="63077962" w:rsidR="00FB26FE" w:rsidRPr="00FB26FE" w:rsidRDefault="00FB26FE" w:rsidP="00FB26F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Индивидуальные исследовательские проект-презентации по истории педагогики</w:t>
            </w:r>
          </w:p>
        </w:tc>
      </w:tr>
      <w:tr w:rsidR="00FB26FE" w:rsidRPr="00FB26FE" w14:paraId="40EA7D56" w14:textId="77777777" w:rsidTr="004100E9">
        <w:tc>
          <w:tcPr>
            <w:tcW w:w="1691" w:type="dxa"/>
          </w:tcPr>
          <w:p w14:paraId="23037BD5" w14:textId="36C9B614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Викторины </w:t>
            </w:r>
          </w:p>
        </w:tc>
        <w:tc>
          <w:tcPr>
            <w:tcW w:w="998" w:type="dxa"/>
          </w:tcPr>
          <w:p w14:paraId="57B2636F" w14:textId="587FD8D8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719D76FB" w14:textId="2F1C8131" w:rsidR="00FB26FE" w:rsidRPr="00FB26FE" w:rsidRDefault="00FB26FE" w:rsidP="00BB027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Педагогика в цифровой среде: экология, безопасность, процесс</w:t>
            </w:r>
          </w:p>
        </w:tc>
      </w:tr>
      <w:tr w:rsidR="00FB26FE" w:rsidRPr="00FB26FE" w14:paraId="451AA073" w14:textId="77777777" w:rsidTr="004100E9">
        <w:tc>
          <w:tcPr>
            <w:tcW w:w="1691" w:type="dxa"/>
          </w:tcPr>
          <w:p w14:paraId="5FD3A67D" w14:textId="63D71F70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lastRenderedPageBreak/>
              <w:t xml:space="preserve">Практикумы </w:t>
            </w:r>
          </w:p>
        </w:tc>
        <w:tc>
          <w:tcPr>
            <w:tcW w:w="998" w:type="dxa"/>
          </w:tcPr>
          <w:p w14:paraId="55A6FA53" w14:textId="3BAEB661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01DE3818" w14:textId="2936A325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Современные образовательные технологии: сравнительный анализ</w:t>
            </w:r>
          </w:p>
        </w:tc>
      </w:tr>
      <w:tr w:rsidR="00FB26FE" w:rsidRPr="00FB26FE" w14:paraId="39FB4F1D" w14:textId="77777777" w:rsidTr="004100E9">
        <w:tc>
          <w:tcPr>
            <w:tcW w:w="9351" w:type="dxa"/>
            <w:gridSpan w:val="3"/>
          </w:tcPr>
          <w:p w14:paraId="3FC314A2" w14:textId="55262D15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Всего</w:t>
            </w:r>
            <w:r w:rsidRPr="00CB275A">
              <w:rPr>
                <w:rFonts w:ascii="Times New Roman" w:hAnsi="Times New Roman" w:cs="Times New Roman"/>
                <w:b/>
                <w:bCs/>
              </w:rPr>
              <w:t>:  9</w:t>
            </w:r>
            <w:r w:rsidRPr="00FB26FE">
              <w:rPr>
                <w:rFonts w:ascii="Times New Roman" w:hAnsi="Times New Roman" w:cs="Times New Roman"/>
              </w:rPr>
              <w:t xml:space="preserve"> мероприятий </w:t>
            </w:r>
          </w:p>
        </w:tc>
      </w:tr>
    </w:tbl>
    <w:p w14:paraId="3963A9D1" w14:textId="77777777" w:rsidR="00A772BF" w:rsidRPr="00FB26FE" w:rsidRDefault="00A772BF" w:rsidP="00FB26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758D2EC" w14:textId="77777777" w:rsidR="00892B18" w:rsidRDefault="00892B18" w:rsidP="00892B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FE">
        <w:rPr>
          <w:rFonts w:ascii="Times New Roman" w:hAnsi="Times New Roman" w:cs="Times New Roman"/>
          <w:b/>
          <w:bCs/>
        </w:rPr>
        <w:t>КАФЕДРА ФИЗКУЛЬТУРНО-СПОРТИВНЫХ</w:t>
      </w:r>
    </w:p>
    <w:p w14:paraId="45A07164" w14:textId="77777777" w:rsidR="00892B18" w:rsidRDefault="00892B18" w:rsidP="00892B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FE">
        <w:rPr>
          <w:rFonts w:ascii="Times New Roman" w:hAnsi="Times New Roman" w:cs="Times New Roman"/>
          <w:b/>
          <w:bCs/>
        </w:rPr>
        <w:t>И МЕДИКО-БИОЛОГИЧЕСКИХ ДИСЦИПЛИН</w:t>
      </w:r>
    </w:p>
    <w:p w14:paraId="372AD202" w14:textId="77777777" w:rsidR="00892B18" w:rsidRPr="00FB26FE" w:rsidRDefault="00892B18" w:rsidP="00892B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FE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691"/>
        <w:gridCol w:w="998"/>
        <w:gridCol w:w="6662"/>
      </w:tblGrid>
      <w:tr w:rsidR="00892B18" w:rsidRPr="00FB26FE" w14:paraId="00BD75EC" w14:textId="77777777" w:rsidTr="00D95AC8">
        <w:tc>
          <w:tcPr>
            <w:tcW w:w="1691" w:type="dxa"/>
          </w:tcPr>
          <w:p w14:paraId="00C777EA" w14:textId="77777777" w:rsidR="00892B18" w:rsidRPr="00FB26FE" w:rsidRDefault="00892B18" w:rsidP="00D95AC8">
            <w:pPr>
              <w:jc w:val="center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998" w:type="dxa"/>
          </w:tcPr>
          <w:p w14:paraId="7F4FEFAC" w14:textId="77777777" w:rsidR="00892B18" w:rsidRPr="00FB26FE" w:rsidRDefault="00892B18" w:rsidP="00D95AC8">
            <w:pPr>
              <w:jc w:val="center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662" w:type="dxa"/>
          </w:tcPr>
          <w:p w14:paraId="38AA8502" w14:textId="77777777" w:rsidR="00892B18" w:rsidRPr="00FB26FE" w:rsidRDefault="00892B18" w:rsidP="00D95AC8">
            <w:pPr>
              <w:jc w:val="center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Пример мероприятия</w:t>
            </w:r>
          </w:p>
        </w:tc>
      </w:tr>
      <w:tr w:rsidR="00892B18" w:rsidRPr="00FB26FE" w14:paraId="453A9170" w14:textId="77777777" w:rsidTr="00D95AC8">
        <w:tc>
          <w:tcPr>
            <w:tcW w:w="1691" w:type="dxa"/>
          </w:tcPr>
          <w:p w14:paraId="7F618A30" w14:textId="77777777" w:rsidR="00892B18" w:rsidRPr="00FB26FE" w:rsidRDefault="00892B18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Секции</w:t>
            </w:r>
          </w:p>
        </w:tc>
        <w:tc>
          <w:tcPr>
            <w:tcW w:w="998" w:type="dxa"/>
          </w:tcPr>
          <w:p w14:paraId="5BFF6120" w14:textId="77777777" w:rsidR="00892B18" w:rsidRPr="00FB26FE" w:rsidRDefault="00892B18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14:paraId="6F3E0095" w14:textId="77777777" w:rsidR="00892B18" w:rsidRPr="00FB26FE" w:rsidRDefault="00892B18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Теория и практика физкультурно-спортивной деятельности.</w:t>
            </w:r>
          </w:p>
          <w:p w14:paraId="38A94CEA" w14:textId="77777777" w:rsidR="00892B18" w:rsidRPr="00FB26FE" w:rsidRDefault="00892B18" w:rsidP="00D95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Профессиональная компетентность выпускников профиля «Физическая культура»</w:t>
            </w:r>
          </w:p>
          <w:p w14:paraId="51F87F5A" w14:textId="77777777" w:rsidR="00892B18" w:rsidRPr="00FB26FE" w:rsidRDefault="00892B18" w:rsidP="00D95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Перспективы образования в области физической культуры и спорта</w:t>
            </w:r>
          </w:p>
        </w:tc>
      </w:tr>
      <w:tr w:rsidR="00892B18" w:rsidRPr="00FB26FE" w14:paraId="3C040541" w14:textId="77777777" w:rsidTr="00D95AC8">
        <w:tc>
          <w:tcPr>
            <w:tcW w:w="1691" w:type="dxa"/>
          </w:tcPr>
          <w:p w14:paraId="72EA452F" w14:textId="77777777" w:rsidR="00892B18" w:rsidRPr="00FB26FE" w:rsidRDefault="00892B18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Викторины </w:t>
            </w:r>
          </w:p>
        </w:tc>
        <w:tc>
          <w:tcPr>
            <w:tcW w:w="998" w:type="dxa"/>
          </w:tcPr>
          <w:p w14:paraId="206D1190" w14:textId="77777777" w:rsidR="00892B18" w:rsidRPr="00FB26FE" w:rsidRDefault="00892B18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134793F6" w14:textId="77777777" w:rsidR="00892B18" w:rsidRPr="00FB26FE" w:rsidRDefault="00892B18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История олимпийских игр</w:t>
            </w:r>
          </w:p>
        </w:tc>
      </w:tr>
      <w:tr w:rsidR="00892B18" w:rsidRPr="00FB26FE" w14:paraId="02D40C8C" w14:textId="77777777" w:rsidTr="00D95AC8">
        <w:trPr>
          <w:trHeight w:val="2086"/>
        </w:trPr>
        <w:tc>
          <w:tcPr>
            <w:tcW w:w="1691" w:type="dxa"/>
          </w:tcPr>
          <w:p w14:paraId="014A73FF" w14:textId="77777777" w:rsidR="00892B18" w:rsidRPr="00FB26FE" w:rsidRDefault="00892B18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Конкурсы </w:t>
            </w:r>
          </w:p>
        </w:tc>
        <w:tc>
          <w:tcPr>
            <w:tcW w:w="998" w:type="dxa"/>
          </w:tcPr>
          <w:p w14:paraId="2050A7E6" w14:textId="77777777" w:rsidR="00892B18" w:rsidRPr="00FB26FE" w:rsidRDefault="00892B18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14:paraId="5145E71D" w14:textId="77777777" w:rsidR="00892B18" w:rsidRPr="00FB26FE" w:rsidRDefault="00892B18" w:rsidP="00D95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Технические действия в волейболе при групповом взаимодействии</w:t>
            </w:r>
          </w:p>
          <w:p w14:paraId="01C03099" w14:textId="77777777" w:rsidR="00892B18" w:rsidRPr="00FB26FE" w:rsidRDefault="00892B18" w:rsidP="00D95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 xml:space="preserve">Конкурсное проведение занятий ЛФК «Индивидуальные методы реабилитации в терапии, кардиологии, ортопедии» </w:t>
            </w:r>
          </w:p>
          <w:p w14:paraId="45150C56" w14:textId="77777777" w:rsidR="00892B18" w:rsidRPr="00FB26FE" w:rsidRDefault="00892B18" w:rsidP="00D95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Конкурс открытых занятий по гимнастике «Средства повышения моторной плотности уроков гимнастики в школе»</w:t>
            </w:r>
          </w:p>
          <w:p w14:paraId="53872645" w14:textId="77777777" w:rsidR="00892B18" w:rsidRPr="00FB26FE" w:rsidRDefault="00892B18" w:rsidP="00D95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Профессиональный конкурс «Учитель физической культуры – педагог будущего!»</w:t>
            </w:r>
          </w:p>
        </w:tc>
      </w:tr>
      <w:tr w:rsidR="00892B18" w:rsidRPr="00FB26FE" w14:paraId="2EA04122" w14:textId="77777777" w:rsidTr="00D95AC8">
        <w:tc>
          <w:tcPr>
            <w:tcW w:w="9351" w:type="dxa"/>
            <w:gridSpan w:val="3"/>
          </w:tcPr>
          <w:p w14:paraId="1BF2046B" w14:textId="77777777" w:rsidR="00892B18" w:rsidRPr="00FB26FE" w:rsidRDefault="00892B18" w:rsidP="00D95AC8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Всего: </w:t>
            </w:r>
            <w:r w:rsidRPr="00CB275A">
              <w:rPr>
                <w:rFonts w:ascii="Times New Roman" w:hAnsi="Times New Roman" w:cs="Times New Roman"/>
                <w:b/>
                <w:bCs/>
              </w:rPr>
              <w:t xml:space="preserve">8 </w:t>
            </w:r>
            <w:r w:rsidRPr="00FB26FE">
              <w:rPr>
                <w:rFonts w:ascii="Times New Roman" w:hAnsi="Times New Roman" w:cs="Times New Roman"/>
              </w:rPr>
              <w:t xml:space="preserve">мероприятий </w:t>
            </w:r>
          </w:p>
        </w:tc>
      </w:tr>
    </w:tbl>
    <w:p w14:paraId="54EF9209" w14:textId="77777777" w:rsidR="00892B18" w:rsidRDefault="00892B18" w:rsidP="00892B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21265BF" w14:textId="77777777" w:rsidR="00892B18" w:rsidRPr="00FB26FE" w:rsidRDefault="00892B18" w:rsidP="00892B1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  <w:r w:rsidRPr="004100E9">
        <w:rPr>
          <w:rFonts w:ascii="Times New Roman" w:hAnsi="Times New Roman" w:cs="Times New Roman"/>
          <w:b/>
          <w:bCs/>
          <w:iCs/>
          <w:shd w:val="clear" w:color="auto" w:fill="FFFFFF"/>
        </w:rPr>
        <w:t>КАФЕДРА ТЕОРИИ И ПРАКТИК СПЕЦИАЛЬНОГО ОБУЧЕНИЯ И ВОСПИТАНИЯ</w:t>
      </w:r>
    </w:p>
    <w:p w14:paraId="36D60211" w14:textId="77777777" w:rsidR="00892B18" w:rsidRPr="00FB26FE" w:rsidRDefault="00892B18" w:rsidP="00892B1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FFFFF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691"/>
        <w:gridCol w:w="856"/>
        <w:gridCol w:w="6804"/>
      </w:tblGrid>
      <w:tr w:rsidR="00892B18" w:rsidRPr="00FB26FE" w14:paraId="03A73046" w14:textId="77777777" w:rsidTr="00CB275A">
        <w:tc>
          <w:tcPr>
            <w:tcW w:w="1691" w:type="dxa"/>
          </w:tcPr>
          <w:p w14:paraId="4B1A0A0F" w14:textId="77777777" w:rsidR="00892B18" w:rsidRPr="00FB26FE" w:rsidRDefault="00892B18" w:rsidP="00D17B50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856" w:type="dxa"/>
          </w:tcPr>
          <w:p w14:paraId="4100D105" w14:textId="77777777" w:rsidR="00892B18" w:rsidRPr="00FB26FE" w:rsidRDefault="00892B18" w:rsidP="00D17B50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804" w:type="dxa"/>
          </w:tcPr>
          <w:p w14:paraId="575F720D" w14:textId="77777777" w:rsidR="00892B18" w:rsidRPr="00FB26FE" w:rsidRDefault="00892B18" w:rsidP="00D17B50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Пример мероприятия</w:t>
            </w:r>
          </w:p>
        </w:tc>
      </w:tr>
      <w:tr w:rsidR="00892B18" w:rsidRPr="00FB26FE" w14:paraId="197D4F56" w14:textId="77777777" w:rsidTr="00CB275A">
        <w:tc>
          <w:tcPr>
            <w:tcW w:w="1691" w:type="dxa"/>
          </w:tcPr>
          <w:p w14:paraId="3FF38ED9" w14:textId="77777777" w:rsidR="00892B18" w:rsidRPr="00FB26FE" w:rsidRDefault="00892B18" w:rsidP="00D17B50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Секции </w:t>
            </w:r>
          </w:p>
        </w:tc>
        <w:tc>
          <w:tcPr>
            <w:tcW w:w="856" w:type="dxa"/>
          </w:tcPr>
          <w:p w14:paraId="7DBBF51E" w14:textId="77777777" w:rsidR="00892B18" w:rsidRPr="00FB26FE" w:rsidRDefault="00892B18" w:rsidP="00D17B50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14:paraId="2EB77B62" w14:textId="77777777" w:rsidR="00892B18" w:rsidRPr="00FB26FE" w:rsidRDefault="00892B18" w:rsidP="00D17B5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Современные проблемы дошкольной дефектологии в научных исследованиях студентов</w:t>
            </w:r>
          </w:p>
          <w:p w14:paraId="50051F44" w14:textId="77777777" w:rsidR="00892B18" w:rsidRPr="00FB26FE" w:rsidRDefault="00892B18" w:rsidP="00D17B5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Первая курсовая работа. Промежуточный отчет</w:t>
            </w:r>
          </w:p>
          <w:p w14:paraId="6F8D442C" w14:textId="77777777" w:rsidR="00892B18" w:rsidRPr="00FB26FE" w:rsidRDefault="00892B18" w:rsidP="00D17B5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B26FE">
              <w:rPr>
                <w:rFonts w:ascii="Times New Roman" w:hAnsi="Times New Roman" w:cs="Times New Roman"/>
              </w:rPr>
              <w:t>Читаем педагогическую классику</w:t>
            </w:r>
          </w:p>
        </w:tc>
      </w:tr>
      <w:tr w:rsidR="00892B18" w:rsidRPr="00FB26FE" w14:paraId="10F67797" w14:textId="77777777" w:rsidTr="00CB275A">
        <w:tc>
          <w:tcPr>
            <w:tcW w:w="1691" w:type="dxa"/>
          </w:tcPr>
          <w:p w14:paraId="775959C0" w14:textId="77777777" w:rsidR="00892B18" w:rsidRPr="00FB26FE" w:rsidRDefault="00892B18" w:rsidP="00D17B50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Конкурсы </w:t>
            </w:r>
          </w:p>
        </w:tc>
        <w:tc>
          <w:tcPr>
            <w:tcW w:w="856" w:type="dxa"/>
          </w:tcPr>
          <w:p w14:paraId="39D50DD7" w14:textId="77777777" w:rsidR="00892B18" w:rsidRPr="00FB26FE" w:rsidRDefault="00892B18" w:rsidP="00D17B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14:paraId="3D80CAF2" w14:textId="77777777" w:rsidR="00892B18" w:rsidRPr="00FB26FE" w:rsidRDefault="00892B18" w:rsidP="00D17B5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Урок в специальной (коррекционной) школе</w:t>
            </w:r>
          </w:p>
        </w:tc>
      </w:tr>
      <w:tr w:rsidR="00892B18" w:rsidRPr="00FB26FE" w14:paraId="45B44254" w14:textId="77777777" w:rsidTr="00CB275A">
        <w:tc>
          <w:tcPr>
            <w:tcW w:w="9351" w:type="dxa"/>
            <w:gridSpan w:val="3"/>
          </w:tcPr>
          <w:p w14:paraId="5A568EE1" w14:textId="77777777" w:rsidR="00892B18" w:rsidRPr="00FB26FE" w:rsidRDefault="00892B18" w:rsidP="00D17B50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Всего</w:t>
            </w:r>
            <w:r w:rsidRPr="00CB275A">
              <w:rPr>
                <w:rFonts w:ascii="Times New Roman" w:hAnsi="Times New Roman" w:cs="Times New Roman"/>
                <w:b/>
                <w:bCs/>
              </w:rPr>
              <w:t>:  4</w:t>
            </w:r>
            <w:r w:rsidRPr="00FB26FE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</w:t>
            </w:r>
            <w:r w:rsidRPr="00FB26F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BA5DF32" w14:textId="77777777" w:rsidR="00892B18" w:rsidRPr="00FB26FE" w:rsidRDefault="00892B18" w:rsidP="00892B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6F2D4B" w14:textId="03945FD9" w:rsidR="00FB26FE" w:rsidRDefault="00FB26FE" w:rsidP="00410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100E9">
        <w:rPr>
          <w:rFonts w:ascii="Times New Roman" w:eastAsia="Times New Roman" w:hAnsi="Times New Roman" w:cs="Times New Roman"/>
          <w:b/>
          <w:bCs/>
        </w:rPr>
        <w:t>КАФЕДРА КОМПЛЕКСНОЙ КОРРЕКЦИИ НАРУШЕНИЙ</w:t>
      </w:r>
      <w:r w:rsidR="004100E9" w:rsidRPr="004100E9">
        <w:rPr>
          <w:rFonts w:ascii="Times New Roman" w:eastAsia="Times New Roman" w:hAnsi="Times New Roman" w:cs="Times New Roman"/>
          <w:b/>
          <w:bCs/>
        </w:rPr>
        <w:t xml:space="preserve"> </w:t>
      </w:r>
      <w:r w:rsidRPr="004100E9">
        <w:rPr>
          <w:rFonts w:ascii="Times New Roman" w:eastAsia="Times New Roman" w:hAnsi="Times New Roman" w:cs="Times New Roman"/>
          <w:b/>
          <w:bCs/>
        </w:rPr>
        <w:t>ДЕТСКОГО РАЗВИТИЯ</w:t>
      </w:r>
    </w:p>
    <w:p w14:paraId="6AC83F42" w14:textId="77777777" w:rsidR="004100E9" w:rsidRPr="004100E9" w:rsidRDefault="004100E9" w:rsidP="00410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691"/>
        <w:gridCol w:w="856"/>
        <w:gridCol w:w="6804"/>
      </w:tblGrid>
      <w:tr w:rsidR="00FB26FE" w:rsidRPr="00FB26FE" w14:paraId="2FACB5F5" w14:textId="77777777" w:rsidTr="004100E9">
        <w:tc>
          <w:tcPr>
            <w:tcW w:w="1691" w:type="dxa"/>
          </w:tcPr>
          <w:p w14:paraId="09DDA6E0" w14:textId="77777777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856" w:type="dxa"/>
          </w:tcPr>
          <w:p w14:paraId="17578AB0" w14:textId="77777777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804" w:type="dxa"/>
          </w:tcPr>
          <w:p w14:paraId="147034F7" w14:textId="77777777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>Пример мероприятия</w:t>
            </w:r>
          </w:p>
        </w:tc>
      </w:tr>
      <w:tr w:rsidR="00FB26FE" w:rsidRPr="00FB26FE" w14:paraId="046E05E3" w14:textId="77777777" w:rsidTr="004100E9">
        <w:tc>
          <w:tcPr>
            <w:tcW w:w="1691" w:type="dxa"/>
          </w:tcPr>
          <w:p w14:paraId="0AA952CD" w14:textId="474D1D90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Секции </w:t>
            </w:r>
          </w:p>
        </w:tc>
        <w:tc>
          <w:tcPr>
            <w:tcW w:w="856" w:type="dxa"/>
          </w:tcPr>
          <w:p w14:paraId="1CDA3799" w14:textId="10FC9B74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0576944" w14:textId="1F8448DA" w:rsidR="00FB26FE" w:rsidRPr="00FB26FE" w:rsidRDefault="00FB26FE" w:rsidP="00FB26FE">
            <w:pPr>
              <w:shd w:val="clear" w:color="auto" w:fill="FFFFFF"/>
              <w:tabs>
                <w:tab w:val="left" w:pos="465"/>
              </w:tabs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  <w:color w:val="000000"/>
              </w:rPr>
              <w:t>Калейдоскоп логопедических исследований</w:t>
            </w:r>
          </w:p>
        </w:tc>
      </w:tr>
      <w:tr w:rsidR="00FB26FE" w:rsidRPr="00FB26FE" w14:paraId="475C4717" w14:textId="77777777" w:rsidTr="004100E9">
        <w:tc>
          <w:tcPr>
            <w:tcW w:w="9351" w:type="dxa"/>
            <w:gridSpan w:val="3"/>
          </w:tcPr>
          <w:p w14:paraId="3FA8BCB5" w14:textId="18C5287C" w:rsidR="00FB26FE" w:rsidRPr="00FB26FE" w:rsidRDefault="00FB26FE" w:rsidP="00FB26FE">
            <w:pPr>
              <w:jc w:val="both"/>
              <w:rPr>
                <w:rFonts w:ascii="Times New Roman" w:hAnsi="Times New Roman" w:cs="Times New Roman"/>
              </w:rPr>
            </w:pPr>
            <w:r w:rsidRPr="00FB26FE">
              <w:rPr>
                <w:rFonts w:ascii="Times New Roman" w:hAnsi="Times New Roman" w:cs="Times New Roman"/>
              </w:rPr>
              <w:t xml:space="preserve">Всего: </w:t>
            </w:r>
            <w:r w:rsidRPr="00CB275A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FB26FE">
              <w:rPr>
                <w:rFonts w:ascii="Times New Roman" w:hAnsi="Times New Roman" w:cs="Times New Roman"/>
              </w:rPr>
              <w:t>мероприяти</w:t>
            </w:r>
            <w:r w:rsidR="004100E9">
              <w:rPr>
                <w:rFonts w:ascii="Times New Roman" w:hAnsi="Times New Roman" w:cs="Times New Roman"/>
              </w:rPr>
              <w:t>е</w:t>
            </w:r>
            <w:r w:rsidRPr="00FB26F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58DE346" w14:textId="77777777" w:rsidR="00FB26FE" w:rsidRPr="00FB26FE" w:rsidRDefault="00FB26FE" w:rsidP="00FB26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0E267" w14:textId="77777777" w:rsidR="0081235E" w:rsidRDefault="0081235E" w:rsidP="0081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4873E9" w14:textId="3D7BCDF5" w:rsidR="0081235E" w:rsidRDefault="0081235E" w:rsidP="0081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 80 Смотра НИРС</w:t>
      </w:r>
      <w:r w:rsidR="00BD35B0">
        <w:rPr>
          <w:rFonts w:ascii="Times New Roman" w:hAnsi="Times New Roman" w:cs="Times New Roman"/>
          <w:sz w:val="28"/>
          <w:szCs w:val="28"/>
        </w:rPr>
        <w:t xml:space="preserve"> – </w:t>
      </w:r>
      <w:r w:rsidR="001A40BC">
        <w:rPr>
          <w:rFonts w:ascii="Times New Roman" w:hAnsi="Times New Roman" w:cs="Times New Roman"/>
          <w:sz w:val="28"/>
          <w:szCs w:val="28"/>
        </w:rPr>
        <w:t>2567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936139" w14:textId="264179B2" w:rsidR="0081235E" w:rsidRDefault="0081235E" w:rsidP="0081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студентов, участвовавших с докладами </w:t>
      </w:r>
      <w:r w:rsidR="00913269">
        <w:rPr>
          <w:rFonts w:ascii="Times New Roman" w:hAnsi="Times New Roman" w:cs="Times New Roman"/>
          <w:sz w:val="28"/>
          <w:szCs w:val="28"/>
        </w:rPr>
        <w:t>– 602,</w:t>
      </w:r>
    </w:p>
    <w:p w14:paraId="3205AEA9" w14:textId="22AA346F" w:rsidR="0081235E" w:rsidRDefault="0081235E" w:rsidP="00812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студентов, награжденных дипломами</w:t>
      </w:r>
      <w:r w:rsidR="001A40BC">
        <w:rPr>
          <w:rFonts w:ascii="Times New Roman" w:hAnsi="Times New Roman" w:cs="Times New Roman"/>
          <w:sz w:val="28"/>
          <w:szCs w:val="28"/>
        </w:rPr>
        <w:t xml:space="preserve"> – 171</w:t>
      </w:r>
    </w:p>
    <w:p w14:paraId="30E8E83F" w14:textId="77777777" w:rsidR="00FB26FE" w:rsidRPr="00FB26FE" w:rsidRDefault="00FB26FE" w:rsidP="0074031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989" w:tblpY="-4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701"/>
        <w:gridCol w:w="2268"/>
        <w:gridCol w:w="3402"/>
      </w:tblGrid>
      <w:tr w:rsidR="00FA7216" w:rsidRPr="00FA7216" w14:paraId="6BABCE10" w14:textId="77777777" w:rsidTr="00A6246B">
        <w:tc>
          <w:tcPr>
            <w:tcW w:w="28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1D0123" w14:textId="684768BA" w:rsidR="00FA7216" w:rsidRPr="00FA7216" w:rsidRDefault="00FA7216" w:rsidP="00812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Кафедр</w:t>
            </w:r>
            <w:r w:rsidR="00A624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7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C17807" w14:textId="77777777" w:rsidR="00FA7216" w:rsidRPr="00FA7216" w:rsidRDefault="00FA7216" w:rsidP="00812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21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2675FD" w14:textId="77777777" w:rsidR="00FA7216" w:rsidRPr="00FA7216" w:rsidRDefault="00FA7216" w:rsidP="00812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21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докладчиков 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7F5BF3" w14:textId="1ED13441" w:rsidR="003D05E1" w:rsidRDefault="00FA7216" w:rsidP="00812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21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FD586D">
              <w:rPr>
                <w:rFonts w:ascii="Times New Roman" w:hAnsi="Times New Roman" w:cs="Times New Roman"/>
                <w:sz w:val="28"/>
                <w:szCs w:val="28"/>
              </w:rPr>
              <w:t>дипломов</w:t>
            </w:r>
            <w:r w:rsidR="003D0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8955C1" w14:textId="5E88A0C2" w:rsidR="00FA7216" w:rsidRPr="00FA7216" w:rsidRDefault="00FA7216" w:rsidP="00812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B3A" w:rsidRPr="00FA7216" w14:paraId="5CA007B3" w14:textId="77777777" w:rsidTr="00A6246B">
        <w:tc>
          <w:tcPr>
            <w:tcW w:w="28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811AAE" w14:textId="054A6DAB" w:rsidR="00F93B3A" w:rsidRPr="00FA7216" w:rsidRDefault="00F93B3A" w:rsidP="00F93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216">
              <w:rPr>
                <w:rFonts w:ascii="Times New Roman" w:hAnsi="Times New Roman" w:cs="Times New Roman"/>
                <w:sz w:val="28"/>
                <w:szCs w:val="28"/>
              </w:rPr>
              <w:t>ПиПНО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E94AAB" w14:textId="135DEB53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E26A92" w14:textId="15199D75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F44D2" w14:textId="12BA3DDD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93B3A" w:rsidRPr="00FA7216" w14:paraId="322A49A1" w14:textId="77777777" w:rsidTr="00A6246B">
        <w:tc>
          <w:tcPr>
            <w:tcW w:w="28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0D2CE1" w14:textId="77777777" w:rsidR="00F93B3A" w:rsidRPr="00FA7216" w:rsidRDefault="00F93B3A" w:rsidP="00F93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216">
              <w:rPr>
                <w:rFonts w:ascii="Times New Roman" w:hAnsi="Times New Roman" w:cs="Times New Roman"/>
                <w:sz w:val="28"/>
                <w:szCs w:val="28"/>
              </w:rPr>
              <w:t>Кафедра Педагогики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F9153" w14:textId="0B52179B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6F1F9" w14:textId="3ADE5E69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ADA89C" w14:textId="32A6BC06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3B3A" w:rsidRPr="00FA7216" w14:paraId="318FA3E4" w14:textId="77777777" w:rsidTr="00A6246B">
        <w:tc>
          <w:tcPr>
            <w:tcW w:w="28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74896E" w14:textId="4E81A834" w:rsidR="00F93B3A" w:rsidRPr="00FA7216" w:rsidRDefault="00F93B3A" w:rsidP="00F93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216">
              <w:rPr>
                <w:rFonts w:ascii="Times New Roman" w:hAnsi="Times New Roman" w:cs="Times New Roman"/>
                <w:sz w:val="28"/>
                <w:szCs w:val="28"/>
              </w:rPr>
              <w:t>СПиП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90CDD" w14:textId="5F1EAEC0" w:rsidR="00F93B3A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F5433" w14:textId="6A6EBB53" w:rsidR="00F93B3A" w:rsidRDefault="006E3B34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4E012B" w14:textId="3722F01D" w:rsidR="00F93B3A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93B3A" w:rsidRPr="00FA7216" w14:paraId="2D509065" w14:textId="77777777" w:rsidTr="00A6246B">
        <w:tc>
          <w:tcPr>
            <w:tcW w:w="28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5780FA" w14:textId="77777777" w:rsidR="00F93B3A" w:rsidRPr="00FA7216" w:rsidRDefault="00F93B3A" w:rsidP="00F93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216">
              <w:rPr>
                <w:rFonts w:ascii="Times New Roman" w:hAnsi="Times New Roman" w:cs="Times New Roman"/>
                <w:sz w:val="28"/>
                <w:szCs w:val="28"/>
              </w:rPr>
              <w:t>ФСиМБД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BC859" w14:textId="30CE8B6E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41A36D" w14:textId="527A616A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273CB3" w14:textId="41880041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</w:tr>
      <w:tr w:rsidR="00F93B3A" w:rsidRPr="00FA7216" w14:paraId="3BF0F327" w14:textId="77777777" w:rsidTr="00F93B3A">
        <w:tc>
          <w:tcPr>
            <w:tcW w:w="28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C045B7" w14:textId="593F795C" w:rsidR="00F93B3A" w:rsidRPr="00FA7216" w:rsidRDefault="00F93B3A" w:rsidP="00F93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216">
              <w:rPr>
                <w:rFonts w:ascii="Times New Roman" w:hAnsi="Times New Roman" w:cs="Times New Roman"/>
                <w:sz w:val="28"/>
                <w:szCs w:val="28"/>
              </w:rPr>
              <w:t>ПиПДО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3F3AD9" w14:textId="731F9137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C1679B" w14:textId="1D12E02C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B077CD" w14:textId="782EAEC1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 из них 41 студент ПИ ИГУ и два победителя, которые на являются студентами ИГУ</w:t>
            </w:r>
          </w:p>
        </w:tc>
      </w:tr>
      <w:tr w:rsidR="00F93B3A" w:rsidRPr="00FA7216" w14:paraId="602DA3B0" w14:textId="77777777" w:rsidTr="00F93B3A">
        <w:tc>
          <w:tcPr>
            <w:tcW w:w="28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ACE66D" w14:textId="6BBF3271" w:rsidR="00F93B3A" w:rsidRPr="00FA7216" w:rsidRDefault="00F93B3A" w:rsidP="00F93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216">
              <w:rPr>
                <w:rFonts w:ascii="Times New Roman" w:hAnsi="Times New Roman" w:cs="Times New Roman"/>
                <w:sz w:val="28"/>
                <w:szCs w:val="28"/>
              </w:rPr>
              <w:t>ТПСОиВ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0B378" w14:textId="20FF03FA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1F490" w14:textId="72484916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FF66D" w14:textId="5A28C4D4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93B3A" w:rsidRPr="00FA7216" w14:paraId="6C29C4E7" w14:textId="77777777" w:rsidTr="00F93B3A">
        <w:tc>
          <w:tcPr>
            <w:tcW w:w="28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ED8CF3" w14:textId="6913F253" w:rsidR="00F93B3A" w:rsidRPr="00FA7216" w:rsidRDefault="00F93B3A" w:rsidP="00F93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216">
              <w:rPr>
                <w:rFonts w:ascii="Times New Roman" w:hAnsi="Times New Roman" w:cs="Times New Roman"/>
                <w:sz w:val="28"/>
                <w:szCs w:val="28"/>
              </w:rPr>
              <w:t>ККНДР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452357" w14:textId="3D4436EA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698B02" w14:textId="7CFB83E6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06B3BB" w14:textId="5800070A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3B3A" w:rsidRPr="00FA7216" w14:paraId="2BFF75F4" w14:textId="77777777" w:rsidTr="00A6246B">
        <w:tc>
          <w:tcPr>
            <w:tcW w:w="283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6C8583" w14:textId="77777777" w:rsidR="00F93B3A" w:rsidRPr="00FA7216" w:rsidRDefault="00F93B3A" w:rsidP="00F93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216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4ADCC3" w14:textId="197EA1CC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F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040D70" w14:textId="5ABF6C7C" w:rsidR="00F93B3A" w:rsidRPr="00E35EF9" w:rsidRDefault="00E35EF9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E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602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847169" w14:textId="058B2FDE" w:rsidR="00F93B3A" w:rsidRPr="00FA7216" w:rsidRDefault="00F93B3A" w:rsidP="00E35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F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171</w:t>
            </w:r>
          </w:p>
        </w:tc>
      </w:tr>
    </w:tbl>
    <w:p w14:paraId="15878BFC" w14:textId="77777777" w:rsidR="00A57504" w:rsidRDefault="00A57504" w:rsidP="00BD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091A3E" w14:textId="75D207F0" w:rsidR="0074031C" w:rsidRPr="0074031C" w:rsidRDefault="0074031C" w:rsidP="00BD35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031C">
        <w:rPr>
          <w:rFonts w:ascii="Times New Roman" w:hAnsi="Times New Roman" w:cs="Times New Roman"/>
          <w:sz w:val="28"/>
          <w:szCs w:val="28"/>
        </w:rPr>
        <w:t xml:space="preserve">Награды вручались по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74031C">
        <w:rPr>
          <w:rFonts w:ascii="Times New Roman" w:hAnsi="Times New Roman" w:cs="Times New Roman"/>
          <w:sz w:val="28"/>
          <w:szCs w:val="28"/>
        </w:rPr>
        <w:t>номинациям:</w:t>
      </w:r>
    </w:p>
    <w:p w14:paraId="194075B2" w14:textId="77777777" w:rsidR="0074031C" w:rsidRPr="0074031C" w:rsidRDefault="0074031C" w:rsidP="00740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31C">
        <w:rPr>
          <w:rFonts w:ascii="Times New Roman" w:hAnsi="Times New Roman" w:cs="Times New Roman"/>
          <w:sz w:val="28"/>
          <w:szCs w:val="28"/>
        </w:rPr>
        <w:t>- дипломы 1, 2, 3 степени,</w:t>
      </w:r>
    </w:p>
    <w:p w14:paraId="58EFF7D8" w14:textId="77777777" w:rsidR="0074031C" w:rsidRPr="0074031C" w:rsidRDefault="0074031C" w:rsidP="00740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31C">
        <w:rPr>
          <w:rFonts w:ascii="Times New Roman" w:hAnsi="Times New Roman" w:cs="Times New Roman"/>
          <w:sz w:val="28"/>
          <w:szCs w:val="28"/>
        </w:rPr>
        <w:t>- благодарности за организацию и проведении мероприятий,</w:t>
      </w:r>
    </w:p>
    <w:p w14:paraId="0903EC91" w14:textId="77777777" w:rsidR="0074031C" w:rsidRPr="0074031C" w:rsidRDefault="0074031C" w:rsidP="00740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31C">
        <w:rPr>
          <w:rFonts w:ascii="Times New Roman" w:hAnsi="Times New Roman" w:cs="Times New Roman"/>
          <w:sz w:val="28"/>
          <w:szCs w:val="28"/>
        </w:rPr>
        <w:t>- грамота за участие с докладом,</w:t>
      </w:r>
    </w:p>
    <w:p w14:paraId="520B6026" w14:textId="3FB31C79" w:rsidR="0074031C" w:rsidRDefault="0074031C" w:rsidP="00740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31C">
        <w:rPr>
          <w:rFonts w:ascii="Times New Roman" w:hAnsi="Times New Roman" w:cs="Times New Roman"/>
          <w:sz w:val="28"/>
          <w:szCs w:val="28"/>
        </w:rPr>
        <w:t>- благодарность за активное обсуждение докладов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6973B02" w14:textId="30C51CC0" w:rsidR="0074031C" w:rsidRDefault="0074031C" w:rsidP="00740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благодарность за участие с докладом</w:t>
      </w:r>
      <w:r w:rsidRPr="0074031C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c"/>
        <w:tblpPr w:leftFromText="180" w:rightFromText="180" w:vertAnchor="page" w:horzAnchor="margin" w:tblpXSpec="center" w:tblpY="9569"/>
        <w:tblW w:w="9918" w:type="dxa"/>
        <w:tblLayout w:type="fixed"/>
        <w:tblLook w:val="04A0" w:firstRow="1" w:lastRow="0" w:firstColumn="1" w:lastColumn="0" w:noHBand="0" w:noVBand="1"/>
      </w:tblPr>
      <w:tblGrid>
        <w:gridCol w:w="1610"/>
        <w:gridCol w:w="1226"/>
        <w:gridCol w:w="1876"/>
        <w:gridCol w:w="1667"/>
        <w:gridCol w:w="1413"/>
        <w:gridCol w:w="1417"/>
        <w:gridCol w:w="709"/>
      </w:tblGrid>
      <w:tr w:rsidR="00BD35B0" w:rsidRPr="00EF5F9E" w14:paraId="0614F313" w14:textId="77777777" w:rsidTr="00BD35B0">
        <w:tc>
          <w:tcPr>
            <w:tcW w:w="1610" w:type="dxa"/>
          </w:tcPr>
          <w:p w14:paraId="16E2CF97" w14:textId="77777777" w:rsidR="00BD35B0" w:rsidRPr="00EF5F9E" w:rsidRDefault="00BD35B0" w:rsidP="00BD35B0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1226" w:type="dxa"/>
          </w:tcPr>
          <w:p w14:paraId="16429891" w14:textId="77777777" w:rsidR="00BD35B0" w:rsidRPr="00EF5F9E" w:rsidRDefault="00BD35B0" w:rsidP="00BD35B0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 xml:space="preserve">Дипломы </w:t>
            </w:r>
          </w:p>
        </w:tc>
        <w:tc>
          <w:tcPr>
            <w:tcW w:w="1876" w:type="dxa"/>
          </w:tcPr>
          <w:p w14:paraId="13E3BBCF" w14:textId="77777777" w:rsidR="00BD35B0" w:rsidRPr="00EF5F9E" w:rsidRDefault="00BD35B0" w:rsidP="00BD35B0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 xml:space="preserve">Благодарность за организацию </w:t>
            </w:r>
          </w:p>
        </w:tc>
        <w:tc>
          <w:tcPr>
            <w:tcW w:w="1667" w:type="dxa"/>
          </w:tcPr>
          <w:p w14:paraId="22A8B277" w14:textId="77777777" w:rsidR="00BD35B0" w:rsidRPr="00EF5F9E" w:rsidRDefault="00BD35B0" w:rsidP="00BD35B0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 xml:space="preserve">Грамоты за выступление с докладом  </w:t>
            </w:r>
          </w:p>
        </w:tc>
        <w:tc>
          <w:tcPr>
            <w:tcW w:w="1413" w:type="dxa"/>
          </w:tcPr>
          <w:p w14:paraId="3CD356E6" w14:textId="77777777" w:rsidR="00BD35B0" w:rsidRPr="00EF5F9E" w:rsidRDefault="00BD35B0" w:rsidP="00BD35B0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 xml:space="preserve">Благодарность за обсуждение </w:t>
            </w:r>
          </w:p>
        </w:tc>
        <w:tc>
          <w:tcPr>
            <w:tcW w:w="1417" w:type="dxa"/>
          </w:tcPr>
          <w:p w14:paraId="12B97CF7" w14:textId="77777777" w:rsidR="00BD35B0" w:rsidRPr="00EF5F9E" w:rsidRDefault="00BD35B0" w:rsidP="00BD35B0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Благодарность за участие с докладом</w:t>
            </w:r>
          </w:p>
        </w:tc>
        <w:tc>
          <w:tcPr>
            <w:tcW w:w="709" w:type="dxa"/>
          </w:tcPr>
          <w:p w14:paraId="70FBC72D" w14:textId="77777777" w:rsidR="00BD35B0" w:rsidRPr="00EF5F9E" w:rsidRDefault="00BD35B0" w:rsidP="00BD35B0">
            <w:pPr>
              <w:rPr>
                <w:rFonts w:ascii="Times New Roman" w:hAnsi="Times New Roman" w:cs="Times New Roman"/>
              </w:rPr>
            </w:pPr>
          </w:p>
        </w:tc>
      </w:tr>
      <w:tr w:rsidR="003826D4" w:rsidRPr="00EF5F9E" w14:paraId="19696C7C" w14:textId="77777777" w:rsidTr="00BD35B0">
        <w:tc>
          <w:tcPr>
            <w:tcW w:w="1610" w:type="dxa"/>
          </w:tcPr>
          <w:p w14:paraId="1AA25D43" w14:textId="6C0EFF8E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proofErr w:type="spellStart"/>
            <w:r w:rsidRPr="00EF5F9E">
              <w:rPr>
                <w:rFonts w:ascii="Times New Roman" w:hAnsi="Times New Roman" w:cs="Times New Roman"/>
              </w:rPr>
              <w:t>ПиПДО</w:t>
            </w:r>
            <w:proofErr w:type="spellEnd"/>
          </w:p>
        </w:tc>
        <w:tc>
          <w:tcPr>
            <w:tcW w:w="1226" w:type="dxa"/>
          </w:tcPr>
          <w:p w14:paraId="61E08B62" w14:textId="166ED23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76" w:type="dxa"/>
          </w:tcPr>
          <w:p w14:paraId="7E5029B5" w14:textId="3483438D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67" w:type="dxa"/>
          </w:tcPr>
          <w:p w14:paraId="645CEF4D" w14:textId="2AC33B36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3" w:type="dxa"/>
          </w:tcPr>
          <w:p w14:paraId="5C554233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D98794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330592" w14:textId="1EC348EE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97</w:t>
            </w:r>
          </w:p>
        </w:tc>
      </w:tr>
      <w:tr w:rsidR="003826D4" w:rsidRPr="00EF5F9E" w14:paraId="5FC45504" w14:textId="77777777" w:rsidTr="00BD35B0">
        <w:tc>
          <w:tcPr>
            <w:tcW w:w="1610" w:type="dxa"/>
          </w:tcPr>
          <w:p w14:paraId="7208497C" w14:textId="66A944DD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ФСиМБД</w:t>
            </w:r>
          </w:p>
        </w:tc>
        <w:tc>
          <w:tcPr>
            <w:tcW w:w="1226" w:type="dxa"/>
          </w:tcPr>
          <w:p w14:paraId="42F81887" w14:textId="06C3CB26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76" w:type="dxa"/>
          </w:tcPr>
          <w:p w14:paraId="42D1BDE6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036EE5A5" w14:textId="205523C2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3" w:type="dxa"/>
          </w:tcPr>
          <w:p w14:paraId="506C8A30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FE2375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A33F69" w14:textId="7D4990BB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62</w:t>
            </w:r>
          </w:p>
        </w:tc>
      </w:tr>
      <w:tr w:rsidR="003826D4" w:rsidRPr="00EF5F9E" w14:paraId="2A37AFC9" w14:textId="77777777" w:rsidTr="00BD35B0">
        <w:tc>
          <w:tcPr>
            <w:tcW w:w="1610" w:type="dxa"/>
          </w:tcPr>
          <w:p w14:paraId="6CBDDEC4" w14:textId="4834AE24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СПиП</w:t>
            </w:r>
          </w:p>
        </w:tc>
        <w:tc>
          <w:tcPr>
            <w:tcW w:w="1226" w:type="dxa"/>
          </w:tcPr>
          <w:p w14:paraId="4B17EE41" w14:textId="280964BC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76" w:type="dxa"/>
          </w:tcPr>
          <w:p w14:paraId="701C0090" w14:textId="0B6A48FB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14:paraId="7D4E830E" w14:textId="426F116C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48069BE8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97FBCE" w14:textId="7561C27C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A3F696" w14:textId="077E8002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44</w:t>
            </w:r>
          </w:p>
        </w:tc>
      </w:tr>
      <w:tr w:rsidR="003826D4" w:rsidRPr="00EF5F9E" w14:paraId="611E4064" w14:textId="77777777" w:rsidTr="00BD35B0">
        <w:tc>
          <w:tcPr>
            <w:tcW w:w="1610" w:type="dxa"/>
          </w:tcPr>
          <w:p w14:paraId="0946F0FE" w14:textId="2E238343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ПиПНО</w:t>
            </w:r>
          </w:p>
        </w:tc>
        <w:tc>
          <w:tcPr>
            <w:tcW w:w="1226" w:type="dxa"/>
          </w:tcPr>
          <w:p w14:paraId="0198055D" w14:textId="236F6201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6" w:type="dxa"/>
          </w:tcPr>
          <w:p w14:paraId="40126008" w14:textId="030F90D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14:paraId="1BFAE2EF" w14:textId="07343EBB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3" w:type="dxa"/>
          </w:tcPr>
          <w:p w14:paraId="02E0A978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D20E5F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7E520B" w14:textId="7A574F5E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35</w:t>
            </w:r>
          </w:p>
        </w:tc>
      </w:tr>
      <w:tr w:rsidR="003826D4" w:rsidRPr="00EF5F9E" w14:paraId="6CE21992" w14:textId="77777777" w:rsidTr="00BD35B0">
        <w:tc>
          <w:tcPr>
            <w:tcW w:w="1610" w:type="dxa"/>
          </w:tcPr>
          <w:p w14:paraId="60CEFB09" w14:textId="067EFD8C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proofErr w:type="spellStart"/>
            <w:r w:rsidRPr="00EF5F9E">
              <w:rPr>
                <w:rFonts w:ascii="Times New Roman" w:hAnsi="Times New Roman" w:cs="Times New Roman"/>
              </w:rPr>
              <w:t>ТиПСОиВ</w:t>
            </w:r>
            <w:proofErr w:type="spellEnd"/>
          </w:p>
        </w:tc>
        <w:tc>
          <w:tcPr>
            <w:tcW w:w="1226" w:type="dxa"/>
          </w:tcPr>
          <w:p w14:paraId="7F81742A" w14:textId="50D191B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6" w:type="dxa"/>
          </w:tcPr>
          <w:p w14:paraId="24525EAE" w14:textId="12CFF99E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14:paraId="0706F096" w14:textId="4FA7D799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3" w:type="dxa"/>
          </w:tcPr>
          <w:p w14:paraId="304866E3" w14:textId="7506E112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649FD560" w14:textId="2409CECC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C9A594" w14:textId="23F55D3C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28</w:t>
            </w:r>
          </w:p>
        </w:tc>
      </w:tr>
      <w:tr w:rsidR="003826D4" w:rsidRPr="00EF5F9E" w14:paraId="07C01EC2" w14:textId="77777777" w:rsidTr="00BD35B0">
        <w:tc>
          <w:tcPr>
            <w:tcW w:w="1610" w:type="dxa"/>
          </w:tcPr>
          <w:p w14:paraId="355F7CF3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ККНДР</w:t>
            </w:r>
          </w:p>
        </w:tc>
        <w:tc>
          <w:tcPr>
            <w:tcW w:w="1226" w:type="dxa"/>
          </w:tcPr>
          <w:p w14:paraId="2B494255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6" w:type="dxa"/>
          </w:tcPr>
          <w:p w14:paraId="3482785E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14:paraId="0C507E8D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3" w:type="dxa"/>
          </w:tcPr>
          <w:p w14:paraId="071396E1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8FFD4C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F511FE" w14:textId="77777777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</w:t>
            </w:r>
          </w:p>
        </w:tc>
      </w:tr>
      <w:tr w:rsidR="003826D4" w:rsidRPr="00EF5F9E" w14:paraId="717C4F2F" w14:textId="77777777" w:rsidTr="00BD35B0">
        <w:tc>
          <w:tcPr>
            <w:tcW w:w="1610" w:type="dxa"/>
          </w:tcPr>
          <w:p w14:paraId="7068B803" w14:textId="56ED57D0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1226" w:type="dxa"/>
          </w:tcPr>
          <w:p w14:paraId="7C684C7D" w14:textId="6A4EADF6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6" w:type="dxa"/>
          </w:tcPr>
          <w:p w14:paraId="484B4BEC" w14:textId="447E0CFF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0BAC87F6" w14:textId="6774A9AE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3" w:type="dxa"/>
          </w:tcPr>
          <w:p w14:paraId="74E89911" w14:textId="77777777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4523EE" w14:textId="019E66F6" w:rsidR="003826D4" w:rsidRPr="00EF5F9E" w:rsidRDefault="003826D4" w:rsidP="003826D4">
            <w:pPr>
              <w:rPr>
                <w:rFonts w:ascii="Times New Roman" w:hAnsi="Times New Roman" w:cs="Times New Roman"/>
              </w:rPr>
            </w:pPr>
            <w:r w:rsidRPr="00EF5F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9801396" w14:textId="34E08A50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</w:tr>
      <w:tr w:rsidR="003826D4" w:rsidRPr="00EF5F9E" w14:paraId="1D8DA677" w14:textId="77777777" w:rsidTr="00BD35B0">
        <w:tc>
          <w:tcPr>
            <w:tcW w:w="1610" w:type="dxa"/>
          </w:tcPr>
          <w:p w14:paraId="01CA7A65" w14:textId="77777777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</w:rPr>
            </w:pPr>
            <w:r w:rsidRPr="00EF5F9E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26" w:type="dxa"/>
          </w:tcPr>
          <w:p w14:paraId="4FC61E33" w14:textId="77777777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171</w:t>
            </w:r>
          </w:p>
        </w:tc>
        <w:tc>
          <w:tcPr>
            <w:tcW w:w="1876" w:type="dxa"/>
          </w:tcPr>
          <w:p w14:paraId="7E817C7E" w14:textId="77777777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667" w:type="dxa"/>
          </w:tcPr>
          <w:p w14:paraId="4891E92E" w14:textId="77777777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413" w:type="dxa"/>
          </w:tcPr>
          <w:p w14:paraId="20AB69D9" w14:textId="77777777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6B085F07" w14:textId="77777777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3B328E66" w14:textId="77777777" w:rsidR="003826D4" w:rsidRPr="00EF5F9E" w:rsidRDefault="003826D4" w:rsidP="003826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299</w:t>
            </w:r>
          </w:p>
        </w:tc>
      </w:tr>
    </w:tbl>
    <w:p w14:paraId="70249919" w14:textId="77777777" w:rsidR="00097F83" w:rsidRDefault="00097F83" w:rsidP="00BD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2E41E" w14:textId="4DD7F025" w:rsidR="0074031C" w:rsidRDefault="0074031C" w:rsidP="00BD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31C">
        <w:rPr>
          <w:rFonts w:ascii="Times New Roman" w:hAnsi="Times New Roman" w:cs="Times New Roman"/>
          <w:sz w:val="28"/>
          <w:szCs w:val="28"/>
        </w:rPr>
        <w:t xml:space="preserve">Всего было вручено </w:t>
      </w:r>
      <w:r>
        <w:rPr>
          <w:rFonts w:ascii="Times New Roman" w:hAnsi="Times New Roman" w:cs="Times New Roman"/>
          <w:sz w:val="28"/>
          <w:szCs w:val="28"/>
        </w:rPr>
        <w:t xml:space="preserve">299 </w:t>
      </w:r>
      <w:r w:rsidRPr="0074031C">
        <w:rPr>
          <w:rFonts w:ascii="Times New Roman" w:hAnsi="Times New Roman" w:cs="Times New Roman"/>
          <w:sz w:val="28"/>
          <w:szCs w:val="28"/>
        </w:rPr>
        <w:t xml:space="preserve">наград.  Из них дипломы –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B571FE">
        <w:rPr>
          <w:rFonts w:ascii="Times New Roman" w:hAnsi="Times New Roman" w:cs="Times New Roman"/>
          <w:sz w:val="28"/>
          <w:szCs w:val="28"/>
        </w:rPr>
        <w:t>1</w:t>
      </w:r>
      <w:r w:rsidRPr="0074031C">
        <w:rPr>
          <w:rFonts w:ascii="Times New Roman" w:hAnsi="Times New Roman" w:cs="Times New Roman"/>
          <w:sz w:val="28"/>
          <w:szCs w:val="28"/>
        </w:rPr>
        <w:t xml:space="preserve">, благодарности за организацию и проведении мероприятий –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74031C">
        <w:rPr>
          <w:rFonts w:ascii="Times New Roman" w:hAnsi="Times New Roman" w:cs="Times New Roman"/>
          <w:sz w:val="28"/>
          <w:szCs w:val="28"/>
        </w:rPr>
        <w:t xml:space="preserve">, грамот за участие с докладом –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74031C">
        <w:rPr>
          <w:rFonts w:ascii="Times New Roman" w:hAnsi="Times New Roman" w:cs="Times New Roman"/>
          <w:sz w:val="28"/>
          <w:szCs w:val="28"/>
        </w:rPr>
        <w:t>, благодарностей за обсуждение докладов –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B571FE">
        <w:rPr>
          <w:rFonts w:ascii="Times New Roman" w:hAnsi="Times New Roman" w:cs="Times New Roman"/>
          <w:sz w:val="28"/>
          <w:szCs w:val="28"/>
        </w:rPr>
        <w:t>, благодарность за участие с докладом 2</w:t>
      </w:r>
      <w:r w:rsidRPr="007403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AD9014" w14:textId="77777777" w:rsidR="002B734E" w:rsidRDefault="002B734E" w:rsidP="00BD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6EF43" w14:textId="24994742" w:rsidR="008A5BCE" w:rsidRDefault="00B05192" w:rsidP="00BD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итоговой конференции по результатам 80-го Смотра НИРС выступили с докладами</w:t>
      </w:r>
      <w:r w:rsidR="00425630">
        <w:rPr>
          <w:rFonts w:ascii="Times New Roman" w:hAnsi="Times New Roman" w:cs="Times New Roman"/>
          <w:sz w:val="28"/>
          <w:szCs w:val="28"/>
        </w:rPr>
        <w:t>:</w:t>
      </w:r>
    </w:p>
    <w:p w14:paraId="598E27FC" w14:textId="643538E0" w:rsidR="002848DC" w:rsidRDefault="008D24F2" w:rsidP="002848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B05192" w:rsidRPr="00B05192">
        <w:rPr>
          <w:rFonts w:ascii="Times New Roman" w:hAnsi="Times New Roman" w:cs="Times New Roman"/>
          <w:sz w:val="28"/>
          <w:szCs w:val="28"/>
        </w:rPr>
        <w:t>Танганов</w:t>
      </w:r>
      <w:proofErr w:type="spellEnd"/>
      <w:r w:rsidR="00B05192" w:rsidRPr="00B05192">
        <w:rPr>
          <w:rFonts w:ascii="Times New Roman" w:hAnsi="Times New Roman" w:cs="Times New Roman"/>
          <w:sz w:val="28"/>
          <w:szCs w:val="28"/>
        </w:rPr>
        <w:t xml:space="preserve"> Алексей Андреевич, студент 3 курса (направление подготовки 44.03.05 Педагогическое образование с двумя профилями подготовки «Физическая культура-Безопасность жизнедеятельности») </w:t>
      </w:r>
      <w:r w:rsidR="00B05192">
        <w:rPr>
          <w:rFonts w:ascii="Times New Roman" w:hAnsi="Times New Roman" w:cs="Times New Roman"/>
          <w:sz w:val="28"/>
          <w:szCs w:val="28"/>
        </w:rPr>
        <w:t xml:space="preserve">с </w:t>
      </w:r>
      <w:r w:rsidR="00B05192" w:rsidRPr="00B05192">
        <w:rPr>
          <w:rFonts w:ascii="Times New Roman" w:hAnsi="Times New Roman" w:cs="Times New Roman"/>
          <w:sz w:val="28"/>
          <w:szCs w:val="28"/>
        </w:rPr>
        <w:t>доклад</w:t>
      </w:r>
      <w:r w:rsidR="00B05192">
        <w:rPr>
          <w:rFonts w:ascii="Times New Roman" w:hAnsi="Times New Roman" w:cs="Times New Roman"/>
          <w:sz w:val="28"/>
          <w:szCs w:val="28"/>
        </w:rPr>
        <w:t xml:space="preserve">ом </w:t>
      </w:r>
      <w:r w:rsidR="00B05192" w:rsidRPr="00B05192">
        <w:rPr>
          <w:rFonts w:ascii="Times New Roman" w:hAnsi="Times New Roman" w:cs="Times New Roman"/>
          <w:sz w:val="28"/>
          <w:szCs w:val="28"/>
        </w:rPr>
        <w:lastRenderedPageBreak/>
        <w:t>«Популяризация национальных видов спорта Бурятии»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48DC">
        <w:rPr>
          <w:rFonts w:ascii="Times New Roman" w:hAnsi="Times New Roman" w:cs="Times New Roman"/>
          <w:sz w:val="28"/>
          <w:szCs w:val="28"/>
        </w:rPr>
        <w:t>Руководитель –</w:t>
      </w:r>
      <w:r w:rsidR="002848DC" w:rsidRPr="00D732D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2848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преподаватель А.А.</w:t>
      </w:r>
      <w:r w:rsidR="002848DC" w:rsidRPr="00D732D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2848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Королёв</w:t>
      </w:r>
    </w:p>
    <w:p w14:paraId="34944440" w14:textId="4EB88AAA" w:rsidR="00B05192" w:rsidRDefault="008D24F2" w:rsidP="00BD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05192" w:rsidRPr="00B05192">
        <w:rPr>
          <w:rFonts w:ascii="Times New Roman" w:hAnsi="Times New Roman" w:cs="Times New Roman"/>
          <w:sz w:val="28"/>
          <w:szCs w:val="28"/>
        </w:rPr>
        <w:t>Колесникова Светлана Александровна,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192" w:rsidRPr="00B05192">
        <w:rPr>
          <w:rFonts w:ascii="Times New Roman" w:hAnsi="Times New Roman" w:cs="Times New Roman"/>
          <w:sz w:val="28"/>
          <w:szCs w:val="28"/>
        </w:rPr>
        <w:t>студентка 3 курса (направление подготовки 44.03.02 Психолого-педагогическое образование, профиль «Психология и социальная педагогика»), с докладом «</w:t>
      </w:r>
      <w:proofErr w:type="spellStart"/>
      <w:r w:rsidR="00B05192" w:rsidRPr="00B05192">
        <w:rPr>
          <w:rFonts w:ascii="Times New Roman" w:hAnsi="Times New Roman" w:cs="Times New Roman"/>
          <w:sz w:val="28"/>
          <w:szCs w:val="28"/>
        </w:rPr>
        <w:t>Скулшутинг</w:t>
      </w:r>
      <w:proofErr w:type="spellEnd"/>
      <w:r w:rsidR="00B05192" w:rsidRPr="00B05192">
        <w:rPr>
          <w:rFonts w:ascii="Times New Roman" w:hAnsi="Times New Roman" w:cs="Times New Roman"/>
          <w:sz w:val="28"/>
          <w:szCs w:val="28"/>
        </w:rPr>
        <w:t xml:space="preserve"> как форма терминальной деструкции поведения: психологические детерминанты, механизмы и специфика проявления в подростковой среде»</w:t>
      </w:r>
      <w:r w:rsidR="002848DC">
        <w:rPr>
          <w:rFonts w:ascii="Times New Roman" w:hAnsi="Times New Roman" w:cs="Times New Roman"/>
          <w:sz w:val="28"/>
          <w:szCs w:val="28"/>
        </w:rPr>
        <w:t xml:space="preserve">. Руководитель – </w:t>
      </w:r>
      <w:r w:rsidR="00B05192" w:rsidRPr="00B05192">
        <w:rPr>
          <w:rFonts w:ascii="Times New Roman" w:hAnsi="Times New Roman" w:cs="Times New Roman"/>
          <w:sz w:val="28"/>
          <w:szCs w:val="28"/>
        </w:rPr>
        <w:t xml:space="preserve"> </w:t>
      </w:r>
      <w:r w:rsidR="002848DC">
        <w:rPr>
          <w:rFonts w:ascii="Times New Roman" w:hAnsi="Times New Roman" w:cs="Times New Roman"/>
          <w:sz w:val="28"/>
          <w:szCs w:val="28"/>
        </w:rPr>
        <w:t xml:space="preserve">доцент В.И. </w:t>
      </w:r>
      <w:proofErr w:type="spellStart"/>
      <w:r w:rsidR="002848DC">
        <w:rPr>
          <w:rFonts w:ascii="Times New Roman" w:hAnsi="Times New Roman" w:cs="Times New Roman"/>
          <w:sz w:val="28"/>
          <w:szCs w:val="28"/>
        </w:rPr>
        <w:t>Рерке</w:t>
      </w:r>
      <w:proofErr w:type="spellEnd"/>
      <w:r w:rsidR="002848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5BE3B" w14:textId="77777777" w:rsidR="00B05192" w:rsidRDefault="00B05192" w:rsidP="00BD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66F21" w14:textId="77777777" w:rsidR="00B05192" w:rsidRDefault="00B05192" w:rsidP="00BD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053A9" w14:textId="33FE4201" w:rsidR="008F657E" w:rsidRDefault="00097F83" w:rsidP="00BD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по НИРС отделения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ПСиСпО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8302E8" w14:textId="280857DB" w:rsidR="00097F83" w:rsidRDefault="00097F83" w:rsidP="00BD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канд.</w:t>
      </w:r>
      <w:r w:rsidR="008F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психол. наук, доцент </w:t>
      </w:r>
      <w:r w:rsidR="008F657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М.А. Сарапулова </w:t>
      </w:r>
    </w:p>
    <w:p w14:paraId="33937831" w14:textId="77777777" w:rsidR="00097F83" w:rsidRDefault="00097F83" w:rsidP="00BD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FEE8D" w14:textId="77777777" w:rsidR="00097F83" w:rsidRPr="0074031C" w:rsidRDefault="00097F83" w:rsidP="00BD3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7F83" w:rsidRPr="0074031C" w:rsidSect="001F1C42">
      <w:pgSz w:w="11906" w:h="16838" w:code="9"/>
      <w:pgMar w:top="1134" w:right="851" w:bottom="1134" w:left="1701" w:header="709" w:footer="709" w:gutter="0"/>
      <w:paperSrc w:first="14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15"/>
    <w:rsid w:val="00040A05"/>
    <w:rsid w:val="000927E1"/>
    <w:rsid w:val="00097F83"/>
    <w:rsid w:val="00100E58"/>
    <w:rsid w:val="00107C09"/>
    <w:rsid w:val="00172534"/>
    <w:rsid w:val="001A40BC"/>
    <w:rsid w:val="001E581A"/>
    <w:rsid w:val="001F1C42"/>
    <w:rsid w:val="002848DC"/>
    <w:rsid w:val="002B734E"/>
    <w:rsid w:val="003826D4"/>
    <w:rsid w:val="003C0C2B"/>
    <w:rsid w:val="003C23FF"/>
    <w:rsid w:val="003D05E1"/>
    <w:rsid w:val="004100E9"/>
    <w:rsid w:val="00425630"/>
    <w:rsid w:val="0044284C"/>
    <w:rsid w:val="004717BD"/>
    <w:rsid w:val="00486729"/>
    <w:rsid w:val="0049439D"/>
    <w:rsid w:val="004B7546"/>
    <w:rsid w:val="005034FE"/>
    <w:rsid w:val="005154FA"/>
    <w:rsid w:val="0052797B"/>
    <w:rsid w:val="005976DD"/>
    <w:rsid w:val="00655612"/>
    <w:rsid w:val="006E3B34"/>
    <w:rsid w:val="0074031C"/>
    <w:rsid w:val="007C713D"/>
    <w:rsid w:val="0081235E"/>
    <w:rsid w:val="008126E4"/>
    <w:rsid w:val="00821479"/>
    <w:rsid w:val="00887D10"/>
    <w:rsid w:val="00892B18"/>
    <w:rsid w:val="008A5BCE"/>
    <w:rsid w:val="008D24F2"/>
    <w:rsid w:val="008D3CBF"/>
    <w:rsid w:val="008F657E"/>
    <w:rsid w:val="00913269"/>
    <w:rsid w:val="00986000"/>
    <w:rsid w:val="009B2133"/>
    <w:rsid w:val="00A323D0"/>
    <w:rsid w:val="00A57504"/>
    <w:rsid w:val="00A6246B"/>
    <w:rsid w:val="00A772BF"/>
    <w:rsid w:val="00AB1222"/>
    <w:rsid w:val="00B05192"/>
    <w:rsid w:val="00B571FE"/>
    <w:rsid w:val="00B73E11"/>
    <w:rsid w:val="00BB0270"/>
    <w:rsid w:val="00BB43EF"/>
    <w:rsid w:val="00BD35B0"/>
    <w:rsid w:val="00BE58B2"/>
    <w:rsid w:val="00CB275A"/>
    <w:rsid w:val="00CB3BEE"/>
    <w:rsid w:val="00CD6DC0"/>
    <w:rsid w:val="00D32915"/>
    <w:rsid w:val="00D908F7"/>
    <w:rsid w:val="00D947B1"/>
    <w:rsid w:val="00E35EF9"/>
    <w:rsid w:val="00EE522A"/>
    <w:rsid w:val="00EE7F90"/>
    <w:rsid w:val="00EF5F9E"/>
    <w:rsid w:val="00F93B3A"/>
    <w:rsid w:val="00FA7216"/>
    <w:rsid w:val="00FB26FE"/>
    <w:rsid w:val="00FD586D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4719"/>
  <w15:chartTrackingRefBased/>
  <w15:docId w15:val="{71001406-7D15-459A-9BC8-31C523B3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9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9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9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9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9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9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9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29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9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9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291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C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5154FA"/>
    <w:rPr>
      <w:rFonts w:cs="Times New Roman"/>
      <w:b/>
      <w:bCs/>
    </w:rPr>
  </w:style>
  <w:style w:type="paragraph" w:customStyle="1" w:styleId="ds-markdown-paragraph">
    <w:name w:val="ds-markdown-paragraph"/>
    <w:basedOn w:val="a"/>
    <w:rsid w:val="0051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lca.isu.ru/course/view.php?id=1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62</cp:revision>
  <dcterms:created xsi:type="dcterms:W3CDTF">2026-04-21T02:35:00Z</dcterms:created>
  <dcterms:modified xsi:type="dcterms:W3CDTF">2026-04-21T09:02:00Z</dcterms:modified>
</cp:coreProperties>
</file>