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C" w:rsidRPr="004C1B84" w:rsidRDefault="002D61DC" w:rsidP="00952380">
      <w:pPr>
        <w:spacing w:after="0" w:line="240" w:lineRule="auto"/>
        <w:jc w:val="center"/>
        <w:rPr>
          <w:lang w:val="en-US"/>
        </w:rPr>
      </w:pPr>
    </w:p>
    <w:p w:rsid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ПЕДАГОГИЧЕСКИЙ ИНСТИТУТ</w:t>
      </w:r>
    </w:p>
    <w:p w:rsidR="00734F70" w:rsidRPr="00BE7653" w:rsidRDefault="00734F70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BE7653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ГОД </w:t>
      </w:r>
      <w:r w:rsidR="00366475" w:rsidRPr="00BE7653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СЕМЬИ</w:t>
      </w: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</w:p>
    <w:p w:rsidR="00672798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Дней</w:t>
      </w:r>
      <w:r w:rsidR="00672798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F81A63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 w:rsidR="00366475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8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:rsidR="00CB6D8C" w:rsidRPr="00294586" w:rsidRDefault="00CB6D8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очн</w:t>
      </w:r>
      <w:r w:rsidR="00F0082E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ый 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формат)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294586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ФИЗИКО-МАТЕМАТИЧЕСКОГО, ЕСТЕСТВЕННОНАУЧНОГО И ТЕХНОЛОГИЧЕСКОГО ОБРАЗОВАНИЯ</w:t>
      </w: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D61DC" w:rsidRPr="00294586" w:rsidRDefault="002D61D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ФМЕНиТО</w:t>
      </w:r>
      <w:proofErr w:type="spellEnd"/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01DC5" w:rsidRDefault="00692D4A" w:rsidP="00401DC5">
      <w:pPr>
        <w:spacing w:after="0" w:line="240" w:lineRule="auto"/>
        <w:jc w:val="center"/>
      </w:pPr>
      <w:hyperlink r:id="rId8" w:history="1">
        <w:r w:rsidR="00401DC5" w:rsidRPr="00D93050">
          <w:rPr>
            <w:rStyle w:val="a7"/>
            <w:rFonts w:cstheme="minorBidi"/>
          </w:rPr>
          <w:t>http://pi.isu.ru/ru/about/faculties/mathematics/</w:t>
        </w:r>
      </w:hyperlink>
    </w:p>
    <w:p w:rsidR="00401DC5" w:rsidRDefault="00401DC5" w:rsidP="00734F70">
      <w:pPr>
        <w:spacing w:after="0" w:line="240" w:lineRule="auto"/>
      </w:pP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401DC5" w:rsidRPr="00C30209" w:rsidRDefault="0036647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F0082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22 апреля, 12</w:t>
      </w:r>
      <w:r w:rsidR="00401DC5" w:rsidRPr="00F0082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.00</w:t>
      </w:r>
    </w:p>
    <w:p w:rsidR="00401DC5" w:rsidRPr="00C30209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22B1B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Сергей Владимирович Пыжьянов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доктор 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биологических наук, профессор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кафедры естественнонаучных дисциплин Педагогического института </w:t>
      </w:r>
    </w:p>
    <w:p w:rsidR="006853D7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853D7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алых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Анастасия</w:t>
      </w:r>
      <w:r w:rsidR="00E260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Витальевна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студентка 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курса </w:t>
      </w:r>
    </w:p>
    <w:p w:rsidR="00401DC5" w:rsidRPr="00401DC5" w:rsidRDefault="006853D7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01DC5" w:rsidRDefault="00401DC5" w:rsidP="00401DC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.10  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Открытие Недели науки в рамках 7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</w:p>
    <w:p w:rsidR="00401DC5" w:rsidRPr="005A70A8" w:rsidRDefault="0024362B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.10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.20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proofErr w:type="gramStart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заведующей отделения</w:t>
      </w:r>
      <w:proofErr w:type="gramEnd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физико-математического, естественнонаучного и технологического </w:t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образования 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-м.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н., доцента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Н.Д. Кузьминой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EE2AC7" w:rsidRDefault="009B6D71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.20 – 1</w:t>
      </w:r>
      <w:r w:rsidR="00366475"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.40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5A70A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Истомина Ольга Борисовна, доктор философских наук </w:t>
      </w:r>
      <w:r w:rsidR="00EE2AC7" w:rsidRPr="005A70A8">
        <w:rPr>
          <w:rFonts w:ascii="Times New Roman" w:hAnsi="Times New Roman"/>
          <w:sz w:val="28"/>
          <w:szCs w:val="28"/>
          <w:lang w:eastAsia="ru-RU"/>
        </w:rPr>
        <w:t>«</w:t>
      </w:r>
      <w:r w:rsidR="00EE2AC7" w:rsidRPr="00EE2AC7">
        <w:rPr>
          <w:rFonts w:ascii="Times New Roman" w:hAnsi="Times New Roman"/>
          <w:sz w:val="28"/>
          <w:szCs w:val="28"/>
          <w:lang w:eastAsia="ru-RU"/>
        </w:rPr>
        <w:t>Хочу знать больше о своей стране: интересные факты об истории культуры России»</w:t>
      </w:r>
      <w:r w:rsidR="00EE2AC7" w:rsidRPr="00922E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D19EE" w:rsidRDefault="00366475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12.40 – 13</w:t>
      </w:r>
      <w:r w:rsidR="00BD19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</w:t>
      </w:r>
      <w:r w:rsidR="00BD19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spellStart"/>
      <w:r w:rsidR="00EE2AC7" w:rsidRP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Скорова</w:t>
      </w:r>
      <w:proofErr w:type="spellEnd"/>
      <w:r w:rsidR="00EE2AC7" w:rsidRP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Лариса Викторовна, кандидат психологических наук, доцент</w:t>
      </w:r>
      <w:r w:rsid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EE2AC7" w:rsidRP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«Родительская любовь как психологический феномен»</w:t>
      </w:r>
    </w:p>
    <w:p w:rsidR="004C3FC0" w:rsidRDefault="00366475" w:rsidP="00B5170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 –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.20 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Отчет по НИРС отделения </w:t>
      </w:r>
      <w:proofErr w:type="spellStart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 202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г. 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ответственный за НИРС</w:t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Е.Ю. Былкова</w:t>
      </w:r>
    </w:p>
    <w:p w:rsidR="00B51705" w:rsidRDefault="00B51705" w:rsidP="00540712">
      <w:pPr>
        <w:pStyle w:val="a3"/>
        <w:tabs>
          <w:tab w:val="left" w:pos="297"/>
        </w:tabs>
        <w:spacing w:after="0" w:line="240" w:lineRule="auto"/>
        <w:ind w:left="2126" w:hanging="209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.20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.30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Отчет о студенческих достижениях профсоюзной организации председатель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</w:t>
      </w:r>
      <w:proofErr w:type="gramEnd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32493" w:rsidRPr="00D3249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Кривогорницын</w:t>
      </w:r>
      <w:proofErr w:type="spellEnd"/>
      <w:r w:rsidR="00D32493" w:rsidRPr="00D3249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С.В.</w:t>
      </w:r>
    </w:p>
    <w:p w:rsidR="00651B12" w:rsidRPr="00CB504B" w:rsidRDefault="00366475" w:rsidP="00CB504B">
      <w:pPr>
        <w:tabs>
          <w:tab w:val="left" w:pos="284"/>
        </w:tabs>
        <w:spacing w:after="0" w:line="240" w:lineRule="auto"/>
        <w:ind w:left="2126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13.30 – 13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.40 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Информация о регламенте Дней науки.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:rsidR="00651B12" w:rsidRPr="004464EF" w:rsidRDefault="00651B12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464E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Викторина «Школьные вопросы» </w:t>
      </w:r>
    </w:p>
    <w:p w:rsidR="00651B12" w:rsidRPr="004464EF" w:rsidRDefault="004464EF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464EF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="00651B12" w:rsidRPr="004464EF">
        <w:rPr>
          <w:rFonts w:ascii="Times New Roman" w:hAnsi="Times New Roman" w:cs="Times New Roman"/>
          <w:b/>
          <w:bCs/>
          <w:sz w:val="32"/>
          <w:szCs w:val="32"/>
        </w:rPr>
        <w:t xml:space="preserve"> апреля, 14.00, корпус 11 ауд. 214</w:t>
      </w:r>
    </w:p>
    <w:p w:rsidR="002C3077" w:rsidRPr="004464EF" w:rsidRDefault="002C3077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Одно из самых ожидаемых ежегодных мероприятий. </w:t>
      </w:r>
    </w:p>
    <w:p w:rsidR="006B7E43" w:rsidRPr="004464EF" w:rsidRDefault="006B7E43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Соревнование между сборными командами студентов и преподавателей отделения </w:t>
      </w:r>
      <w:proofErr w:type="spellStart"/>
      <w:r w:rsidRPr="004464EF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="002C3077" w:rsidRPr="004464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1B12" w:rsidRPr="004464EF" w:rsidRDefault="00015801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Организатор: председатель </w:t>
      </w:r>
      <w:proofErr w:type="gramStart"/>
      <w:r w:rsidRPr="004464E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4EF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Pr="004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EF" w:rsidRPr="004464EF">
        <w:rPr>
          <w:rFonts w:ascii="Times New Roman" w:hAnsi="Times New Roman" w:cs="Times New Roman"/>
          <w:sz w:val="28"/>
          <w:szCs w:val="28"/>
        </w:rPr>
        <w:t>Кривогорницын</w:t>
      </w:r>
      <w:proofErr w:type="spellEnd"/>
      <w:r w:rsidR="004464EF" w:rsidRPr="004464E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51B12" w:rsidRDefault="00651B1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CD0CD2" w:rsidRDefault="00CD0CD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2311F2" w:rsidRPr="00294586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информатики и методики обучения информатике</w:t>
      </w: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BFC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Мастер-класс «Гармония в образовании: конфликты и решения»</w:t>
      </w:r>
    </w:p>
    <w:p w:rsidR="002311F2" w:rsidRPr="00294586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13.30, корпус № 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305</w:t>
      </w:r>
    </w:p>
    <w:p w:rsidR="002311F2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013BFC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11F2" w:rsidRPr="00013BFC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Джигирей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А.Е. (3 курс)</w:t>
      </w:r>
    </w:p>
    <w:p w:rsidR="002311F2" w:rsidRDefault="002311F2" w:rsidP="00231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BFC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проектов «Инновационные технологии в образовании»</w:t>
      </w:r>
    </w:p>
    <w:p w:rsidR="002311F2" w:rsidRPr="00294586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10.10, корпус № 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306</w:t>
      </w:r>
    </w:p>
    <w:p w:rsidR="002311F2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013BFC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F2" w:rsidRPr="00013BFC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1F2" w:rsidRPr="00294586" w:rsidRDefault="002311F2" w:rsidP="00231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«Технологии виртуальной, дополненной и смешанной реальностей в образовательном процессе»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Студенты 5 курса: Козлова А.А.; Карпов В.Е.; Фомичева А.С.; Криворучко М.Е; Степанова А.А.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«Возможности систем искусственного интеллекта в сфере образования»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Студенты 5 курса: </w:t>
      </w:r>
      <w:proofErr w:type="gramStart"/>
      <w:r w:rsidRPr="002311F2">
        <w:rPr>
          <w:rFonts w:ascii="Times New Roman" w:hAnsi="Times New Roman"/>
          <w:sz w:val="28"/>
          <w:szCs w:val="28"/>
        </w:rPr>
        <w:t>Покорный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Р.А.; </w:t>
      </w:r>
      <w:proofErr w:type="spellStart"/>
      <w:r w:rsidRPr="002311F2">
        <w:rPr>
          <w:rFonts w:ascii="Times New Roman" w:hAnsi="Times New Roman"/>
          <w:sz w:val="28"/>
          <w:szCs w:val="28"/>
        </w:rPr>
        <w:t>Швыткий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Д.Д.; </w:t>
      </w:r>
      <w:proofErr w:type="spellStart"/>
      <w:r w:rsidRPr="002311F2">
        <w:rPr>
          <w:rFonts w:ascii="Times New Roman" w:hAnsi="Times New Roman"/>
          <w:sz w:val="28"/>
          <w:szCs w:val="28"/>
        </w:rPr>
        <w:t>Фалилеева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О.О.; Ларионова О.А.; </w:t>
      </w:r>
      <w:proofErr w:type="spellStart"/>
      <w:r w:rsidRPr="002311F2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М.Л.; Соловьева С.А.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«Использование ЦОР на современном уроке»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Студенты 5 курса: Баева Ю.С.; </w:t>
      </w:r>
      <w:proofErr w:type="spellStart"/>
      <w:r w:rsidRPr="002311F2">
        <w:rPr>
          <w:rFonts w:ascii="Times New Roman" w:hAnsi="Times New Roman"/>
          <w:sz w:val="28"/>
          <w:szCs w:val="28"/>
        </w:rPr>
        <w:t>Жмурова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Л.М.; </w:t>
      </w:r>
      <w:proofErr w:type="spellStart"/>
      <w:r w:rsidRPr="002311F2">
        <w:rPr>
          <w:rFonts w:ascii="Times New Roman" w:hAnsi="Times New Roman"/>
          <w:sz w:val="28"/>
          <w:szCs w:val="28"/>
        </w:rPr>
        <w:t>Гнезлова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К.В.; Троицкая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 xml:space="preserve"> «Обучение </w:t>
      </w:r>
      <w:proofErr w:type="gramStart"/>
      <w:r w:rsidRPr="002311F2">
        <w:rPr>
          <w:rFonts w:ascii="Times New Roman" w:hAnsi="Times New Roman"/>
          <w:b/>
          <w:sz w:val="28"/>
          <w:szCs w:val="28"/>
        </w:rPr>
        <w:t>информатике</w:t>
      </w:r>
      <w:proofErr w:type="gramEnd"/>
      <w:r w:rsidRPr="002311F2">
        <w:rPr>
          <w:rFonts w:ascii="Times New Roman" w:hAnsi="Times New Roman"/>
          <w:b/>
          <w:sz w:val="28"/>
          <w:szCs w:val="28"/>
        </w:rPr>
        <w:t xml:space="preserve"> в общем и профессиональном образовании»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24 апреля,  стендовые доклады (</w:t>
      </w:r>
      <w:r w:rsidRPr="002311F2">
        <w:rPr>
          <w:rFonts w:ascii="Times New Roman" w:hAnsi="Times New Roman"/>
          <w:b/>
          <w:sz w:val="28"/>
          <w:szCs w:val="28"/>
          <w:lang w:val="en-US"/>
        </w:rPr>
        <w:t>EDUCA</w:t>
      </w:r>
      <w:r w:rsidRPr="002311F2">
        <w:rPr>
          <w:rFonts w:ascii="Times New Roman" w:hAnsi="Times New Roman"/>
          <w:b/>
          <w:sz w:val="28"/>
          <w:szCs w:val="28"/>
        </w:rPr>
        <w:t>)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секции –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1. Применение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при выполнении  проектов в рамках внеурочной  деятельности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Шеметов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2. Обучение основам технологий виртуальной и дополненной реальности на углубленном уровне изучения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Хамкалова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Е.А.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3. Обучение студентов учреждений среднего профессионального образования основам алгоритмизации и программирования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Кривогорницын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С.В.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4. Обучение студентов учреждений среднего профессионального образования разработке компьютерных игр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Лобач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Д.А.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5. Обучение студентов учреждений среднего профессионального образования основным возможностями использования систем искусственного интеллекта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Соловьева О.Л.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0516C4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11F2" w:rsidRPr="002311F2">
        <w:rPr>
          <w:rFonts w:ascii="Times New Roman" w:hAnsi="Times New Roman"/>
          <w:sz w:val="28"/>
          <w:szCs w:val="28"/>
        </w:rPr>
        <w:t xml:space="preserve">. Применение библиотеки </w:t>
      </w:r>
      <w:proofErr w:type="spellStart"/>
      <w:r w:rsidR="002311F2" w:rsidRPr="002311F2">
        <w:rPr>
          <w:rFonts w:ascii="Times New Roman" w:hAnsi="Times New Roman"/>
          <w:sz w:val="28"/>
          <w:szCs w:val="28"/>
        </w:rPr>
        <w:t>Numpy</w:t>
      </w:r>
      <w:proofErr w:type="spellEnd"/>
      <w:r w:rsidR="002311F2"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="002311F2"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="002311F2" w:rsidRPr="002311F2">
        <w:rPr>
          <w:rFonts w:ascii="Times New Roman" w:hAnsi="Times New Roman"/>
          <w:sz w:val="28"/>
          <w:szCs w:val="28"/>
        </w:rPr>
        <w:t xml:space="preserve"> в 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Муравьева Е. С.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7.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Pandas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Дарски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 П.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8. Обучение студентов </w:t>
      </w:r>
      <w:proofErr w:type="gramStart"/>
      <w:r w:rsidRPr="002311F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основам проектирования баз данных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Лысенко А.П.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9.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Matplotlib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311F2">
        <w:rPr>
          <w:rFonts w:ascii="Times New Roman" w:hAnsi="Times New Roman"/>
          <w:sz w:val="28"/>
          <w:szCs w:val="28"/>
        </w:rPr>
        <w:t>Seaborn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 в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Довгополюк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10.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OpenCV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обучении специалистов среднего звена основам компьютерного зрения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Гегешидзе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Р.С.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11. Обучение специалистов среднего звена объектно-ориентированному программированию на языке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Воробьёв И.А.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12. Обучение студентов учреждений среднего профессионального образования разработке графического дизайна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Лхасаранова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13. Обучение студентов учреждений среднего профессионального образования работе со списками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Зыбарев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И.Д.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14. Учебно-методическое обеспечение раздела «Цифровая грамотность» для </w:t>
      </w:r>
      <w:proofErr w:type="gramStart"/>
      <w:r w:rsidRPr="002311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общего образования (углубленный уровень)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Жмурова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Л. М.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2311F2">
        <w:rPr>
          <w:rFonts w:ascii="Times New Roman" w:hAnsi="Times New Roman"/>
          <w:sz w:val="28"/>
          <w:szCs w:val="28"/>
        </w:rPr>
        <w:t>Учебно-методическое обеспечение темы «Обработка текстовых документов» для обучающихся среднего общего образования (углубленный уровень)</w:t>
      </w:r>
      <w:proofErr w:type="gramEnd"/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1F2">
        <w:rPr>
          <w:rFonts w:ascii="Times New Roman" w:hAnsi="Times New Roman"/>
          <w:sz w:val="28"/>
          <w:szCs w:val="28"/>
        </w:rPr>
        <w:t>Троицкая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Н.А.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2311F2">
        <w:rPr>
          <w:rFonts w:ascii="Times New Roman" w:hAnsi="Times New Roman"/>
          <w:sz w:val="28"/>
          <w:szCs w:val="28"/>
        </w:rPr>
        <w:t>Учебно-методическое обеспечение темы «Моделирование» для обучающихся среднего общего образования (углубленный уровень)</w:t>
      </w:r>
      <w:proofErr w:type="gramEnd"/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М.Л.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17. Обучение структурированным типам данных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на углубленном уровне обучения информатике в 10-11 классах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Фалилеева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О.О.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18. Возможности </w:t>
      </w:r>
      <w:proofErr w:type="spellStart"/>
      <w:r w:rsidRPr="002311F2">
        <w:rPr>
          <w:rFonts w:ascii="Times New Roman" w:hAnsi="Times New Roman"/>
          <w:sz w:val="28"/>
          <w:szCs w:val="28"/>
        </w:rPr>
        <w:t>LibreOffice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F2">
        <w:rPr>
          <w:rFonts w:ascii="Times New Roman" w:hAnsi="Times New Roman"/>
          <w:sz w:val="28"/>
          <w:szCs w:val="28"/>
        </w:rPr>
        <w:t>Base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при обучении информационному моделированию в школьном курсе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Ларионова О.А.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19. Язык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обучении основам программирования в 5-7 классах основного общего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Чащина К.В.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20. Учебно-методическое обеспечение темы «</w:t>
      </w:r>
      <w:proofErr w:type="spellStart"/>
      <w:r w:rsidRPr="002311F2">
        <w:rPr>
          <w:rFonts w:ascii="Times New Roman" w:hAnsi="Times New Roman"/>
          <w:sz w:val="28"/>
          <w:szCs w:val="28"/>
        </w:rPr>
        <w:t>Компьютерно-математическое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моделирование» для </w:t>
      </w:r>
      <w:proofErr w:type="gramStart"/>
      <w:r w:rsidRPr="002311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общего образования (углубленный уровень)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Куприянова М.Е.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21. Обучение основным задачам анализа  с помощью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10-11 классах школьного курса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Покорный Р.А.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22. Обучение интеллектуальным системам и технологиям студентов учреждений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Сотнев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С.А.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23. Учебно-методическое обеспечение дисциплины «Компьютерные сети» для студентов учреждений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Табиханов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П.Н.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24. Обучение студентов учреждений среднего профессионального образования инструментарию управления проектами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Яковлева А.А.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</w:t>
      </w:r>
      <w:r w:rsidRPr="002311F2">
        <w:rPr>
          <w:rFonts w:ascii="Times New Roman" w:hAnsi="Times New Roman"/>
          <w:b/>
          <w:sz w:val="28"/>
          <w:szCs w:val="28"/>
        </w:rPr>
        <w:t xml:space="preserve"> 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«Методы и средства мониторинговой деятельности»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24 апреля,  стендовые доклады (</w:t>
      </w:r>
      <w:r w:rsidRPr="002311F2">
        <w:rPr>
          <w:rFonts w:ascii="Times New Roman" w:hAnsi="Times New Roman"/>
          <w:b/>
          <w:sz w:val="28"/>
          <w:szCs w:val="28"/>
          <w:lang w:val="en-US"/>
        </w:rPr>
        <w:t>EDUCA</w:t>
      </w:r>
      <w:r w:rsidRPr="002311F2">
        <w:rPr>
          <w:rFonts w:ascii="Times New Roman" w:hAnsi="Times New Roman"/>
          <w:b/>
          <w:sz w:val="28"/>
          <w:szCs w:val="28"/>
        </w:rPr>
        <w:t>)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—  </w:t>
      </w:r>
      <w:r w:rsidRPr="002311F2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2311F2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 w:cs="Times New Roman"/>
          <w:sz w:val="28"/>
          <w:szCs w:val="28"/>
        </w:rPr>
        <w:t xml:space="preserve"> Т. Ю. 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1. Оптимизационная модель формирования качественного образования при обучении числовой обработке информации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Базяева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А.А.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2. Применение информационных технологий визуализации в задачах интеллектуального анализа данных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Орлова А.О.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311F2">
        <w:rPr>
          <w:rFonts w:ascii="Times New Roman" w:hAnsi="Times New Roman"/>
          <w:sz w:val="28"/>
          <w:szCs w:val="28"/>
        </w:rPr>
        <w:t>В</w:t>
      </w:r>
      <w:proofErr w:type="gramStart"/>
      <w:r w:rsidRPr="002311F2">
        <w:rPr>
          <w:rFonts w:ascii="Times New Roman" w:hAnsi="Times New Roman"/>
          <w:sz w:val="28"/>
          <w:szCs w:val="28"/>
        </w:rPr>
        <w:t>e</w:t>
      </w:r>
      <w:proofErr w:type="gramEnd"/>
      <w:r w:rsidRPr="002311F2">
        <w:rPr>
          <w:rFonts w:ascii="Times New Roman" w:hAnsi="Times New Roman"/>
          <w:sz w:val="28"/>
          <w:szCs w:val="28"/>
        </w:rPr>
        <w:t>б-фреймворки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содержании обучения информационным технологиям на углубленном уровне изучения школьного курса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Домошонкин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А.С.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4. Использование имитационного моделирования в обучении студентов направления 230301 «Технология транспортных процессов»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Орлова Н.А.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5. Модель формирования полноценного цифрового образования в рамках дополнительной подготовки обучающихся 6-14 лет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Шепетнева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Е.С.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6. Использование инновационных технологий обучения на уроках информатики в среднем общем образовании школ пенитенциарной системы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Шубина А.В.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7. Подготовка обучающихся IT- специальностей учреждений среднего профессионального образования к участию в чемпионатах по компетенции инженерный дизайн CAD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Богданова И.М.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8. Модель оценки профессиональной ориентации выпускников педагогических колледжей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Маркелова А.В.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9. Моделирование диагностического мониторинга </w:t>
      </w:r>
      <w:proofErr w:type="spellStart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сформированности</w:t>
      </w:r>
      <w:proofErr w:type="spellEnd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патриотического воспитания будущего педагога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Кашапова</w:t>
      </w:r>
      <w:proofErr w:type="spellEnd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А.Б. (2 курс)</w:t>
      </w:r>
    </w:p>
    <w:p w:rsid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CD0CD2" w:rsidRDefault="00CD0CD2" w:rsidP="003763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652D0A" w:rsidRPr="00294586" w:rsidRDefault="00652D0A" w:rsidP="00652D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6853D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географии, безопасности жизнедеятельности и методики</w:t>
      </w:r>
    </w:p>
    <w:p w:rsidR="00652D0A" w:rsidRDefault="00652D0A" w:rsidP="00652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652D0A" w:rsidRPr="00C038EE" w:rsidRDefault="00652D0A" w:rsidP="00652D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BEB">
        <w:rPr>
          <w:rFonts w:ascii="Times New Roman" w:hAnsi="Times New Roman"/>
          <w:b/>
          <w:sz w:val="28"/>
          <w:szCs w:val="28"/>
        </w:rPr>
        <w:t>«Физическая географии, картография и методика преподавания»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>екции: к.г.н., доцент Тюменцева Е.М.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>Доклады представляют студенты 4-5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>ь жизнедеятельности – География.</w:t>
      </w:r>
    </w:p>
    <w:p w:rsidR="00652D0A" w:rsidRPr="00032B4C" w:rsidRDefault="00652D0A" w:rsidP="00652D0A">
      <w:pPr>
        <w:pStyle w:val="ad"/>
        <w:spacing w:before="120" w:beforeAutospacing="0" w:after="0" w:afterAutospacing="0"/>
        <w:rPr>
          <w:rFonts w:ascii="Arial" w:hAnsi="Arial" w:cs="Arial"/>
          <w:color w:val="666666"/>
          <w:sz w:val="20"/>
          <w:szCs w:val="20"/>
          <w:lang w:eastAsia="zh-CN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403</w:t>
      </w:r>
    </w:p>
    <w:p w:rsidR="00652D0A" w:rsidRDefault="00652D0A" w:rsidP="00652D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162BEB">
        <w:rPr>
          <w:rFonts w:ascii="Times New Roman" w:hAnsi="Times New Roman"/>
          <w:b/>
          <w:sz w:val="28"/>
          <w:szCs w:val="28"/>
        </w:rPr>
        <w:t>Экономическая, социальная и политическая географии и методик</w:t>
      </w:r>
      <w:r>
        <w:rPr>
          <w:rFonts w:ascii="Times New Roman" w:hAnsi="Times New Roman"/>
          <w:b/>
          <w:sz w:val="28"/>
          <w:szCs w:val="28"/>
        </w:rPr>
        <w:t>а</w:t>
      </w:r>
      <w:r w:rsidRPr="00162BEB">
        <w:rPr>
          <w:rFonts w:ascii="Times New Roman" w:hAnsi="Times New Roman"/>
          <w:b/>
          <w:sz w:val="28"/>
          <w:szCs w:val="28"/>
        </w:rPr>
        <w:t xml:space="preserve">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402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екции: </w:t>
      </w:r>
      <w:r>
        <w:rPr>
          <w:rFonts w:ascii="Times New Roman" w:hAnsi="Times New Roman"/>
          <w:b/>
          <w:sz w:val="28"/>
          <w:szCs w:val="28"/>
        </w:rPr>
        <w:t xml:space="preserve">зав. кафедрой, </w:t>
      </w:r>
      <w:r w:rsidRPr="00032B4C">
        <w:rPr>
          <w:rFonts w:ascii="Times New Roman" w:hAnsi="Times New Roman"/>
          <w:b/>
          <w:sz w:val="28"/>
          <w:szCs w:val="28"/>
        </w:rPr>
        <w:t xml:space="preserve">к.г.н., доцент </w:t>
      </w:r>
      <w:r>
        <w:rPr>
          <w:rFonts w:ascii="Times New Roman" w:hAnsi="Times New Roman"/>
          <w:b/>
          <w:sz w:val="28"/>
          <w:szCs w:val="28"/>
        </w:rPr>
        <w:t>Роговская Н.В.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>Доклады представляют студенты 4-5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>ь жизнедеятельности – География.</w:t>
      </w:r>
    </w:p>
    <w:p w:rsidR="00652D0A" w:rsidRDefault="00652D0A" w:rsidP="00652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4C1B84">
        <w:rPr>
          <w:rFonts w:ascii="Times New Roman" w:hAnsi="Times New Roman"/>
          <w:b/>
          <w:sz w:val="28"/>
          <w:szCs w:val="28"/>
        </w:rPr>
        <w:t>Безопасност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4C1B84">
        <w:rPr>
          <w:rFonts w:ascii="Times New Roman" w:hAnsi="Times New Roman"/>
          <w:b/>
          <w:sz w:val="28"/>
          <w:szCs w:val="28"/>
        </w:rPr>
        <w:t xml:space="preserve"> жизнедеятельности </w:t>
      </w:r>
      <w:r>
        <w:rPr>
          <w:rFonts w:ascii="Times New Roman" w:hAnsi="Times New Roman"/>
          <w:b/>
          <w:sz w:val="28"/>
          <w:szCs w:val="28"/>
        </w:rPr>
        <w:t>и</w:t>
      </w:r>
      <w:r w:rsidRPr="004C1B84">
        <w:rPr>
          <w:rFonts w:ascii="Times New Roman" w:hAnsi="Times New Roman"/>
          <w:b/>
          <w:sz w:val="28"/>
          <w:szCs w:val="28"/>
        </w:rPr>
        <w:t xml:space="preserve"> методик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C1B84">
        <w:rPr>
          <w:rFonts w:ascii="Times New Roman" w:hAnsi="Times New Roman"/>
          <w:b/>
          <w:sz w:val="28"/>
          <w:szCs w:val="28"/>
        </w:rPr>
        <w:t xml:space="preserve">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652D0A" w:rsidRDefault="00652D0A" w:rsidP="00652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412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>екции: к.</w:t>
      </w:r>
      <w:r>
        <w:rPr>
          <w:rFonts w:ascii="Times New Roman" w:hAnsi="Times New Roman"/>
          <w:b/>
          <w:sz w:val="28"/>
          <w:szCs w:val="28"/>
        </w:rPr>
        <w:t>т</w:t>
      </w:r>
      <w:r w:rsidRPr="00032B4C">
        <w:rPr>
          <w:rFonts w:ascii="Times New Roman" w:hAnsi="Times New Roman"/>
          <w:b/>
          <w:sz w:val="28"/>
          <w:szCs w:val="28"/>
        </w:rPr>
        <w:t xml:space="preserve">.н., доцент </w:t>
      </w:r>
      <w:proofErr w:type="spellStart"/>
      <w:r>
        <w:rPr>
          <w:rFonts w:ascii="Times New Roman" w:hAnsi="Times New Roman"/>
          <w:b/>
          <w:sz w:val="28"/>
          <w:szCs w:val="28"/>
        </w:rPr>
        <w:t>Деденко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</w:t>
      </w:r>
      <w:r w:rsidRPr="00032B4C">
        <w:rPr>
          <w:rFonts w:ascii="Times New Roman" w:hAnsi="Times New Roman"/>
          <w:b/>
          <w:sz w:val="28"/>
          <w:szCs w:val="28"/>
        </w:rPr>
        <w:t>М.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 xml:space="preserve">Доклады представляют студенты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B4C">
        <w:rPr>
          <w:rFonts w:ascii="Times New Roman" w:hAnsi="Times New Roman" w:cs="Times New Roman"/>
          <w:sz w:val="28"/>
          <w:szCs w:val="28"/>
        </w:rPr>
        <w:t>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 xml:space="preserve">ь жизнедеятельности – География; Физическая культура – Безопасность жизнедеятельности. </w:t>
      </w:r>
      <w:bookmarkStart w:id="0" w:name="_GoBack"/>
      <w:bookmarkEnd w:id="0"/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64" w:rsidRPr="00162BEB" w:rsidRDefault="007D0264" w:rsidP="00162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7D0264" w:rsidRPr="00294586" w:rsidRDefault="007D0264" w:rsidP="007D02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математики и методики обучения математике</w:t>
      </w:r>
    </w:p>
    <w:p w:rsidR="0029486A" w:rsidRDefault="0029486A" w:rsidP="007D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04B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9486A" w:rsidRPr="006853D7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 w:rsidRPr="00F0082E">
        <w:rPr>
          <w:rFonts w:ascii="Times New Roman" w:hAnsi="Times New Roman"/>
          <w:b/>
          <w:sz w:val="28"/>
          <w:szCs w:val="28"/>
        </w:rPr>
        <w:t>Методика обучения математике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9486A" w:rsidRPr="006853D7" w:rsidRDefault="00F0082E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9486A">
        <w:rPr>
          <w:rFonts w:ascii="Times New Roman" w:hAnsi="Times New Roman"/>
          <w:b/>
          <w:sz w:val="28"/>
          <w:szCs w:val="28"/>
        </w:rPr>
        <w:t>апреля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08.30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948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29486A"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29486A" w:rsidP="0029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1C33" w:rsidRDefault="00511C33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511C33">
        <w:rPr>
          <w:rFonts w:ascii="Times New Roman" w:hAnsi="Times New Roman"/>
          <w:sz w:val="28"/>
          <w:szCs w:val="28"/>
        </w:rPr>
        <w:t>Организация повторения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C3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11C33">
        <w:rPr>
          <w:rFonts w:ascii="Times New Roman" w:hAnsi="Times New Roman"/>
          <w:sz w:val="28"/>
          <w:szCs w:val="28"/>
        </w:rPr>
        <w:t xml:space="preserve"> 11 классов методов решения тригонометрических уравнений </w:t>
      </w:r>
    </w:p>
    <w:p w:rsidR="00511C33" w:rsidRPr="00511C33" w:rsidRDefault="00511C33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11C33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Т.А. (5 курс)</w:t>
      </w:r>
    </w:p>
    <w:p w:rsidR="00C07852" w:rsidRDefault="00C07852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="00511C33"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="00511C33" w:rsidRPr="00511C33">
        <w:rPr>
          <w:rFonts w:ascii="Times New Roman" w:hAnsi="Times New Roman"/>
          <w:sz w:val="28"/>
          <w:szCs w:val="28"/>
        </w:rPr>
        <w:t xml:space="preserve"> </w:t>
      </w:r>
      <w:r w:rsidR="00511C33">
        <w:rPr>
          <w:rFonts w:ascii="Times New Roman" w:hAnsi="Times New Roman"/>
          <w:sz w:val="28"/>
          <w:szCs w:val="28"/>
        </w:rPr>
        <w:t>З.А.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1C33">
        <w:rPr>
          <w:rFonts w:ascii="Times New Roman" w:hAnsi="Times New Roman"/>
          <w:sz w:val="28"/>
          <w:szCs w:val="28"/>
        </w:rPr>
        <w:t>О системе подготовки обучающихся 4 классов к математическим олимпиадам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(4 курс)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1C33">
        <w:rPr>
          <w:rFonts w:ascii="Times New Roman" w:hAnsi="Times New Roman"/>
          <w:sz w:val="28"/>
          <w:szCs w:val="28"/>
        </w:rPr>
        <w:t>Развитие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33">
        <w:rPr>
          <w:rFonts w:ascii="Times New Roman" w:hAnsi="Times New Roman"/>
          <w:sz w:val="28"/>
          <w:szCs w:val="28"/>
        </w:rPr>
        <w:t>универсаль</w:t>
      </w:r>
      <w:r>
        <w:rPr>
          <w:rFonts w:ascii="Times New Roman" w:hAnsi="Times New Roman"/>
          <w:sz w:val="28"/>
          <w:szCs w:val="28"/>
        </w:rPr>
        <w:t xml:space="preserve">ных учебных действий в процессе </w:t>
      </w:r>
      <w:r w:rsidRPr="00511C33">
        <w:rPr>
          <w:rFonts w:ascii="Times New Roman" w:hAnsi="Times New Roman"/>
          <w:sz w:val="28"/>
          <w:szCs w:val="28"/>
        </w:rPr>
        <w:t>обучения методам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33">
        <w:rPr>
          <w:rFonts w:ascii="Times New Roman" w:hAnsi="Times New Roman"/>
          <w:sz w:val="28"/>
          <w:szCs w:val="28"/>
        </w:rPr>
        <w:t>нестандартных мат</w:t>
      </w:r>
      <w:r>
        <w:rPr>
          <w:rFonts w:ascii="Times New Roman" w:hAnsi="Times New Roman"/>
          <w:sz w:val="28"/>
          <w:szCs w:val="28"/>
        </w:rPr>
        <w:t>ематических задач в 5-х классах</w:t>
      </w:r>
    </w:p>
    <w:p w:rsidR="00511C33" w:rsidRP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>Дробышева С.Е. (2 М курс)</w:t>
      </w:r>
    </w:p>
    <w:p w:rsidR="00C91E7E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511C33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C91E7E">
        <w:rPr>
          <w:rFonts w:ascii="Times New Roman" w:hAnsi="Times New Roman"/>
          <w:sz w:val="28"/>
          <w:szCs w:val="28"/>
        </w:rPr>
        <w:t>4. Особенности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E7E">
        <w:rPr>
          <w:rFonts w:ascii="Times New Roman" w:hAnsi="Times New Roman"/>
          <w:sz w:val="28"/>
          <w:szCs w:val="28"/>
        </w:rPr>
        <w:t xml:space="preserve">математике детей с расстройством </w:t>
      </w:r>
      <w:proofErr w:type="spellStart"/>
      <w:r w:rsidRPr="00C91E7E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C91E7E">
        <w:rPr>
          <w:rFonts w:ascii="Times New Roman" w:hAnsi="Times New Roman"/>
          <w:sz w:val="28"/>
          <w:szCs w:val="28"/>
        </w:rPr>
        <w:t xml:space="preserve"> спектра в разновозрастной</w:t>
      </w:r>
      <w:r w:rsidR="00B042B1">
        <w:rPr>
          <w:rFonts w:ascii="Times New Roman" w:hAnsi="Times New Roman"/>
          <w:sz w:val="28"/>
          <w:szCs w:val="28"/>
        </w:rPr>
        <w:t xml:space="preserve"> </w:t>
      </w:r>
      <w:r w:rsidRPr="00C91E7E">
        <w:rPr>
          <w:rFonts w:ascii="Times New Roman" w:hAnsi="Times New Roman"/>
          <w:sz w:val="28"/>
          <w:szCs w:val="28"/>
        </w:rPr>
        <w:t>группе</w:t>
      </w:r>
    </w:p>
    <w:p w:rsidR="00C91E7E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Суворова Д.В. (2 М курс)</w:t>
      </w:r>
    </w:p>
    <w:p w:rsidR="00C91E7E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7B4DCC" w:rsidRDefault="007B4DCC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AA7707" w:rsidRPr="00AA7707" w:rsidRDefault="00AA7707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 w:rsidRPr="00F0082E">
        <w:rPr>
          <w:rFonts w:ascii="Times New Roman" w:hAnsi="Times New Roman"/>
          <w:b/>
          <w:sz w:val="28"/>
          <w:szCs w:val="28"/>
        </w:rPr>
        <w:t>Математика в основном и дополнительном образовании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C07852" w:rsidRPr="006853D7" w:rsidRDefault="00F0082E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07852">
        <w:rPr>
          <w:rFonts w:ascii="Times New Roman" w:hAnsi="Times New Roman"/>
          <w:b/>
          <w:sz w:val="28"/>
          <w:szCs w:val="28"/>
        </w:rPr>
        <w:t>3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C07852">
        <w:rPr>
          <w:rFonts w:ascii="Times New Roman" w:hAnsi="Times New Roman"/>
          <w:b/>
          <w:sz w:val="28"/>
          <w:szCs w:val="28"/>
        </w:rPr>
        <w:t>апреля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10.10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C07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C07852"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07852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F0082E" w:rsidP="00F00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B042B1" w:rsidRDefault="00B042B1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42B1">
        <w:rPr>
          <w:rFonts w:ascii="Times New Roman" w:hAnsi="Times New Roman"/>
          <w:sz w:val="28"/>
          <w:szCs w:val="28"/>
        </w:rPr>
        <w:t>Принцип Дирихле в теории чисел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Белоконь А.А.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42B1">
        <w:rPr>
          <w:rFonts w:ascii="Times New Roman" w:hAnsi="Times New Roman"/>
          <w:sz w:val="28"/>
          <w:szCs w:val="28"/>
        </w:rPr>
        <w:t>Комплексные числа в тригонометрических задачах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Бугаева</w:t>
      </w:r>
      <w:proofErr w:type="gramEnd"/>
      <w:r>
        <w:rPr>
          <w:rFonts w:ascii="Times New Roman" w:hAnsi="Times New Roman"/>
          <w:sz w:val="28"/>
          <w:szCs w:val="28"/>
        </w:rPr>
        <w:t xml:space="preserve"> К.С.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042B1">
        <w:rPr>
          <w:rFonts w:ascii="Times New Roman" w:hAnsi="Times New Roman"/>
          <w:sz w:val="28"/>
          <w:szCs w:val="28"/>
        </w:rPr>
        <w:t>Алгоритм Евклида в двоичной системе счисления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Быстров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М.В.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42B1">
        <w:rPr>
          <w:rFonts w:ascii="Times New Roman" w:hAnsi="Times New Roman"/>
          <w:sz w:val="28"/>
          <w:szCs w:val="28"/>
        </w:rPr>
        <w:t>Вычисление пределов с применением формулы Тейлора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А.А.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Артемьева С.В.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42B1">
        <w:rPr>
          <w:rFonts w:ascii="Times New Roman" w:hAnsi="Times New Roman"/>
          <w:sz w:val="28"/>
          <w:szCs w:val="28"/>
        </w:rPr>
        <w:t>Инверсия кривых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Зинатулина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 (3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042B1">
        <w:rPr>
          <w:rFonts w:ascii="Times New Roman" w:hAnsi="Times New Roman"/>
          <w:sz w:val="28"/>
          <w:szCs w:val="28"/>
        </w:rPr>
        <w:t>Композиция отображений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</w:t>
      </w:r>
      <w:r w:rsidR="006310FF">
        <w:rPr>
          <w:rFonts w:ascii="Times New Roman" w:hAnsi="Times New Roman"/>
          <w:sz w:val="28"/>
          <w:szCs w:val="28"/>
        </w:rPr>
        <w:t>Е.И. (3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310FF">
        <w:rPr>
          <w:rFonts w:ascii="Times New Roman" w:hAnsi="Times New Roman"/>
          <w:sz w:val="28"/>
          <w:szCs w:val="28"/>
        </w:rPr>
        <w:t>Цепи Маркова и их применение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0FF">
        <w:rPr>
          <w:rFonts w:ascii="Times New Roman" w:hAnsi="Times New Roman"/>
          <w:sz w:val="28"/>
          <w:szCs w:val="28"/>
        </w:rPr>
        <w:t>прогнозирования событий в исследователь</w:t>
      </w:r>
      <w:r>
        <w:rPr>
          <w:rFonts w:ascii="Times New Roman" w:hAnsi="Times New Roman"/>
          <w:sz w:val="28"/>
          <w:szCs w:val="28"/>
        </w:rPr>
        <w:t>ских работах учащихся 9 классов</w:t>
      </w:r>
    </w:p>
    <w:p w:rsidR="00B042B1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Д.А. (5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6310FF">
        <w:rPr>
          <w:rFonts w:ascii="Times New Roman" w:hAnsi="Times New Roman"/>
          <w:sz w:val="28"/>
          <w:szCs w:val="28"/>
        </w:rPr>
        <w:t>Закон Ципфа в лингвистических задачах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О.А. (4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310FF">
        <w:rPr>
          <w:rFonts w:ascii="Times New Roman" w:hAnsi="Times New Roman"/>
          <w:sz w:val="28"/>
          <w:szCs w:val="28"/>
        </w:rPr>
        <w:t>Двудольные графы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Макеева А.Е. (2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6310FF" w:rsidRPr="005A70A8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57CF0" w:rsidRPr="00C57CF0">
        <w:rPr>
          <w:rFonts w:ascii="Times New Roman" w:hAnsi="Times New Roman"/>
          <w:sz w:val="28"/>
          <w:szCs w:val="28"/>
        </w:rPr>
        <w:t>Геометрия помогает алгебре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 (2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57CF0">
        <w:rPr>
          <w:rFonts w:ascii="Times New Roman" w:hAnsi="Times New Roman"/>
          <w:sz w:val="28"/>
          <w:szCs w:val="28"/>
        </w:rPr>
        <w:t>Турниры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Першина Р.К. (2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57CF0">
        <w:rPr>
          <w:rFonts w:ascii="Times New Roman" w:hAnsi="Times New Roman"/>
          <w:sz w:val="28"/>
          <w:szCs w:val="28"/>
        </w:rPr>
        <w:t xml:space="preserve">Дерево </w:t>
      </w:r>
      <w:proofErr w:type="spellStart"/>
      <w:r w:rsidRPr="00C57CF0">
        <w:rPr>
          <w:rFonts w:ascii="Times New Roman" w:hAnsi="Times New Roman"/>
          <w:sz w:val="28"/>
          <w:szCs w:val="28"/>
        </w:rPr>
        <w:t>Штерна-Броко</w:t>
      </w:r>
      <w:proofErr w:type="spellEnd"/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(3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916A5" w:rsidRPr="001916A5">
        <w:rPr>
          <w:rFonts w:ascii="Times New Roman" w:hAnsi="Times New Roman"/>
          <w:sz w:val="28"/>
          <w:szCs w:val="28"/>
        </w:rPr>
        <w:t>Числа Бернулли: доказательство рекуррентной формулы</w:t>
      </w:r>
    </w:p>
    <w:p w:rsidR="001916A5" w:rsidRDefault="001916A5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Петроченко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(4 курс)</w:t>
      </w:r>
    </w:p>
    <w:p w:rsidR="001916A5" w:rsidRDefault="001916A5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1916A5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74C14">
        <w:rPr>
          <w:rFonts w:ascii="Times New Roman" w:hAnsi="Times New Roman"/>
          <w:sz w:val="28"/>
          <w:szCs w:val="28"/>
        </w:rPr>
        <w:t>Различные алгебраические теории в решении одной задачи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Поваренская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А.Э. (2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074C14">
        <w:rPr>
          <w:rFonts w:ascii="Times New Roman" w:hAnsi="Times New Roman"/>
          <w:sz w:val="28"/>
          <w:szCs w:val="28"/>
        </w:rPr>
        <w:t>Многочлены над конечными полями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К.А. (4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074C14">
        <w:rPr>
          <w:rFonts w:ascii="Times New Roman" w:hAnsi="Times New Roman"/>
          <w:sz w:val="28"/>
          <w:szCs w:val="28"/>
        </w:rPr>
        <w:t xml:space="preserve">Круги </w:t>
      </w:r>
      <w:proofErr w:type="spellStart"/>
      <w:r w:rsidRPr="00074C14">
        <w:rPr>
          <w:rFonts w:ascii="Times New Roman" w:hAnsi="Times New Roman"/>
          <w:sz w:val="28"/>
          <w:szCs w:val="28"/>
        </w:rPr>
        <w:t>Йенсена</w:t>
      </w:r>
      <w:proofErr w:type="spellEnd"/>
      <w:r w:rsidRPr="00074C14">
        <w:rPr>
          <w:rFonts w:ascii="Times New Roman" w:hAnsi="Times New Roman"/>
          <w:sz w:val="28"/>
          <w:szCs w:val="28"/>
        </w:rPr>
        <w:t>. Доказательство для кубических многочленов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Семенюра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 (3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074C14">
        <w:rPr>
          <w:rFonts w:ascii="Times New Roman" w:hAnsi="Times New Roman"/>
          <w:sz w:val="28"/>
          <w:szCs w:val="28"/>
        </w:rPr>
        <w:t>Комплексные числа в решении геометрических задач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(3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Pr="00C57CF0" w:rsidRDefault="00074C14" w:rsidP="00B042B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F0082E" w:rsidRPr="00AA7707" w:rsidRDefault="00F0082E" w:rsidP="00F0082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F0082E">
        <w:rPr>
          <w:rFonts w:ascii="Times New Roman" w:hAnsi="Times New Roman"/>
          <w:b/>
          <w:sz w:val="28"/>
          <w:szCs w:val="28"/>
        </w:rPr>
        <w:t>Актуальные вопросы современной математики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11.50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F0082E" w:rsidP="00F00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1. Приближенное вычисление оп</w:t>
      </w:r>
      <w:r>
        <w:rPr>
          <w:rFonts w:ascii="Times New Roman" w:hAnsi="Times New Roman"/>
          <w:sz w:val="28"/>
          <w:szCs w:val="28"/>
        </w:rPr>
        <w:t xml:space="preserve">ределенного интеграла с помощью </w:t>
      </w:r>
      <w:r w:rsidRPr="00074C14">
        <w:rPr>
          <w:rFonts w:ascii="Times New Roman" w:hAnsi="Times New Roman"/>
          <w:sz w:val="28"/>
          <w:szCs w:val="28"/>
        </w:rPr>
        <w:t>квадратурной формулы средних прямоугольников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Алексеев И.П. (2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2. Восстановление температурной зависимости импеданса по экспериментальным данным методом наименьших квадратов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Апполонова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(3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074C14">
        <w:rPr>
          <w:rFonts w:ascii="Times New Roman" w:hAnsi="Times New Roman"/>
          <w:sz w:val="28"/>
          <w:szCs w:val="28"/>
        </w:rPr>
        <w:t xml:space="preserve">Метод последовательных приближений для численного решения интегральных уравнений </w:t>
      </w:r>
      <w:proofErr w:type="spellStart"/>
      <w:r w:rsidRPr="00074C14">
        <w:rPr>
          <w:rFonts w:ascii="Times New Roman" w:hAnsi="Times New Roman"/>
          <w:sz w:val="28"/>
          <w:szCs w:val="28"/>
        </w:rPr>
        <w:t>Вольтерра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II рода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Бакшеева Е.Е. (3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4C14">
        <w:rPr>
          <w:rFonts w:ascii="Times New Roman" w:hAnsi="Times New Roman"/>
          <w:sz w:val="28"/>
          <w:szCs w:val="28"/>
        </w:rPr>
        <w:t xml:space="preserve">Исследование полиномиального уравнения регрессии температурной зависимости импеданса </w:t>
      </w:r>
      <w:proofErr w:type="spellStart"/>
      <w:r w:rsidRPr="00074C14">
        <w:rPr>
          <w:rFonts w:ascii="Times New Roman" w:hAnsi="Times New Roman"/>
          <w:sz w:val="28"/>
          <w:szCs w:val="28"/>
        </w:rPr>
        <w:t>магнитомягких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материалов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Бальчинова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С.Б. (4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74C14">
        <w:rPr>
          <w:rFonts w:ascii="Times New Roman" w:hAnsi="Times New Roman"/>
          <w:sz w:val="28"/>
          <w:szCs w:val="28"/>
        </w:rPr>
        <w:t>Приближенное вычисление определенного интеграла с помощью квадратурной формулы правых прямоугольников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Б.Б. (2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7406FC" w:rsidRPr="007406FC">
        <w:rPr>
          <w:rFonts w:ascii="Times New Roman" w:hAnsi="Times New Roman"/>
          <w:sz w:val="28"/>
          <w:szCs w:val="28"/>
        </w:rPr>
        <w:t>Слабосингулярные</w:t>
      </w:r>
      <w:proofErr w:type="spellEnd"/>
      <w:r w:rsidR="007406FC" w:rsidRPr="007406FC">
        <w:rPr>
          <w:rFonts w:ascii="Times New Roman" w:hAnsi="Times New Roman"/>
          <w:sz w:val="28"/>
          <w:szCs w:val="28"/>
        </w:rPr>
        <w:t xml:space="preserve"> линейные интегральные уравнения первого рода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 (2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406FC">
        <w:rPr>
          <w:rFonts w:ascii="Times New Roman" w:hAnsi="Times New Roman"/>
          <w:sz w:val="28"/>
          <w:szCs w:val="28"/>
        </w:rPr>
        <w:t>Кратность собственных чисел оператора Лапласа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(4 курс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/о)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406FC">
        <w:rPr>
          <w:rFonts w:ascii="Times New Roman" w:hAnsi="Times New Roman"/>
          <w:sz w:val="28"/>
          <w:szCs w:val="28"/>
        </w:rPr>
        <w:t>Функциональное свойство периодичности с подобием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(4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406FC">
        <w:rPr>
          <w:rFonts w:ascii="Times New Roman" w:hAnsi="Times New Roman"/>
          <w:sz w:val="28"/>
          <w:szCs w:val="28"/>
        </w:rPr>
        <w:t xml:space="preserve">Понятие интеграла и производной Римана — </w:t>
      </w:r>
      <w:proofErr w:type="spellStart"/>
      <w:r w:rsidRPr="007406FC">
        <w:rPr>
          <w:rFonts w:ascii="Times New Roman" w:hAnsi="Times New Roman"/>
          <w:sz w:val="28"/>
          <w:szCs w:val="28"/>
        </w:rPr>
        <w:t>Лиувилля</w:t>
      </w:r>
      <w:proofErr w:type="spellEnd"/>
      <w:r w:rsidRPr="007406FC">
        <w:rPr>
          <w:rFonts w:ascii="Times New Roman" w:hAnsi="Times New Roman"/>
          <w:sz w:val="28"/>
          <w:szCs w:val="28"/>
        </w:rPr>
        <w:t xml:space="preserve"> дробного порядка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В.Д. (4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Pr="00074C14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406FC">
        <w:rPr>
          <w:rFonts w:ascii="Times New Roman" w:hAnsi="Times New Roman"/>
          <w:sz w:val="28"/>
          <w:szCs w:val="28"/>
        </w:rPr>
        <w:t>Приближенное вычисление определенного интеграла с помощью квадратурной формулы левых прямоугольников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Рудакова Е.А. (2 курс)</w:t>
      </w:r>
    </w:p>
    <w:p w:rsidR="007406FC" w:rsidRPr="00074C14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486A" w:rsidRPr="0029486A" w:rsidRDefault="00AA7707" w:rsidP="007D0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AA7707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технологий, предпринимательства и методик их преподавания</w:t>
      </w:r>
    </w:p>
    <w:p w:rsidR="00983DA2" w:rsidRPr="005C134B" w:rsidRDefault="00983DA2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AA7707">
        <w:rPr>
          <w:rFonts w:ascii="Times New Roman" w:hAnsi="Times New Roman"/>
          <w:b/>
          <w:sz w:val="28"/>
          <w:szCs w:val="28"/>
        </w:rPr>
        <w:t>Технология-Экология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AA7707" w:rsidRPr="006853D7" w:rsidRDefault="00F0082E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AA7707">
        <w:rPr>
          <w:rFonts w:ascii="Times New Roman" w:hAnsi="Times New Roman"/>
          <w:b/>
          <w:sz w:val="28"/>
          <w:szCs w:val="28"/>
        </w:rPr>
        <w:t>апреля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hAnsi="Times New Roman"/>
          <w:b/>
          <w:sz w:val="28"/>
          <w:szCs w:val="28"/>
        </w:rPr>
        <w:t>1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.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0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AA7707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108</w:t>
      </w:r>
    </w:p>
    <w:p w:rsidR="00AA7707" w:rsidRDefault="00AA7707" w:rsidP="00AA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>доцент Третьякова Л.Р.</w:t>
      </w:r>
    </w:p>
    <w:p w:rsidR="00BA0AA6" w:rsidRDefault="00BA0AA6" w:rsidP="00B86E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A0AA6" w:rsidRDefault="00BA0AA6" w:rsidP="002C5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Джутовый шнур как поделочный материал декоративно-прикладного творчества</w:t>
      </w:r>
    </w:p>
    <w:p w:rsidR="00BA0AA6" w:rsidRPr="005C134B" w:rsidRDefault="00BA0AA6" w:rsidP="002C5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Горюнович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С.С. (5 курс)</w:t>
      </w:r>
    </w:p>
    <w:p w:rsidR="00983DA2" w:rsidRDefault="00983DA2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Место учебного предмета "Технология" в организации и проведении массовых внеурочных мероприятий в школе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Кончус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А.А.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Третьякова Л.Р.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 xml:space="preserve">3.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применения техники вытравливания рисунков на ткани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Кузнецова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Е.М.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изготовления изделий в технике "</w:t>
      </w: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Стрит-Арт</w:t>
      </w:r>
      <w:proofErr w:type="spellEnd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"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Куликова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С.Х.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Изделия декоративно-прикладного творчества для оформления интерьера на занятиях в </w:t>
      </w:r>
      <w:proofErr w:type="spellStart"/>
      <w:proofErr w:type="gram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дизайн-студии</w:t>
      </w:r>
      <w:proofErr w:type="spellEnd"/>
      <w:proofErr w:type="gramEnd"/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Романова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М.А.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изготовления изделий в технике "</w:t>
      </w: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Изонить</w:t>
      </w:r>
      <w:proofErr w:type="spellEnd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"</w:t>
      </w:r>
    </w:p>
    <w:p w:rsidR="00BA0AA6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Семенова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К.В.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Проектная деятельность по модулю "Технология обработки текстильных материалов" в 6 классе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Соловьева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С.И.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Третьякова Л.Р.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8.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Свежий взгляд на старый "бабушкин квадрат"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Теплякова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А.И.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9.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Исторические и современные тенденции художественной обработки бисера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Чудинова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А.В.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10.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Построение выкроек одежды посредством компьютерного моделирования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Чурсина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А.А.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Гаврилюк Б.В.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11.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Нетрадиционные способы художественной обработки материалов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Шипицына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Е.А.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68349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5C134B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>
        <w:rPr>
          <w:rFonts w:ascii="Times New Roman" w:hAnsi="Times New Roman"/>
          <w:b/>
          <w:sz w:val="28"/>
          <w:szCs w:val="28"/>
        </w:rPr>
        <w:t>Автомобильный транспорт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983DA2" w:rsidRPr="006853D7" w:rsidRDefault="00F0082E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983DA2">
        <w:rPr>
          <w:rFonts w:ascii="Times New Roman" w:hAnsi="Times New Roman"/>
          <w:b/>
          <w:sz w:val="28"/>
          <w:szCs w:val="28"/>
        </w:rPr>
        <w:t>апреля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hAnsi="Times New Roman"/>
          <w:b/>
          <w:sz w:val="28"/>
          <w:szCs w:val="28"/>
        </w:rPr>
        <w:t>1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.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0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983DA2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:rsidR="00983DA2" w:rsidRDefault="00983DA2" w:rsidP="00983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983DA2">
        <w:rPr>
          <w:rFonts w:ascii="Times New Roman" w:hAnsi="Times New Roman"/>
          <w:sz w:val="28"/>
          <w:szCs w:val="28"/>
        </w:rPr>
        <w:t>Гаврилюк Б.В.</w:t>
      </w:r>
    </w:p>
    <w:p w:rsid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601141" w:rsidRDefault="0038777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1.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Проведение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занятий по элективному курсу "История автотранспорта»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организациях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среднего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профессионального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образования</w:t>
      </w:r>
    </w:p>
    <w:p w:rsidR="00F65403" w:rsidRDefault="00F65403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Буданова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Л.С. (4 курс)</w:t>
      </w:r>
    </w:p>
    <w:p w:rsidR="00EC4255" w:rsidRPr="00EC4255" w:rsidRDefault="00EC4255" w:rsidP="00EC425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601141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2. 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Организация и методика проведения лабораторно-практических работ по ПМ.01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Техническое состояние систем, агрегатов, двигателей и механизмов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учреждениях среднего профессионального образования</w:t>
      </w:r>
    </w:p>
    <w:p w:rsidR="00EC4255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Голов Р.Н. (4 курс)</w:t>
      </w:r>
    </w:p>
    <w:p w:rsidR="00EC4255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P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3</w:t>
      </w:r>
      <w:r w:rsid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практической подготовки студентов по профессии 23.01.17 Мастер по ремонту и обслуживанию автомобилей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Кислицын</w:t>
      </w:r>
      <w:proofErr w:type="spellEnd"/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Д.И. (4 курс)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Рогалева Е.В.</w:t>
      </w:r>
    </w:p>
    <w:p w:rsidR="00EE780B" w:rsidRPr="00EE780B" w:rsidRDefault="00EC4255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 П</w:t>
      </w:r>
      <w:r w:rsidR="00EE780B"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рименение новых форм и методов обучения на занятиях по направлению «технологии и наземный транспорт» в системе СПО.</w:t>
      </w:r>
    </w:p>
    <w:p w:rsidR="00F65403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Кучеренко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Е.Д. (4 курс)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EC4255" w:rsidRDefault="00EC4255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60114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. </w:t>
      </w:r>
      <w:r w:rsidRPr="00EC42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Реализация принципа наглядности на занятиях по профессиональному модулю ПМ.01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«</w:t>
      </w:r>
      <w:r w:rsidRPr="00EC42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Техническое состояние систем, агрегатов, двиг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ателей и механизмов автомобилей»</w:t>
      </w:r>
    </w:p>
    <w:p w:rsidR="00601141" w:rsidRDefault="0060114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Мальцев Е.А. (4 курс)</w:t>
      </w:r>
    </w:p>
    <w:p w:rsidR="00601141" w:rsidRDefault="0060114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6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Профессиональное самоопределение </w:t>
      </w:r>
      <w:proofErr w:type="gramStart"/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обучающихся</w:t>
      </w:r>
      <w:proofErr w:type="gramEnd"/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 направлению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«Т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ехнология и наземный транспорт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системе СПО.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Непомнящий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</w:t>
      </w:r>
      <w:r w:rsidRPr="00BE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7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осциллографа на практических занятиях по профессиональному модулю «Техническое состояние систем, агрегатов, деталей и механизмов автомобилей»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Ножов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8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Проектирование учебной мастерс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кой «Ремонт кузовов автомобилей»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А.С.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9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Контроль деятельности мастеров  по профессии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«М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астер по ремонту и обслуживанию автомобилей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Прохоров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И.Е. (4 курс)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10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60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О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пыт создания и применения на занятиях </w:t>
      </w:r>
      <w:r w:rsidR="00EE780B" w:rsidRPr="00ED6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макета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«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Кривошипно-шатунный механизм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»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по дисциплине 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«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Устройство автомобиля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» 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 Иркутском техникуме машин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остроения им. Н.П. Трапезникова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Сташкова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М.В.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профессор Чикин А.Ю.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11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Р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азработка макета электрооборудования автомобиля для применения в учебном процессе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Третьяков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Рогалева Е.В.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12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Изготовление и применение универсального набора инструментов для ремонта подвески.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дистанционных образовательных технологий для организации самостоятельной работы студентов СПО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Устюгова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З.В. (4 курс)</w:t>
      </w:r>
    </w:p>
    <w:p w:rsidR="00255D34" w:rsidRDefault="00255D34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Методические основы формирования профессиональных компетенций по специальности 23.02.07 «Техническое обслуживание и ремонт двигателей, систем и агрегатов автомобилей»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Федурин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Разработка макета головки блока цилиндров для проведения технических  измерений параметров ее работы.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Юргин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В.А.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255D34" w:rsidRPr="00EE780B" w:rsidRDefault="00255D34" w:rsidP="00EE78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A433FB" w:rsidRPr="00983DA2" w:rsidRDefault="00A433FB" w:rsidP="00983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2B71AA" w:rsidRPr="0029486A" w:rsidRDefault="002B71AA" w:rsidP="002B71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2B71AA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естественнонаучных дисциплин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4C3408" w:rsidRPr="004C3408">
        <w:rPr>
          <w:rFonts w:ascii="Times New Roman" w:hAnsi="Times New Roman"/>
          <w:b/>
          <w:sz w:val="28"/>
          <w:szCs w:val="28"/>
        </w:rPr>
        <w:t>Медико-биологические исследования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B71AA" w:rsidRPr="006853D7" w:rsidRDefault="00F0082E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B71AA">
        <w:rPr>
          <w:rFonts w:ascii="Times New Roman" w:hAnsi="Times New Roman"/>
          <w:b/>
          <w:sz w:val="28"/>
          <w:szCs w:val="28"/>
        </w:rPr>
        <w:t>апреля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B71AA">
        <w:rPr>
          <w:rFonts w:ascii="Times New Roman" w:hAnsi="Times New Roman"/>
          <w:b/>
          <w:sz w:val="28"/>
          <w:szCs w:val="28"/>
        </w:rPr>
        <w:t>1</w:t>
      </w:r>
      <w:r w:rsidR="002B71AA" w:rsidRPr="00983DA2">
        <w:rPr>
          <w:rFonts w:ascii="Times New Roman" w:hAnsi="Times New Roman"/>
          <w:b/>
          <w:sz w:val="28"/>
          <w:szCs w:val="28"/>
        </w:rPr>
        <w:t>0</w:t>
      </w:r>
      <w:r w:rsidR="002B71A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B71AA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2B7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ауд. 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239C">
        <w:rPr>
          <w:rFonts w:ascii="Times New Roman" w:hAnsi="Times New Roman"/>
          <w:sz w:val="28"/>
          <w:szCs w:val="28"/>
        </w:rPr>
        <w:t>профессор Осипова Е.В.</w:t>
      </w:r>
    </w:p>
    <w:p w:rsidR="00E55590" w:rsidRDefault="00E55590" w:rsidP="00E55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5590">
        <w:rPr>
          <w:rFonts w:ascii="Times New Roman" w:hAnsi="Times New Roman"/>
          <w:sz w:val="28"/>
          <w:szCs w:val="28"/>
        </w:rPr>
        <w:t>Изучение влияния типа темперамента на обучение школьников и внедрение результатов в педагогическую деятельность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90">
        <w:rPr>
          <w:rFonts w:ascii="Times New Roman" w:hAnsi="Times New Roman"/>
          <w:sz w:val="28"/>
          <w:szCs w:val="28"/>
        </w:rPr>
        <w:t>Плаксина</w:t>
      </w:r>
      <w:r>
        <w:rPr>
          <w:rFonts w:ascii="Times New Roman" w:hAnsi="Times New Roman"/>
          <w:sz w:val="28"/>
          <w:szCs w:val="28"/>
        </w:rPr>
        <w:t xml:space="preserve"> Е.А. (5 курс)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E55590">
        <w:rPr>
          <w:rFonts w:ascii="Times New Roman" w:hAnsi="Times New Roman"/>
          <w:sz w:val="28"/>
          <w:szCs w:val="28"/>
          <w:lang w:bidi="ar-SA"/>
        </w:rPr>
        <w:t xml:space="preserve">Разработка внеклассного мероприятия по профилактике </w:t>
      </w:r>
      <w:r w:rsidR="00615C3D">
        <w:rPr>
          <w:rFonts w:ascii="Times New Roman" w:hAnsi="Times New Roman"/>
          <w:sz w:val="28"/>
          <w:szCs w:val="28"/>
          <w:lang w:bidi="ar-SA"/>
        </w:rPr>
        <w:t>зависимости от наркотических ве</w:t>
      </w:r>
      <w:r w:rsidRPr="00E55590">
        <w:rPr>
          <w:rFonts w:ascii="Times New Roman" w:hAnsi="Times New Roman"/>
          <w:sz w:val="28"/>
          <w:szCs w:val="28"/>
          <w:lang w:bidi="ar-SA"/>
        </w:rPr>
        <w:t>ществ разной степени тяжести для учащихся 8-11 классов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Андреева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15C3D">
        <w:rPr>
          <w:rFonts w:ascii="Times New Roman" w:hAnsi="Times New Roman"/>
          <w:sz w:val="28"/>
          <w:szCs w:val="28"/>
          <w:lang w:bidi="ar-SA"/>
        </w:rPr>
        <w:t xml:space="preserve">Вопросы полового воспитания </w:t>
      </w:r>
      <w:proofErr w:type="gramStart"/>
      <w:r w:rsidRPr="00615C3D">
        <w:rPr>
          <w:rFonts w:ascii="Times New Roman" w:hAnsi="Times New Roman"/>
          <w:sz w:val="28"/>
          <w:szCs w:val="28"/>
          <w:lang w:bidi="ar-SA"/>
        </w:rPr>
        <w:t>обучающихся</w:t>
      </w:r>
      <w:proofErr w:type="gramEnd"/>
      <w:r w:rsidRPr="00615C3D">
        <w:rPr>
          <w:rFonts w:ascii="Times New Roman" w:hAnsi="Times New Roman"/>
          <w:sz w:val="28"/>
          <w:szCs w:val="28"/>
          <w:lang w:bidi="ar-SA"/>
        </w:rPr>
        <w:t xml:space="preserve"> в школьной курсе "Анатомия человека"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Смолянинова</w:t>
      </w:r>
      <w:r>
        <w:rPr>
          <w:rFonts w:ascii="Times New Roman" w:hAnsi="Times New Roman"/>
          <w:sz w:val="28"/>
          <w:szCs w:val="28"/>
          <w:lang w:bidi="ar-SA"/>
        </w:rPr>
        <w:t xml:space="preserve"> Е.А.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15C3D">
        <w:rPr>
          <w:rFonts w:ascii="Times New Roman" w:hAnsi="Times New Roman"/>
          <w:sz w:val="28"/>
          <w:szCs w:val="28"/>
          <w:lang w:bidi="ar-SA"/>
        </w:rPr>
        <w:t>Влияние стрессовой нагрузки на сердечно-сосудистую систему студентов с различным типом темперамента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Епанешников</w:t>
      </w:r>
      <w:r>
        <w:rPr>
          <w:rFonts w:ascii="Times New Roman" w:hAnsi="Times New Roman"/>
          <w:sz w:val="28"/>
          <w:szCs w:val="28"/>
          <w:lang w:bidi="ar-SA"/>
        </w:rPr>
        <w:t xml:space="preserve"> М.И.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Кирилова И.А.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15C3D">
        <w:rPr>
          <w:rFonts w:ascii="Times New Roman" w:hAnsi="Times New Roman"/>
          <w:sz w:val="28"/>
          <w:szCs w:val="28"/>
          <w:lang w:bidi="ar-SA"/>
        </w:rPr>
        <w:t>Оценка влияния электронных сигарет на здоровье молодежи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Кушнир</w:t>
      </w:r>
      <w:r>
        <w:rPr>
          <w:rFonts w:ascii="Times New Roman" w:hAnsi="Times New Roman"/>
          <w:sz w:val="28"/>
          <w:szCs w:val="28"/>
          <w:lang w:bidi="ar-SA"/>
        </w:rPr>
        <w:t xml:space="preserve"> О.Ю.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Кирилова И.А.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15C3D">
        <w:rPr>
          <w:rFonts w:ascii="Times New Roman" w:hAnsi="Times New Roman"/>
          <w:sz w:val="28"/>
          <w:szCs w:val="28"/>
          <w:lang w:bidi="ar-SA"/>
        </w:rPr>
        <w:t xml:space="preserve">Влияние </w:t>
      </w:r>
      <w:proofErr w:type="spellStart"/>
      <w:proofErr w:type="gramStart"/>
      <w:r w:rsidRPr="00615C3D">
        <w:rPr>
          <w:rFonts w:ascii="Times New Roman" w:hAnsi="Times New Roman"/>
          <w:sz w:val="28"/>
          <w:szCs w:val="28"/>
          <w:lang w:bidi="ar-SA"/>
        </w:rPr>
        <w:t>ПОД-систем</w:t>
      </w:r>
      <w:proofErr w:type="spellEnd"/>
      <w:proofErr w:type="gramEnd"/>
      <w:r w:rsidRPr="00615C3D">
        <w:rPr>
          <w:rFonts w:ascii="Times New Roman" w:hAnsi="Times New Roman"/>
          <w:sz w:val="28"/>
          <w:szCs w:val="28"/>
          <w:lang w:bidi="ar-SA"/>
        </w:rPr>
        <w:t xml:space="preserve"> на жизненные функции организма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15C3D">
        <w:rPr>
          <w:rFonts w:ascii="Times New Roman" w:hAnsi="Times New Roman"/>
          <w:sz w:val="28"/>
          <w:szCs w:val="28"/>
          <w:lang w:bidi="ar-SA"/>
        </w:rPr>
        <w:t>Павлушенко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А.М.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15C3D">
        <w:rPr>
          <w:rFonts w:ascii="Times New Roman" w:hAnsi="Times New Roman"/>
          <w:sz w:val="28"/>
          <w:szCs w:val="28"/>
          <w:lang w:bidi="ar-SA"/>
        </w:rPr>
        <w:t>Особенности памяти у подростков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Иванова</w:t>
      </w:r>
      <w:r>
        <w:rPr>
          <w:rFonts w:ascii="Times New Roman" w:hAnsi="Times New Roman"/>
          <w:sz w:val="28"/>
          <w:szCs w:val="28"/>
          <w:lang w:bidi="ar-SA"/>
        </w:rPr>
        <w:t xml:space="preserve"> Е.А.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Руководитель доклада: </w:t>
      </w:r>
      <w:r>
        <w:rPr>
          <w:rFonts w:ascii="Times New Roman" w:hAnsi="Times New Roman"/>
          <w:sz w:val="28"/>
          <w:szCs w:val="28"/>
          <w:lang w:bidi="ar-SA"/>
        </w:rPr>
        <w:t>профессор Осипова Е.В.</w:t>
      </w:r>
    </w:p>
    <w:p w:rsidR="00615C3D" w:rsidRDefault="00615C3D" w:rsidP="00615C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8. </w:t>
      </w:r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Влияние </w:t>
      </w:r>
      <w:proofErr w:type="gramStart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железосодержащих</w:t>
      </w:r>
      <w:proofErr w:type="gramEnd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наночастиц</w:t>
      </w:r>
      <w:proofErr w:type="spellEnd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на размерные характеристики </w:t>
      </w:r>
      <w:proofErr w:type="spellStart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>Candida</w:t>
      </w:r>
      <w:proofErr w:type="spellEnd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>albicans</w:t>
      </w:r>
      <w:proofErr w:type="spellEnd"/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Аксенова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Денисова Т.П.</w:t>
      </w:r>
    </w:p>
    <w:p w:rsidR="00615C3D" w:rsidRP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Химия и методика преподавания химии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F0082E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049B5">
        <w:rPr>
          <w:rFonts w:ascii="Times New Roman" w:hAnsi="Times New Roman"/>
          <w:b/>
          <w:sz w:val="28"/>
          <w:szCs w:val="28"/>
        </w:rPr>
        <w:t>апреля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hAnsi="Times New Roman"/>
          <w:b/>
          <w:sz w:val="28"/>
          <w:szCs w:val="28"/>
        </w:rPr>
        <w:t>1</w:t>
      </w:r>
      <w:r w:rsidR="002049B5"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</w:t>
      </w:r>
      <w:r w:rsidR="002049B5">
        <w:rPr>
          <w:rFonts w:ascii="Times New Roman" w:hAnsi="Times New Roman"/>
          <w:b/>
          <w:sz w:val="28"/>
          <w:szCs w:val="28"/>
        </w:rPr>
        <w:t>0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D65486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32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14239C">
        <w:rPr>
          <w:rFonts w:ascii="Times New Roman" w:hAnsi="Times New Roman"/>
          <w:sz w:val="28"/>
          <w:szCs w:val="28"/>
        </w:rPr>
        <w:t xml:space="preserve">доцент </w:t>
      </w:r>
      <w:r w:rsidR="00683FDE" w:rsidRPr="0014239C">
        <w:rPr>
          <w:rFonts w:ascii="Times New Roman" w:hAnsi="Times New Roman"/>
          <w:sz w:val="28"/>
          <w:szCs w:val="28"/>
          <w:lang w:bidi="ar-SA"/>
        </w:rPr>
        <w:t>Истомина Е.Е.</w:t>
      </w:r>
      <w:r w:rsidR="00683FDE" w:rsidRPr="00683FDE">
        <w:rPr>
          <w:rFonts w:ascii="Times New Roman" w:hAnsi="Times New Roman"/>
          <w:sz w:val="28"/>
          <w:szCs w:val="28"/>
          <w:lang w:bidi="ar-SA"/>
        </w:rPr>
        <w:t xml:space="preserve">  </w:t>
      </w:r>
    </w:p>
    <w:p w:rsidR="00BA0AA6" w:rsidRDefault="00BA0AA6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FDE" w:rsidRDefault="00683FDE" w:rsidP="00683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3FDE">
        <w:rPr>
          <w:rFonts w:ascii="Times New Roman" w:hAnsi="Times New Roman"/>
          <w:sz w:val="28"/>
          <w:szCs w:val="28"/>
        </w:rPr>
        <w:t>Определение тяжелых металлов в почве для разработки исследовательского проекта школьников</w:t>
      </w:r>
    </w:p>
    <w:p w:rsidR="00683FDE" w:rsidRDefault="00683FDE" w:rsidP="00683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3FDE">
        <w:rPr>
          <w:rFonts w:ascii="Times New Roman" w:hAnsi="Times New Roman"/>
          <w:sz w:val="28"/>
          <w:szCs w:val="28"/>
        </w:rPr>
        <w:t>Осолодкова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 (5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683FDE">
        <w:rPr>
          <w:rFonts w:ascii="Times New Roman" w:hAnsi="Times New Roman"/>
          <w:sz w:val="28"/>
          <w:szCs w:val="28"/>
          <w:lang w:bidi="ar-SA"/>
        </w:rPr>
        <w:t>Изучение энергетических напитков в проектной деятельности школьников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Хабалова</w:t>
      </w:r>
      <w:r>
        <w:rPr>
          <w:rFonts w:ascii="Times New Roman" w:hAnsi="Times New Roman"/>
          <w:sz w:val="28"/>
          <w:szCs w:val="28"/>
          <w:lang w:bidi="ar-SA"/>
        </w:rPr>
        <w:t xml:space="preserve"> Д.В.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83FDE">
        <w:rPr>
          <w:rFonts w:ascii="Times New Roman" w:hAnsi="Times New Roman"/>
          <w:sz w:val="28"/>
          <w:szCs w:val="28"/>
          <w:lang w:bidi="ar-SA"/>
        </w:rPr>
        <w:t>Использование игровых технологий при преподавании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Маниковская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Е.М.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83FDE">
        <w:rPr>
          <w:rFonts w:ascii="Times New Roman" w:hAnsi="Times New Roman"/>
          <w:sz w:val="28"/>
          <w:szCs w:val="28"/>
          <w:lang w:bidi="ar-SA"/>
        </w:rPr>
        <w:t>Проектная деятельность школьников по химии на примере изучения БАВ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Епанешникова</w:t>
      </w:r>
      <w:r>
        <w:rPr>
          <w:rFonts w:ascii="Times New Roman" w:hAnsi="Times New Roman"/>
          <w:sz w:val="28"/>
          <w:szCs w:val="28"/>
          <w:lang w:bidi="ar-SA"/>
        </w:rPr>
        <w:t xml:space="preserve"> А.С. (5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83FDE">
        <w:rPr>
          <w:rFonts w:ascii="Times New Roman" w:hAnsi="Times New Roman"/>
          <w:sz w:val="28"/>
          <w:szCs w:val="28"/>
          <w:lang w:bidi="ar-SA"/>
        </w:rPr>
        <w:t>Проектная деятельность школьников по определению качества мяса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Жербанов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Ч.М.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83FDE">
        <w:rPr>
          <w:rFonts w:ascii="Times New Roman" w:hAnsi="Times New Roman"/>
          <w:sz w:val="28"/>
          <w:szCs w:val="28"/>
          <w:lang w:bidi="ar-SA"/>
        </w:rPr>
        <w:t>Повышение интереса к уроку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Магданова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К.П.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83FDE">
        <w:rPr>
          <w:rFonts w:ascii="Times New Roman" w:hAnsi="Times New Roman"/>
          <w:sz w:val="28"/>
          <w:szCs w:val="28"/>
          <w:lang w:bidi="ar-SA"/>
        </w:rPr>
        <w:t>Изучение удобрений в школьном курсе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Кузьмина</w:t>
      </w:r>
      <w:r>
        <w:rPr>
          <w:rFonts w:ascii="Times New Roman" w:hAnsi="Times New Roman"/>
          <w:sz w:val="28"/>
          <w:szCs w:val="28"/>
          <w:lang w:bidi="ar-SA"/>
        </w:rPr>
        <w:t xml:space="preserve"> М.П.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Секция</w:t>
      </w: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«Химия и методика преподавания химии - 2»</w:t>
      </w: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24 апреля, 10.10, корпус № 13 ауд. 27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sz w:val="28"/>
          <w:szCs w:val="28"/>
          <w:lang w:bidi="ar-SA"/>
        </w:rPr>
      </w:pPr>
      <w:r w:rsidRPr="00D41964">
        <w:rPr>
          <w:rFonts w:ascii="Times New Roman" w:hAnsi="Times New Roman"/>
          <w:sz w:val="28"/>
          <w:szCs w:val="28"/>
          <w:lang w:bidi="ar-SA"/>
        </w:rPr>
        <w:t>Руководите</w:t>
      </w:r>
      <w:r>
        <w:rPr>
          <w:rFonts w:ascii="Times New Roman" w:hAnsi="Times New Roman"/>
          <w:sz w:val="28"/>
          <w:szCs w:val="28"/>
          <w:lang w:bidi="ar-SA"/>
        </w:rPr>
        <w:t xml:space="preserve">ль секции –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1.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металлов в школьном курсе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Матвеева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токсичных веще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ств в шк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>ольном курсе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lastRenderedPageBreak/>
        <w:t>Суокас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З.Э.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некоторых качественных показателей хлеба на внеклассных занятиях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Казанцева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Д.В.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D46F5">
        <w:rPr>
          <w:rFonts w:ascii="Times New Roman" w:hAnsi="Times New Roman"/>
          <w:sz w:val="28"/>
          <w:szCs w:val="28"/>
          <w:lang w:bidi="ar-SA"/>
        </w:rPr>
        <w:t xml:space="preserve">Синтез и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биораспределение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арабиногалактан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стабилизированных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наночастиц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серебра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Сманцер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А.С.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83FDE">
        <w:rPr>
          <w:rFonts w:ascii="Times New Roman" w:hAnsi="Times New Roman"/>
          <w:sz w:val="28"/>
          <w:szCs w:val="28"/>
          <w:lang w:bidi="ar-SA"/>
        </w:rPr>
        <w:t xml:space="preserve">  </w:t>
      </w:r>
      <w:r w:rsidRPr="006D46F5">
        <w:rPr>
          <w:rFonts w:ascii="Times New Roman" w:hAnsi="Times New Roman"/>
          <w:sz w:val="28"/>
          <w:szCs w:val="28"/>
          <w:lang w:bidi="ar-SA"/>
        </w:rPr>
        <w:t>Получение 2-бромметил-1,3-тиаселенола и изучение его свойств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Терентьева</w:t>
      </w:r>
      <w:r>
        <w:rPr>
          <w:rFonts w:ascii="Times New Roman" w:hAnsi="Times New Roman"/>
          <w:sz w:val="28"/>
          <w:szCs w:val="28"/>
          <w:lang w:bidi="ar-SA"/>
        </w:rPr>
        <w:t xml:space="preserve"> В.Ю.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D46F5">
        <w:rPr>
          <w:rFonts w:ascii="Times New Roman" w:hAnsi="Times New Roman"/>
          <w:sz w:val="28"/>
          <w:szCs w:val="28"/>
          <w:lang w:bidi="ar-SA"/>
        </w:rPr>
        <w:t>Использование материалов по изучению природных индикаторов в школьных курсах химии и биологии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Румянцева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М.В. (5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D46F5">
        <w:rPr>
          <w:rFonts w:ascii="Times New Roman" w:hAnsi="Times New Roman"/>
          <w:sz w:val="28"/>
          <w:szCs w:val="28"/>
          <w:lang w:bidi="ar-SA"/>
        </w:rPr>
        <w:t xml:space="preserve">Качественный анализ почвы на определение тяжелых металлов районов 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г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>. Иркутска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Рязанцева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К.А.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683FDE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Вопросы методики преподавания биологии</w:t>
      </w:r>
      <w:r>
        <w:rPr>
          <w:rFonts w:ascii="Times New Roman" w:hAnsi="Times New Roman"/>
          <w:b/>
          <w:sz w:val="28"/>
          <w:szCs w:val="28"/>
        </w:rPr>
        <w:t xml:space="preserve"> -1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36</w:t>
      </w:r>
    </w:p>
    <w:p w:rsidR="0014239C" w:rsidRDefault="0014239C" w:rsidP="00142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19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D41964">
        <w:rPr>
          <w:rFonts w:ascii="Times New Roman" w:hAnsi="Times New Roman"/>
          <w:sz w:val="28"/>
          <w:szCs w:val="28"/>
        </w:rPr>
        <w:t>доцент Борисенко Е.Ю.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1. </w:t>
      </w:r>
      <w:r w:rsidRPr="00760ADF">
        <w:rPr>
          <w:rFonts w:ascii="Times New Roman" w:hAnsi="Times New Roman"/>
          <w:sz w:val="28"/>
          <w:szCs w:val="28"/>
          <w:lang w:bidi="ar-SA"/>
        </w:rPr>
        <w:t>Применение интерактивных методов на уроках биологии в 5-6 классах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760ADF">
        <w:rPr>
          <w:rFonts w:ascii="Times New Roman" w:hAnsi="Times New Roman"/>
          <w:sz w:val="28"/>
          <w:szCs w:val="28"/>
          <w:lang w:bidi="ar-SA"/>
        </w:rPr>
        <w:t>Бегаева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А.В.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Интеллектуальная игра как средство развития универсальных действий школьников во внеурочной деятельности по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С.Л.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Влияние загрязняющих веществ на организм человека и использование материалов исследования для организации проектной деятельности школьников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Рязанцева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К.А.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4.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проектной деятельности учащихся в учреждениях дополнительного образования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Тарасова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Е.А.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5.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Комплексная организация проектной деятельности школьников в малокомплектной школе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Сеничкина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А.П.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6.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интерактивных технологий при обучении студентов направления подготовки "Почвоведение"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Козлова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А.А.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7.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Применение материалов энтомологической коллекции "Насекомые пос. Большое </w:t>
      </w:r>
      <w:proofErr w:type="spellStart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Голоустное</w:t>
      </w:r>
      <w:proofErr w:type="spellEnd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" в школьном курсе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2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Малярчук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Секция</w:t>
      </w: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«Вопросы методики преподавания биологии - 2»</w:t>
      </w: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24 апреля, 10.10, корпус № 13 ауд. 35</w:t>
      </w:r>
    </w:p>
    <w:p w:rsidR="0014239C" w:rsidRDefault="0014239C" w:rsidP="001423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41964">
        <w:rPr>
          <w:rFonts w:ascii="Times New Roman" w:hAnsi="Times New Roman"/>
          <w:sz w:val="28"/>
          <w:szCs w:val="28"/>
          <w:lang w:bidi="ar-SA"/>
        </w:rPr>
        <w:t>Руководител</w:t>
      </w:r>
      <w:r>
        <w:rPr>
          <w:rFonts w:ascii="Times New Roman" w:hAnsi="Times New Roman"/>
          <w:sz w:val="28"/>
          <w:szCs w:val="28"/>
          <w:lang w:bidi="ar-SA"/>
        </w:rPr>
        <w:t>ь секции – доцент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1. </w:t>
      </w: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Внедрение результатов изучения фитопланктона оз. Байкал в школьный курс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Дуброва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К.С. (1курс)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2. Разнообразие почвенных вод</w:t>
      </w:r>
      <w:r w:rsidRPr="0079367A">
        <w:rPr>
          <w:rFonts w:ascii="Times New Roman" w:hAnsi="Times New Roman"/>
          <w:sz w:val="28"/>
          <w:szCs w:val="28"/>
          <w:lang w:bidi="ar-SA"/>
        </w:rPr>
        <w:t>орослей окрестностей села Баяндай как модель организации исследовательского проекта школьника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(5 курс)</w:t>
      </w:r>
    </w:p>
    <w:p w:rsidR="0014239C" w:rsidRPr="0079367A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Практические работы школьников по изучению экологического состояния водоёмов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Климович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В.А.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Пенькова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О.Г.</w:t>
      </w:r>
    </w:p>
    <w:p w:rsidR="0014239C" w:rsidRDefault="0014239C" w:rsidP="0014239C">
      <w:pPr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4. </w:t>
      </w:r>
      <w:r w:rsidRPr="0079367A">
        <w:rPr>
          <w:rFonts w:ascii="Times New Roman" w:hAnsi="Times New Roman"/>
          <w:sz w:val="28"/>
          <w:szCs w:val="28"/>
          <w:lang w:bidi="ar-SA"/>
        </w:rPr>
        <w:t>Анализ качества воды природных водоемов с использованием физико-химических методов для исследовательской работы школьника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Бузунова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А.А.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Тупицын И.И.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79367A">
        <w:rPr>
          <w:rFonts w:ascii="Times New Roman" w:hAnsi="Times New Roman"/>
          <w:sz w:val="28"/>
          <w:szCs w:val="28"/>
          <w:lang w:bidi="ar-SA"/>
        </w:rPr>
        <w:t>Организация комплексной проектной деятельности школьников по естественнонаучным дисциплинам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79367A">
        <w:rPr>
          <w:rFonts w:ascii="Times New Roman" w:hAnsi="Times New Roman"/>
          <w:sz w:val="28"/>
          <w:szCs w:val="28"/>
          <w:lang w:bidi="ar-SA"/>
        </w:rPr>
        <w:t>Орлова</w:t>
      </w:r>
      <w:r>
        <w:rPr>
          <w:rFonts w:ascii="Times New Roman" w:hAnsi="Times New Roman"/>
          <w:sz w:val="28"/>
          <w:szCs w:val="28"/>
          <w:lang w:bidi="ar-SA"/>
        </w:rPr>
        <w:t xml:space="preserve"> Я.Л.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Борисенко Е.Ю.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A72034">
        <w:rPr>
          <w:rFonts w:ascii="Times New Roman" w:hAnsi="Times New Roman"/>
          <w:sz w:val="28"/>
          <w:szCs w:val="28"/>
          <w:lang w:bidi="ar-SA"/>
        </w:rPr>
        <w:t>Занятия флористикой, как эффективный путь экологического воспитания и формирования творческой личности школьника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72034">
        <w:rPr>
          <w:rFonts w:ascii="Times New Roman" w:hAnsi="Times New Roman"/>
          <w:sz w:val="28"/>
          <w:szCs w:val="28"/>
          <w:lang w:bidi="ar-SA"/>
        </w:rPr>
        <w:t>Тупицына</w:t>
      </w:r>
      <w:r>
        <w:rPr>
          <w:rFonts w:ascii="Times New Roman" w:hAnsi="Times New Roman"/>
          <w:sz w:val="28"/>
          <w:szCs w:val="28"/>
          <w:lang w:bidi="ar-SA"/>
        </w:rPr>
        <w:t xml:space="preserve"> Е.И. (2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lastRenderedPageBreak/>
        <w:t xml:space="preserve">7. </w:t>
      </w:r>
      <w:r w:rsidRPr="00A72034">
        <w:rPr>
          <w:rFonts w:ascii="Times New Roman" w:hAnsi="Times New Roman"/>
          <w:sz w:val="28"/>
          <w:szCs w:val="28"/>
          <w:lang w:bidi="ar-SA"/>
        </w:rPr>
        <w:t>Изучение состояния зоопланктона Иркутского водохранилища и внедрение полученных результатов в школьный курс биологии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72034">
        <w:rPr>
          <w:rFonts w:ascii="Times New Roman" w:hAnsi="Times New Roman"/>
          <w:sz w:val="28"/>
          <w:szCs w:val="28"/>
          <w:lang w:bidi="ar-SA"/>
        </w:rPr>
        <w:t>Жукова</w:t>
      </w:r>
      <w:r>
        <w:rPr>
          <w:rFonts w:ascii="Times New Roman" w:hAnsi="Times New Roman"/>
          <w:sz w:val="28"/>
          <w:szCs w:val="28"/>
          <w:lang w:bidi="ar-SA"/>
        </w:rPr>
        <w:t xml:space="preserve"> М.Е.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</w:t>
      </w:r>
      <w:r w:rsidRPr="00A72034">
        <w:rPr>
          <w:rFonts w:ascii="Times New Roman" w:hAnsi="Times New Roman"/>
          <w:sz w:val="28"/>
          <w:szCs w:val="28"/>
          <w:lang w:bidi="ar-SA"/>
        </w:rPr>
        <w:t>с.н.с. ЛИН СО РАН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A72034">
        <w:rPr>
          <w:rFonts w:ascii="Times New Roman" w:hAnsi="Times New Roman"/>
          <w:sz w:val="28"/>
          <w:szCs w:val="28"/>
          <w:lang w:bidi="ar-SA"/>
        </w:rPr>
        <w:t xml:space="preserve">Шевелева </w:t>
      </w:r>
      <w:r>
        <w:rPr>
          <w:rFonts w:ascii="Times New Roman" w:hAnsi="Times New Roman"/>
          <w:sz w:val="28"/>
          <w:szCs w:val="28"/>
          <w:lang w:bidi="ar-SA"/>
        </w:rPr>
        <w:t>Н.Г.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8. </w:t>
      </w:r>
      <w:r w:rsidRPr="00A72034">
        <w:rPr>
          <w:rFonts w:ascii="Times New Roman" w:hAnsi="Times New Roman"/>
          <w:sz w:val="28"/>
          <w:szCs w:val="28"/>
          <w:lang w:bidi="ar-SA"/>
        </w:rPr>
        <w:t xml:space="preserve">Вредители леса дельты р. </w:t>
      </w:r>
      <w:proofErr w:type="spellStart"/>
      <w:r w:rsidRPr="00A72034">
        <w:rPr>
          <w:rFonts w:ascii="Times New Roman" w:hAnsi="Times New Roman"/>
          <w:sz w:val="28"/>
          <w:szCs w:val="28"/>
          <w:lang w:bidi="ar-SA"/>
        </w:rPr>
        <w:t>Голоустная</w:t>
      </w:r>
      <w:proofErr w:type="spellEnd"/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72034">
        <w:rPr>
          <w:rFonts w:ascii="Times New Roman" w:hAnsi="Times New Roman"/>
          <w:sz w:val="28"/>
          <w:szCs w:val="28"/>
          <w:lang w:bidi="ar-SA"/>
        </w:rPr>
        <w:t>Кретова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Е.А. (4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29486A" w:rsidRDefault="002049B5" w:rsidP="002049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физики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Физики, методики ее преподавания и профессионального обучения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DE7236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049B5">
        <w:rPr>
          <w:rFonts w:ascii="Times New Roman" w:hAnsi="Times New Roman"/>
          <w:b/>
          <w:sz w:val="28"/>
          <w:szCs w:val="28"/>
        </w:rPr>
        <w:t>апреля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hAnsi="Times New Roman"/>
          <w:b/>
          <w:sz w:val="28"/>
          <w:szCs w:val="28"/>
        </w:rPr>
        <w:t>12.00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220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="00C30209">
        <w:rPr>
          <w:rFonts w:ascii="Times New Roman" w:hAnsi="Times New Roman"/>
          <w:sz w:val="28"/>
          <w:szCs w:val="28"/>
          <w:lang w:bidi="ar-SA"/>
        </w:rPr>
        <w:t>Моисеев А.А</w:t>
      </w:r>
      <w:r w:rsidR="00C30209" w:rsidRPr="00F21559">
        <w:rPr>
          <w:rFonts w:ascii="Times New Roman" w:hAnsi="Times New Roman"/>
          <w:sz w:val="28"/>
          <w:szCs w:val="28"/>
          <w:lang w:bidi="ar-SA"/>
        </w:rPr>
        <w:t>.</w:t>
      </w:r>
    </w:p>
    <w:p w:rsidR="00CB504B" w:rsidRDefault="00CB504B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879" w:rsidRDefault="00F12879" w:rsidP="00F1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12879">
        <w:rPr>
          <w:rFonts w:ascii="Times New Roman" w:hAnsi="Times New Roman"/>
          <w:sz w:val="28"/>
          <w:szCs w:val="28"/>
        </w:rPr>
        <w:t>Использование нейронных сетей при обучении физике в школе</w:t>
      </w:r>
    </w:p>
    <w:p w:rsidR="00F12879" w:rsidRDefault="00F12879" w:rsidP="00F1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879">
        <w:rPr>
          <w:rFonts w:ascii="Times New Roman" w:hAnsi="Times New Roman"/>
          <w:sz w:val="28"/>
          <w:szCs w:val="28"/>
        </w:rPr>
        <w:t>Баева</w:t>
      </w:r>
      <w:r>
        <w:rPr>
          <w:rFonts w:ascii="Times New Roman" w:hAnsi="Times New Roman"/>
          <w:sz w:val="28"/>
          <w:szCs w:val="28"/>
        </w:rPr>
        <w:t xml:space="preserve"> Ю.С.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 w:rsidRPr="00F12879">
        <w:rPr>
          <w:rFonts w:ascii="Times New Roman" w:hAnsi="Times New Roman"/>
          <w:sz w:val="28"/>
          <w:szCs w:val="28"/>
          <w:lang w:bidi="ar-SA"/>
        </w:rPr>
        <w:t>Букреев</w:t>
      </w:r>
      <w:proofErr w:type="spellEnd"/>
      <w:r w:rsidRPr="00F12879">
        <w:rPr>
          <w:rFonts w:ascii="Times New Roman" w:hAnsi="Times New Roman"/>
          <w:sz w:val="28"/>
          <w:szCs w:val="28"/>
          <w:lang w:bidi="ar-SA"/>
        </w:rPr>
        <w:t xml:space="preserve"> Д.А.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F12879">
        <w:rPr>
          <w:rFonts w:ascii="Times New Roman" w:hAnsi="Times New Roman"/>
          <w:sz w:val="28"/>
          <w:szCs w:val="28"/>
          <w:lang w:bidi="ar-SA"/>
        </w:rPr>
        <w:t>Виртуальные лабораторные работы на уроках физики в основной школе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Карпов</w:t>
      </w:r>
      <w:r>
        <w:rPr>
          <w:rFonts w:ascii="Times New Roman" w:hAnsi="Times New Roman"/>
          <w:sz w:val="28"/>
          <w:szCs w:val="28"/>
          <w:lang w:bidi="ar-SA"/>
        </w:rPr>
        <w:t xml:space="preserve"> В.Е.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F12879">
        <w:rPr>
          <w:rFonts w:ascii="Times New Roman" w:hAnsi="Times New Roman"/>
          <w:sz w:val="28"/>
          <w:szCs w:val="28"/>
          <w:lang w:bidi="ar-SA"/>
        </w:rPr>
        <w:t>Цифровой дидактический инструментарий учителя физики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Козлова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Моисеев А.А.</w:t>
      </w:r>
    </w:p>
    <w:p w:rsidR="00652D0A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Формирование у обучающихся умения определять погрешность физических измерений на уровне основного общего образования</w:t>
      </w:r>
    </w:p>
    <w:p w:rsidR="00F12879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Степанова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А.А. (5 курс)</w:t>
      </w:r>
    </w:p>
    <w:p w:rsidR="00F12879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Павлова М.С.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5.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Экспериментальные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видеозадачи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 физике на уровнях общего образования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Соловьева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С.А.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Ковалева Н.П.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6.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Универсальный демонстрационный измерительный прибор на платформе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Arduino</w:t>
      </w:r>
      <w:proofErr w:type="spellEnd"/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Популовская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А.Х.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P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F12879">
        <w:rPr>
          <w:rFonts w:ascii="Times New Roman" w:hAnsi="Times New Roman"/>
          <w:sz w:val="28"/>
          <w:szCs w:val="28"/>
          <w:lang w:bidi="ar-SA"/>
        </w:rPr>
        <w:t>Развитие патриотических качеств учащихся посредством включения в урок физики биографий советских и российских учёных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Фомичова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А.С.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А.В.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8.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Тепловизор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учебном физическом эксперименте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Швыдкий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Д.В.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доцент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Семиров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А.В.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9.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Физические и математические основы компьютерной рен</w:t>
      </w:r>
      <w:r w:rsidR="004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геновской томографии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Ободенко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Г.Е. (1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Моисеев А.А.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10.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Виртуальный лабораторный практикум по цифровой электронике для среднего профессионального образования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Андреева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С.М. (1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11.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Дидактическое сопровождение темы «Физические основы аддитивных технологий»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Вдовина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Л.В. (2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Ковалева Н.П.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12. </w:t>
      </w:r>
      <w:r w:rsidR="003E0B79"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Демонстрационный физический эксперимент как средство профессионализации на уровне среднего профессионального образования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Д.С. (3 курс)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Моисеев А.А.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13. </w:t>
      </w: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эмулятора GNS3 на лабораторных работах по дисциплине «Компьютерные сети» в организациях среднего профессионального образования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Сгибнева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Н.И. (4 курс)</w:t>
      </w:r>
    </w:p>
    <w:p w:rsidR="003E0B79" w:rsidRPr="00F128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доцент </w:t>
      </w:r>
      <w:proofErr w:type="spellStart"/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Букреев</w:t>
      </w:r>
      <w:proofErr w:type="spellEnd"/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CB504B" w:rsidRDefault="00CB504B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C30209" w:rsidRPr="00C30209" w:rsidRDefault="00DE7236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25</w:t>
      </w:r>
      <w:r w:rsidR="00C30209"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апреля, 14.00</w:t>
      </w:r>
    </w:p>
    <w:p w:rsidR="00C30209" w:rsidRPr="00C30209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30209" w:rsidRDefault="00C30209" w:rsidP="00CB504B">
      <w:pPr>
        <w:pStyle w:val="a3"/>
        <w:tabs>
          <w:tab w:val="left" w:pos="851"/>
        </w:tabs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Выступление победителей секционных заседаний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C30209" w:rsidRPr="000C15E6" w:rsidRDefault="00C30209" w:rsidP="00CB504B">
      <w:pPr>
        <w:pStyle w:val="a3"/>
        <w:tabs>
          <w:tab w:val="left" w:pos="851"/>
        </w:tabs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Подведение итогов Дней науки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C30209" w:rsidRPr="002049B5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sectPr w:rsidR="00C30209" w:rsidRPr="002049B5" w:rsidSect="00074C14">
      <w:pgSz w:w="11906" w:h="16838"/>
      <w:pgMar w:top="1134" w:right="70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BA" w:rsidRDefault="00EF72BA" w:rsidP="00866D48">
      <w:pPr>
        <w:spacing w:after="0" w:line="240" w:lineRule="auto"/>
      </w:pPr>
      <w:r>
        <w:separator/>
      </w:r>
    </w:p>
  </w:endnote>
  <w:endnote w:type="continuationSeparator" w:id="0">
    <w:p w:rsidR="00EF72BA" w:rsidRDefault="00EF72BA" w:rsidP="008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BA" w:rsidRDefault="00EF72BA" w:rsidP="00866D48">
      <w:pPr>
        <w:spacing w:after="0" w:line="240" w:lineRule="auto"/>
      </w:pPr>
      <w:r>
        <w:separator/>
      </w:r>
    </w:p>
  </w:footnote>
  <w:footnote w:type="continuationSeparator" w:id="0">
    <w:p w:rsidR="00EF72BA" w:rsidRDefault="00EF72BA" w:rsidP="008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91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2FC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41C4"/>
    <w:multiLevelType w:val="hybridMultilevel"/>
    <w:tmpl w:val="932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464A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529D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1ADE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18A6"/>
    <w:multiLevelType w:val="hybridMultilevel"/>
    <w:tmpl w:val="932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66B1E"/>
    <w:multiLevelType w:val="hybridMultilevel"/>
    <w:tmpl w:val="D920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33706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31762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7002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46AAF"/>
    <w:multiLevelType w:val="hybridMultilevel"/>
    <w:tmpl w:val="A0A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C6"/>
    <w:rsid w:val="000030FB"/>
    <w:rsid w:val="00013BFC"/>
    <w:rsid w:val="00013E7F"/>
    <w:rsid w:val="00015801"/>
    <w:rsid w:val="000429E0"/>
    <w:rsid w:val="0004765B"/>
    <w:rsid w:val="000516C4"/>
    <w:rsid w:val="00052102"/>
    <w:rsid w:val="00053805"/>
    <w:rsid w:val="00054321"/>
    <w:rsid w:val="00056A32"/>
    <w:rsid w:val="00067C30"/>
    <w:rsid w:val="0007311D"/>
    <w:rsid w:val="000741E9"/>
    <w:rsid w:val="00074C14"/>
    <w:rsid w:val="00075FC6"/>
    <w:rsid w:val="000816AA"/>
    <w:rsid w:val="00083BFA"/>
    <w:rsid w:val="0008523A"/>
    <w:rsid w:val="00091F19"/>
    <w:rsid w:val="000B6015"/>
    <w:rsid w:val="000B655F"/>
    <w:rsid w:val="000C15E6"/>
    <w:rsid w:val="000C5297"/>
    <w:rsid w:val="000C7F6A"/>
    <w:rsid w:val="000D2CB9"/>
    <w:rsid w:val="000D3958"/>
    <w:rsid w:val="000D4A19"/>
    <w:rsid w:val="000F3AF6"/>
    <w:rsid w:val="000F445E"/>
    <w:rsid w:val="00101D39"/>
    <w:rsid w:val="0010358C"/>
    <w:rsid w:val="00107FD2"/>
    <w:rsid w:val="00116EE9"/>
    <w:rsid w:val="00121C9F"/>
    <w:rsid w:val="001230CF"/>
    <w:rsid w:val="001253AC"/>
    <w:rsid w:val="001300A9"/>
    <w:rsid w:val="0013256A"/>
    <w:rsid w:val="0013583C"/>
    <w:rsid w:val="00136A4D"/>
    <w:rsid w:val="00140CE5"/>
    <w:rsid w:val="0014239C"/>
    <w:rsid w:val="00142BFC"/>
    <w:rsid w:val="00146722"/>
    <w:rsid w:val="001476AD"/>
    <w:rsid w:val="00160DA7"/>
    <w:rsid w:val="00162BEB"/>
    <w:rsid w:val="00170513"/>
    <w:rsid w:val="001722D2"/>
    <w:rsid w:val="001778D5"/>
    <w:rsid w:val="0018264B"/>
    <w:rsid w:val="0018453F"/>
    <w:rsid w:val="001913C7"/>
    <w:rsid w:val="001916A5"/>
    <w:rsid w:val="001949AC"/>
    <w:rsid w:val="00196089"/>
    <w:rsid w:val="001A17E6"/>
    <w:rsid w:val="001A74A4"/>
    <w:rsid w:val="001B5B53"/>
    <w:rsid w:val="001D4822"/>
    <w:rsid w:val="001D64DC"/>
    <w:rsid w:val="001E078D"/>
    <w:rsid w:val="001F1285"/>
    <w:rsid w:val="001F1B1F"/>
    <w:rsid w:val="00200BD7"/>
    <w:rsid w:val="00202E44"/>
    <w:rsid w:val="00203634"/>
    <w:rsid w:val="002049B5"/>
    <w:rsid w:val="00215B1F"/>
    <w:rsid w:val="002258D8"/>
    <w:rsid w:val="002311F2"/>
    <w:rsid w:val="00236DC0"/>
    <w:rsid w:val="00237D81"/>
    <w:rsid w:val="0024362B"/>
    <w:rsid w:val="002449EF"/>
    <w:rsid w:val="00244FF7"/>
    <w:rsid w:val="002466EB"/>
    <w:rsid w:val="00253071"/>
    <w:rsid w:val="00255D34"/>
    <w:rsid w:val="00257F27"/>
    <w:rsid w:val="0027057B"/>
    <w:rsid w:val="00272DA8"/>
    <w:rsid w:val="00273008"/>
    <w:rsid w:val="002745DC"/>
    <w:rsid w:val="0028028F"/>
    <w:rsid w:val="00280564"/>
    <w:rsid w:val="00282DCF"/>
    <w:rsid w:val="00287DE1"/>
    <w:rsid w:val="002911CE"/>
    <w:rsid w:val="002918B7"/>
    <w:rsid w:val="00291FF8"/>
    <w:rsid w:val="00294534"/>
    <w:rsid w:val="00294586"/>
    <w:rsid w:val="0029486A"/>
    <w:rsid w:val="00297E0D"/>
    <w:rsid w:val="002A3C96"/>
    <w:rsid w:val="002A52EC"/>
    <w:rsid w:val="002B40AD"/>
    <w:rsid w:val="002B71AA"/>
    <w:rsid w:val="002C3077"/>
    <w:rsid w:val="002C3153"/>
    <w:rsid w:val="002C57EB"/>
    <w:rsid w:val="002C7D70"/>
    <w:rsid w:val="002D61DC"/>
    <w:rsid w:val="002E4DC5"/>
    <w:rsid w:val="002E6788"/>
    <w:rsid w:val="002E6E14"/>
    <w:rsid w:val="002E7AA1"/>
    <w:rsid w:val="002F38FA"/>
    <w:rsid w:val="002F53F7"/>
    <w:rsid w:val="00302A65"/>
    <w:rsid w:val="00305CEA"/>
    <w:rsid w:val="00310848"/>
    <w:rsid w:val="00316BA9"/>
    <w:rsid w:val="00317C97"/>
    <w:rsid w:val="00322181"/>
    <w:rsid w:val="00322A1E"/>
    <w:rsid w:val="00323F97"/>
    <w:rsid w:val="00331D0B"/>
    <w:rsid w:val="0033477F"/>
    <w:rsid w:val="00334A4D"/>
    <w:rsid w:val="0034540B"/>
    <w:rsid w:val="003475F0"/>
    <w:rsid w:val="00355E90"/>
    <w:rsid w:val="0035792A"/>
    <w:rsid w:val="00366475"/>
    <w:rsid w:val="003763AC"/>
    <w:rsid w:val="0038301D"/>
    <w:rsid w:val="00387774"/>
    <w:rsid w:val="00391A97"/>
    <w:rsid w:val="003B05F7"/>
    <w:rsid w:val="003B2334"/>
    <w:rsid w:val="003B3BBF"/>
    <w:rsid w:val="003B5CA9"/>
    <w:rsid w:val="003B662E"/>
    <w:rsid w:val="003B7DBD"/>
    <w:rsid w:val="003C5ECD"/>
    <w:rsid w:val="003D2B52"/>
    <w:rsid w:val="003D6059"/>
    <w:rsid w:val="003E0B79"/>
    <w:rsid w:val="003E38ED"/>
    <w:rsid w:val="003E5E84"/>
    <w:rsid w:val="003E6B69"/>
    <w:rsid w:val="003F0A9E"/>
    <w:rsid w:val="003F4A90"/>
    <w:rsid w:val="0040194F"/>
    <w:rsid w:val="00401DC5"/>
    <w:rsid w:val="004056C2"/>
    <w:rsid w:val="00405856"/>
    <w:rsid w:val="0041476D"/>
    <w:rsid w:val="00415701"/>
    <w:rsid w:val="00417389"/>
    <w:rsid w:val="00421329"/>
    <w:rsid w:val="004230F6"/>
    <w:rsid w:val="00435F69"/>
    <w:rsid w:val="0043630E"/>
    <w:rsid w:val="00442603"/>
    <w:rsid w:val="004464EF"/>
    <w:rsid w:val="00446EB6"/>
    <w:rsid w:val="00451511"/>
    <w:rsid w:val="00454F19"/>
    <w:rsid w:val="00456F63"/>
    <w:rsid w:val="00471C5C"/>
    <w:rsid w:val="00482466"/>
    <w:rsid w:val="004846D8"/>
    <w:rsid w:val="00486997"/>
    <w:rsid w:val="00492C65"/>
    <w:rsid w:val="00495651"/>
    <w:rsid w:val="00496617"/>
    <w:rsid w:val="004A70A6"/>
    <w:rsid w:val="004B1D1B"/>
    <w:rsid w:val="004B4161"/>
    <w:rsid w:val="004B63EC"/>
    <w:rsid w:val="004C1B84"/>
    <w:rsid w:val="004C3408"/>
    <w:rsid w:val="004C3FC0"/>
    <w:rsid w:val="004D17BC"/>
    <w:rsid w:val="004D18A7"/>
    <w:rsid w:val="004D18F4"/>
    <w:rsid w:val="004D2D98"/>
    <w:rsid w:val="004E2467"/>
    <w:rsid w:val="004E2A52"/>
    <w:rsid w:val="004E4C6C"/>
    <w:rsid w:val="004E62A9"/>
    <w:rsid w:val="004F439B"/>
    <w:rsid w:val="004F490D"/>
    <w:rsid w:val="00502B52"/>
    <w:rsid w:val="0050425F"/>
    <w:rsid w:val="00504A5B"/>
    <w:rsid w:val="00507A66"/>
    <w:rsid w:val="00511C33"/>
    <w:rsid w:val="00513300"/>
    <w:rsid w:val="00523DF5"/>
    <w:rsid w:val="00524FC0"/>
    <w:rsid w:val="0053221B"/>
    <w:rsid w:val="00533329"/>
    <w:rsid w:val="005353A5"/>
    <w:rsid w:val="00540712"/>
    <w:rsid w:val="00541C97"/>
    <w:rsid w:val="00544448"/>
    <w:rsid w:val="00544E28"/>
    <w:rsid w:val="005537D8"/>
    <w:rsid w:val="00586A33"/>
    <w:rsid w:val="00590B44"/>
    <w:rsid w:val="005964FE"/>
    <w:rsid w:val="005A10CB"/>
    <w:rsid w:val="005A70A8"/>
    <w:rsid w:val="005B4DCE"/>
    <w:rsid w:val="005B767D"/>
    <w:rsid w:val="005C0A05"/>
    <w:rsid w:val="005C134B"/>
    <w:rsid w:val="005C50DC"/>
    <w:rsid w:val="005D607C"/>
    <w:rsid w:val="005D624F"/>
    <w:rsid w:val="005D7842"/>
    <w:rsid w:val="005D7A64"/>
    <w:rsid w:val="005E71D9"/>
    <w:rsid w:val="005F2446"/>
    <w:rsid w:val="005F56C7"/>
    <w:rsid w:val="00600C39"/>
    <w:rsid w:val="00601141"/>
    <w:rsid w:val="00607718"/>
    <w:rsid w:val="0060774D"/>
    <w:rsid w:val="0061011C"/>
    <w:rsid w:val="00611625"/>
    <w:rsid w:val="006116FE"/>
    <w:rsid w:val="00612F75"/>
    <w:rsid w:val="00614539"/>
    <w:rsid w:val="00615C3D"/>
    <w:rsid w:val="006219CF"/>
    <w:rsid w:val="00622F5B"/>
    <w:rsid w:val="00623D76"/>
    <w:rsid w:val="0062494A"/>
    <w:rsid w:val="006310FF"/>
    <w:rsid w:val="00636214"/>
    <w:rsid w:val="006442B0"/>
    <w:rsid w:val="006460E5"/>
    <w:rsid w:val="006506FE"/>
    <w:rsid w:val="00651B12"/>
    <w:rsid w:val="00651CBA"/>
    <w:rsid w:val="00652D0A"/>
    <w:rsid w:val="00654B63"/>
    <w:rsid w:val="00654F07"/>
    <w:rsid w:val="0065593E"/>
    <w:rsid w:val="006601DB"/>
    <w:rsid w:val="006604DF"/>
    <w:rsid w:val="00666E56"/>
    <w:rsid w:val="00671020"/>
    <w:rsid w:val="00672798"/>
    <w:rsid w:val="0068087E"/>
    <w:rsid w:val="0068126B"/>
    <w:rsid w:val="00683491"/>
    <w:rsid w:val="00683FDE"/>
    <w:rsid w:val="00684811"/>
    <w:rsid w:val="006853D7"/>
    <w:rsid w:val="00692C87"/>
    <w:rsid w:val="00692D4A"/>
    <w:rsid w:val="00695474"/>
    <w:rsid w:val="00695F23"/>
    <w:rsid w:val="006A5F23"/>
    <w:rsid w:val="006B0516"/>
    <w:rsid w:val="006B43A2"/>
    <w:rsid w:val="006B49EC"/>
    <w:rsid w:val="006B7E43"/>
    <w:rsid w:val="006C349C"/>
    <w:rsid w:val="006C3DB0"/>
    <w:rsid w:val="006D0624"/>
    <w:rsid w:val="006D293C"/>
    <w:rsid w:val="006D46F5"/>
    <w:rsid w:val="006D7068"/>
    <w:rsid w:val="006E6CF4"/>
    <w:rsid w:val="006F6CF3"/>
    <w:rsid w:val="006F7DC2"/>
    <w:rsid w:val="00713E89"/>
    <w:rsid w:val="007143FD"/>
    <w:rsid w:val="00716347"/>
    <w:rsid w:val="00720245"/>
    <w:rsid w:val="00722B1B"/>
    <w:rsid w:val="00724DA5"/>
    <w:rsid w:val="007274B2"/>
    <w:rsid w:val="00734F70"/>
    <w:rsid w:val="00740275"/>
    <w:rsid w:val="007406FC"/>
    <w:rsid w:val="00740826"/>
    <w:rsid w:val="00741F69"/>
    <w:rsid w:val="007442CC"/>
    <w:rsid w:val="00747C93"/>
    <w:rsid w:val="00747D69"/>
    <w:rsid w:val="00750073"/>
    <w:rsid w:val="00752F64"/>
    <w:rsid w:val="00754E05"/>
    <w:rsid w:val="0075655B"/>
    <w:rsid w:val="00760ADF"/>
    <w:rsid w:val="00761081"/>
    <w:rsid w:val="00766C87"/>
    <w:rsid w:val="007725B5"/>
    <w:rsid w:val="00776FB3"/>
    <w:rsid w:val="0078252C"/>
    <w:rsid w:val="00782ED6"/>
    <w:rsid w:val="007857BE"/>
    <w:rsid w:val="0079367A"/>
    <w:rsid w:val="00793F0E"/>
    <w:rsid w:val="00794714"/>
    <w:rsid w:val="007A505A"/>
    <w:rsid w:val="007A71B0"/>
    <w:rsid w:val="007B4DCC"/>
    <w:rsid w:val="007B5DC5"/>
    <w:rsid w:val="007C25A7"/>
    <w:rsid w:val="007C4D59"/>
    <w:rsid w:val="007C5D43"/>
    <w:rsid w:val="007C76BA"/>
    <w:rsid w:val="007D0264"/>
    <w:rsid w:val="007D041C"/>
    <w:rsid w:val="007D35C6"/>
    <w:rsid w:val="007D4EF5"/>
    <w:rsid w:val="007E6110"/>
    <w:rsid w:val="007F1DFA"/>
    <w:rsid w:val="007F48DE"/>
    <w:rsid w:val="00800580"/>
    <w:rsid w:val="0080750B"/>
    <w:rsid w:val="0081353B"/>
    <w:rsid w:val="00813EA9"/>
    <w:rsid w:val="00821822"/>
    <w:rsid w:val="008231B0"/>
    <w:rsid w:val="0082546B"/>
    <w:rsid w:val="00837608"/>
    <w:rsid w:val="0084369C"/>
    <w:rsid w:val="00844792"/>
    <w:rsid w:val="0085381B"/>
    <w:rsid w:val="00856C62"/>
    <w:rsid w:val="00863E53"/>
    <w:rsid w:val="00865588"/>
    <w:rsid w:val="00865BFC"/>
    <w:rsid w:val="00866D48"/>
    <w:rsid w:val="00872B39"/>
    <w:rsid w:val="008839EE"/>
    <w:rsid w:val="008974D6"/>
    <w:rsid w:val="008A095F"/>
    <w:rsid w:val="008B5B42"/>
    <w:rsid w:val="008C5BE5"/>
    <w:rsid w:val="008C5FF7"/>
    <w:rsid w:val="008C6297"/>
    <w:rsid w:val="008D0E38"/>
    <w:rsid w:val="008E629D"/>
    <w:rsid w:val="008F49B9"/>
    <w:rsid w:val="00902FA4"/>
    <w:rsid w:val="0090651F"/>
    <w:rsid w:val="00911B5E"/>
    <w:rsid w:val="0091434B"/>
    <w:rsid w:val="00917C94"/>
    <w:rsid w:val="00934F95"/>
    <w:rsid w:val="00945FAC"/>
    <w:rsid w:val="00946AF1"/>
    <w:rsid w:val="00950C61"/>
    <w:rsid w:val="00952380"/>
    <w:rsid w:val="00961E8F"/>
    <w:rsid w:val="009657E8"/>
    <w:rsid w:val="009667D0"/>
    <w:rsid w:val="009766E5"/>
    <w:rsid w:val="00977CA5"/>
    <w:rsid w:val="00983DA2"/>
    <w:rsid w:val="00995AEF"/>
    <w:rsid w:val="009A302E"/>
    <w:rsid w:val="009B6734"/>
    <w:rsid w:val="009B6D71"/>
    <w:rsid w:val="009B7C50"/>
    <w:rsid w:val="009C34ED"/>
    <w:rsid w:val="009D0C89"/>
    <w:rsid w:val="009D1251"/>
    <w:rsid w:val="009E1229"/>
    <w:rsid w:val="009E349E"/>
    <w:rsid w:val="009F4E21"/>
    <w:rsid w:val="00A027D7"/>
    <w:rsid w:val="00A0683D"/>
    <w:rsid w:val="00A12756"/>
    <w:rsid w:val="00A12CE9"/>
    <w:rsid w:val="00A2123C"/>
    <w:rsid w:val="00A21B1D"/>
    <w:rsid w:val="00A3374C"/>
    <w:rsid w:val="00A42F2A"/>
    <w:rsid w:val="00A433FB"/>
    <w:rsid w:val="00A43632"/>
    <w:rsid w:val="00A47BE4"/>
    <w:rsid w:val="00A51ED4"/>
    <w:rsid w:val="00A53338"/>
    <w:rsid w:val="00A53416"/>
    <w:rsid w:val="00A56CDA"/>
    <w:rsid w:val="00A646AC"/>
    <w:rsid w:val="00A71B3B"/>
    <w:rsid w:val="00A72034"/>
    <w:rsid w:val="00A7314C"/>
    <w:rsid w:val="00A751FE"/>
    <w:rsid w:val="00A95747"/>
    <w:rsid w:val="00A97AD3"/>
    <w:rsid w:val="00AA22C9"/>
    <w:rsid w:val="00AA7707"/>
    <w:rsid w:val="00AB0B30"/>
    <w:rsid w:val="00AC2927"/>
    <w:rsid w:val="00AD1A06"/>
    <w:rsid w:val="00AD7A8F"/>
    <w:rsid w:val="00AE0A4A"/>
    <w:rsid w:val="00AE4BE1"/>
    <w:rsid w:val="00AF4F7D"/>
    <w:rsid w:val="00B03E7A"/>
    <w:rsid w:val="00B042B1"/>
    <w:rsid w:val="00B0528D"/>
    <w:rsid w:val="00B15541"/>
    <w:rsid w:val="00B23665"/>
    <w:rsid w:val="00B269FA"/>
    <w:rsid w:val="00B355A2"/>
    <w:rsid w:val="00B35C23"/>
    <w:rsid w:val="00B3602D"/>
    <w:rsid w:val="00B4059D"/>
    <w:rsid w:val="00B422C5"/>
    <w:rsid w:val="00B464F1"/>
    <w:rsid w:val="00B51705"/>
    <w:rsid w:val="00B61155"/>
    <w:rsid w:val="00B6655A"/>
    <w:rsid w:val="00B668F4"/>
    <w:rsid w:val="00B7287E"/>
    <w:rsid w:val="00B86E2E"/>
    <w:rsid w:val="00B9103E"/>
    <w:rsid w:val="00B92036"/>
    <w:rsid w:val="00B94CFB"/>
    <w:rsid w:val="00B96A3F"/>
    <w:rsid w:val="00BA0AA6"/>
    <w:rsid w:val="00BA2C83"/>
    <w:rsid w:val="00BA3667"/>
    <w:rsid w:val="00BB6C4F"/>
    <w:rsid w:val="00BC4CEE"/>
    <w:rsid w:val="00BD19EE"/>
    <w:rsid w:val="00BD3E55"/>
    <w:rsid w:val="00BD4189"/>
    <w:rsid w:val="00BD482D"/>
    <w:rsid w:val="00BD5068"/>
    <w:rsid w:val="00BD5069"/>
    <w:rsid w:val="00BE7653"/>
    <w:rsid w:val="00BF3484"/>
    <w:rsid w:val="00C03419"/>
    <w:rsid w:val="00C038EE"/>
    <w:rsid w:val="00C05740"/>
    <w:rsid w:val="00C07852"/>
    <w:rsid w:val="00C109CF"/>
    <w:rsid w:val="00C15849"/>
    <w:rsid w:val="00C30209"/>
    <w:rsid w:val="00C31D66"/>
    <w:rsid w:val="00C35F15"/>
    <w:rsid w:val="00C42E84"/>
    <w:rsid w:val="00C450CC"/>
    <w:rsid w:val="00C5535E"/>
    <w:rsid w:val="00C57CF0"/>
    <w:rsid w:val="00C75A46"/>
    <w:rsid w:val="00C800DF"/>
    <w:rsid w:val="00C90A19"/>
    <w:rsid w:val="00C91E7E"/>
    <w:rsid w:val="00C92BD4"/>
    <w:rsid w:val="00CA24FB"/>
    <w:rsid w:val="00CA457D"/>
    <w:rsid w:val="00CA72F6"/>
    <w:rsid w:val="00CA7B77"/>
    <w:rsid w:val="00CB069E"/>
    <w:rsid w:val="00CB30FC"/>
    <w:rsid w:val="00CB504B"/>
    <w:rsid w:val="00CB6D8C"/>
    <w:rsid w:val="00CC18EE"/>
    <w:rsid w:val="00CC37D7"/>
    <w:rsid w:val="00CC4C5F"/>
    <w:rsid w:val="00CD0CD2"/>
    <w:rsid w:val="00CD178B"/>
    <w:rsid w:val="00CD1CFA"/>
    <w:rsid w:val="00CD2336"/>
    <w:rsid w:val="00CD351C"/>
    <w:rsid w:val="00CD7FA2"/>
    <w:rsid w:val="00CF5125"/>
    <w:rsid w:val="00CF6BD2"/>
    <w:rsid w:val="00CF739F"/>
    <w:rsid w:val="00D031B8"/>
    <w:rsid w:val="00D0433D"/>
    <w:rsid w:val="00D05844"/>
    <w:rsid w:val="00D05BC4"/>
    <w:rsid w:val="00D16062"/>
    <w:rsid w:val="00D1682D"/>
    <w:rsid w:val="00D30226"/>
    <w:rsid w:val="00D3039D"/>
    <w:rsid w:val="00D32493"/>
    <w:rsid w:val="00D34466"/>
    <w:rsid w:val="00D460CB"/>
    <w:rsid w:val="00D46329"/>
    <w:rsid w:val="00D543AC"/>
    <w:rsid w:val="00D5596C"/>
    <w:rsid w:val="00D60F84"/>
    <w:rsid w:val="00D619E8"/>
    <w:rsid w:val="00D65486"/>
    <w:rsid w:val="00D71C0A"/>
    <w:rsid w:val="00D75CDC"/>
    <w:rsid w:val="00DA2F2B"/>
    <w:rsid w:val="00DB0E81"/>
    <w:rsid w:val="00DB2075"/>
    <w:rsid w:val="00DB48FC"/>
    <w:rsid w:val="00DC6BB7"/>
    <w:rsid w:val="00DD213B"/>
    <w:rsid w:val="00DE0884"/>
    <w:rsid w:val="00DE2460"/>
    <w:rsid w:val="00DE5C1C"/>
    <w:rsid w:val="00DE6A79"/>
    <w:rsid w:val="00DE7236"/>
    <w:rsid w:val="00DE7583"/>
    <w:rsid w:val="00DF3805"/>
    <w:rsid w:val="00DF6EFC"/>
    <w:rsid w:val="00E0026F"/>
    <w:rsid w:val="00E06F13"/>
    <w:rsid w:val="00E12686"/>
    <w:rsid w:val="00E160E0"/>
    <w:rsid w:val="00E20CB3"/>
    <w:rsid w:val="00E22459"/>
    <w:rsid w:val="00E23EC5"/>
    <w:rsid w:val="00E258DD"/>
    <w:rsid w:val="00E26001"/>
    <w:rsid w:val="00E33A74"/>
    <w:rsid w:val="00E40905"/>
    <w:rsid w:val="00E44F8F"/>
    <w:rsid w:val="00E476C7"/>
    <w:rsid w:val="00E52715"/>
    <w:rsid w:val="00E55590"/>
    <w:rsid w:val="00E56DA4"/>
    <w:rsid w:val="00E602D3"/>
    <w:rsid w:val="00E61E54"/>
    <w:rsid w:val="00E71D33"/>
    <w:rsid w:val="00E75724"/>
    <w:rsid w:val="00E81173"/>
    <w:rsid w:val="00E85052"/>
    <w:rsid w:val="00E8757D"/>
    <w:rsid w:val="00E958AC"/>
    <w:rsid w:val="00EA1D3F"/>
    <w:rsid w:val="00EA442C"/>
    <w:rsid w:val="00EA5336"/>
    <w:rsid w:val="00EA6565"/>
    <w:rsid w:val="00EB1397"/>
    <w:rsid w:val="00EB4852"/>
    <w:rsid w:val="00EB7A63"/>
    <w:rsid w:val="00EC4255"/>
    <w:rsid w:val="00ED3F05"/>
    <w:rsid w:val="00ED6F10"/>
    <w:rsid w:val="00ED7831"/>
    <w:rsid w:val="00EE2AC7"/>
    <w:rsid w:val="00EE617C"/>
    <w:rsid w:val="00EE780B"/>
    <w:rsid w:val="00EF225B"/>
    <w:rsid w:val="00EF347A"/>
    <w:rsid w:val="00EF503F"/>
    <w:rsid w:val="00EF62C7"/>
    <w:rsid w:val="00EF72BA"/>
    <w:rsid w:val="00F0082E"/>
    <w:rsid w:val="00F03162"/>
    <w:rsid w:val="00F046FF"/>
    <w:rsid w:val="00F067BA"/>
    <w:rsid w:val="00F12879"/>
    <w:rsid w:val="00F1792D"/>
    <w:rsid w:val="00F21559"/>
    <w:rsid w:val="00F42602"/>
    <w:rsid w:val="00F45360"/>
    <w:rsid w:val="00F52796"/>
    <w:rsid w:val="00F60E01"/>
    <w:rsid w:val="00F63AEA"/>
    <w:rsid w:val="00F6455C"/>
    <w:rsid w:val="00F65403"/>
    <w:rsid w:val="00F75BE4"/>
    <w:rsid w:val="00F76BFE"/>
    <w:rsid w:val="00F81A63"/>
    <w:rsid w:val="00F840AF"/>
    <w:rsid w:val="00FA0D06"/>
    <w:rsid w:val="00FB294B"/>
    <w:rsid w:val="00FB303F"/>
    <w:rsid w:val="00FB7B76"/>
    <w:rsid w:val="00FD1CD8"/>
    <w:rsid w:val="00FD2DEA"/>
    <w:rsid w:val="00FE271F"/>
    <w:rsid w:val="00FE6418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C"/>
  </w:style>
  <w:style w:type="paragraph" w:styleId="1">
    <w:name w:val="heading 1"/>
    <w:basedOn w:val="a"/>
    <w:next w:val="a"/>
    <w:link w:val="10"/>
    <w:uiPriority w:val="9"/>
    <w:qFormat/>
    <w:rsid w:val="00C35F15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paragraph" w:styleId="a8">
    <w:name w:val="No Spacing"/>
    <w:uiPriority w:val="1"/>
    <w:qFormat/>
    <w:rsid w:val="005353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8"/>
  </w:style>
  <w:style w:type="paragraph" w:styleId="ab">
    <w:name w:val="footer"/>
    <w:basedOn w:val="a"/>
    <w:link w:val="ac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8"/>
  </w:style>
  <w:style w:type="character" w:customStyle="1" w:styleId="extended-textshort">
    <w:name w:val="extended-text__short"/>
    <w:basedOn w:val="a0"/>
    <w:rsid w:val="006604DF"/>
  </w:style>
  <w:style w:type="character" w:customStyle="1" w:styleId="layout">
    <w:name w:val="layout"/>
    <w:basedOn w:val="a0"/>
    <w:rsid w:val="006604DF"/>
  </w:style>
  <w:style w:type="character" w:customStyle="1" w:styleId="js-extracted-address">
    <w:name w:val="js-extracted-address"/>
    <w:basedOn w:val="a0"/>
    <w:rsid w:val="00294586"/>
  </w:style>
  <w:style w:type="character" w:customStyle="1" w:styleId="mail-message-map-nobreak">
    <w:name w:val="mail-message-map-nobreak"/>
    <w:basedOn w:val="a0"/>
    <w:rsid w:val="00294586"/>
  </w:style>
  <w:style w:type="paragraph" w:styleId="ad">
    <w:name w:val="Normal (Web)"/>
    <w:basedOn w:val="a"/>
    <w:uiPriority w:val="99"/>
    <w:unhideWhenUsed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29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294586"/>
  </w:style>
  <w:style w:type="character" w:styleId="ae">
    <w:name w:val="Emphasis"/>
    <w:basedOn w:val="a0"/>
    <w:uiPriority w:val="20"/>
    <w:qFormat/>
    <w:rsid w:val="00294586"/>
    <w:rPr>
      <w:i/>
      <w:iCs/>
    </w:rPr>
  </w:style>
  <w:style w:type="paragraph" w:customStyle="1" w:styleId="rmcihmdo">
    <w:name w:val="rmcihmdo"/>
    <w:basedOn w:val="a"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формат Знак Знак Знак Знак Знак Знак Знак Знак"/>
    <w:basedOn w:val="a"/>
    <w:autoRedefine/>
    <w:rsid w:val="0029458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4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F15"/>
    <w:rPr>
      <w:rFonts w:eastAsia="Times New Roman" w:cs="Times New Roman"/>
      <w:caps/>
      <w:sz w:val="36"/>
      <w:szCs w:val="22"/>
      <w:lang w:bidi="ar-SA"/>
    </w:rPr>
  </w:style>
  <w:style w:type="table" w:styleId="af0">
    <w:name w:val="Table Grid"/>
    <w:basedOn w:val="a1"/>
    <w:uiPriority w:val="59"/>
    <w:rsid w:val="00C35F1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35F15"/>
  </w:style>
  <w:style w:type="character" w:styleId="af1">
    <w:name w:val="FollowedHyperlink"/>
    <w:basedOn w:val="a0"/>
    <w:uiPriority w:val="99"/>
    <w:semiHidden/>
    <w:unhideWhenUsed/>
    <w:rsid w:val="00401D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about/faculties/mathema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C7A5-3F6F-49B6-8D8D-9070FF07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Polzovatel</cp:lastModifiedBy>
  <cp:revision>46</cp:revision>
  <cp:lastPrinted>2023-04-06T07:45:00Z</cp:lastPrinted>
  <dcterms:created xsi:type="dcterms:W3CDTF">2024-04-02T09:15:00Z</dcterms:created>
  <dcterms:modified xsi:type="dcterms:W3CDTF">2024-04-23T11:39:00Z</dcterms:modified>
</cp:coreProperties>
</file>