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shd w:val="clear" w:color="auto" w:fill="FFFFFF"/>
        <w:tblCellMar>
          <w:left w:w="0" w:type="dxa"/>
          <w:right w:w="0" w:type="dxa"/>
        </w:tblCellMar>
        <w:tblLook w:val="0000"/>
      </w:tblPr>
      <w:tblGrid>
        <w:gridCol w:w="9355"/>
      </w:tblGrid>
      <w:tr w:rsidR="008178C3" w:rsidRPr="008178C3" w:rsidTr="001F0734">
        <w:trPr>
          <w:trHeight w:val="80"/>
          <w:tblCellSpacing w:w="0" w:type="dxa"/>
          <w:jc w:val="center"/>
        </w:trPr>
        <w:tc>
          <w:tcPr>
            <w:tcW w:w="9355" w:type="dxa"/>
            <w:shd w:val="clear" w:color="auto" w:fill="FFFFFF"/>
            <w:vAlign w:val="center"/>
          </w:tcPr>
          <w:p w:rsidR="008178C3" w:rsidRPr="003648AE" w:rsidRDefault="008178C3" w:rsidP="00196C53">
            <w:pPr>
              <w:pStyle w:val="1"/>
              <w:spacing w:before="0" w:beforeAutospacing="0" w:after="0" w:afterAutospacing="0"/>
              <w:jc w:val="center"/>
              <w:rPr>
                <w:sz w:val="28"/>
                <w:szCs w:val="28"/>
              </w:rPr>
            </w:pPr>
            <w:r w:rsidRPr="003648AE">
              <w:rPr>
                <w:sz w:val="28"/>
                <w:szCs w:val="28"/>
              </w:rPr>
              <w:t>ПОЛОЖЕНИЕ</w:t>
            </w:r>
          </w:p>
          <w:p w:rsidR="008178C3" w:rsidRPr="003648AE" w:rsidRDefault="008178C3" w:rsidP="00196C53">
            <w:pPr>
              <w:pStyle w:val="1"/>
              <w:spacing w:before="0" w:beforeAutospacing="0" w:after="0" w:afterAutospacing="0"/>
              <w:jc w:val="center"/>
              <w:rPr>
                <w:sz w:val="28"/>
                <w:szCs w:val="28"/>
              </w:rPr>
            </w:pPr>
            <w:proofErr w:type="gramStart"/>
            <w:r w:rsidRPr="003648AE">
              <w:rPr>
                <w:sz w:val="28"/>
                <w:szCs w:val="28"/>
              </w:rPr>
              <w:t xml:space="preserve">о Конкурсе психологического эссе среди </w:t>
            </w:r>
            <w:r w:rsidR="00B22D84">
              <w:rPr>
                <w:sz w:val="28"/>
                <w:szCs w:val="28"/>
              </w:rPr>
              <w:t>обучающихся</w:t>
            </w:r>
            <w:r w:rsidRPr="003648AE">
              <w:rPr>
                <w:sz w:val="28"/>
                <w:szCs w:val="28"/>
              </w:rPr>
              <w:t xml:space="preserve"> г.</w:t>
            </w:r>
            <w:r w:rsidR="00196C53">
              <w:rPr>
                <w:sz w:val="28"/>
                <w:szCs w:val="28"/>
              </w:rPr>
              <w:t xml:space="preserve"> </w:t>
            </w:r>
            <w:r w:rsidRPr="003648AE">
              <w:rPr>
                <w:sz w:val="28"/>
                <w:szCs w:val="28"/>
              </w:rPr>
              <w:t>Иркутска и Иркутской области «</w:t>
            </w:r>
            <w:r w:rsidRPr="003648AE">
              <w:rPr>
                <w:color w:val="000000"/>
                <w:sz w:val="28"/>
                <w:szCs w:val="28"/>
                <w:shd w:val="clear" w:color="auto" w:fill="FFFFFF"/>
              </w:rPr>
              <w:t>Смысл жизни в представлениях современной молодежи и молодежи военного времени</w:t>
            </w:r>
            <w:r w:rsidRPr="003648AE">
              <w:rPr>
                <w:sz w:val="28"/>
                <w:szCs w:val="28"/>
              </w:rPr>
              <w:t>»</w:t>
            </w:r>
            <w:proofErr w:type="gramEnd"/>
          </w:p>
          <w:p w:rsidR="008178C3" w:rsidRPr="003648AE" w:rsidRDefault="008178C3" w:rsidP="00196C53">
            <w:pPr>
              <w:pStyle w:val="1"/>
              <w:spacing w:before="0" w:beforeAutospacing="0" w:after="0" w:afterAutospacing="0"/>
              <w:jc w:val="center"/>
              <w:rPr>
                <w:sz w:val="28"/>
                <w:szCs w:val="28"/>
              </w:rPr>
            </w:pPr>
          </w:p>
          <w:p w:rsidR="008178C3" w:rsidRPr="003648AE" w:rsidRDefault="008178C3" w:rsidP="00196C53">
            <w:pPr>
              <w:pStyle w:val="a4"/>
              <w:spacing w:before="0" w:beforeAutospacing="0" w:after="0" w:afterAutospacing="0"/>
              <w:jc w:val="both"/>
              <w:rPr>
                <w:i/>
                <w:iCs/>
                <w:sz w:val="28"/>
                <w:szCs w:val="28"/>
              </w:rPr>
            </w:pPr>
            <w:proofErr w:type="gramStart"/>
            <w:r w:rsidRPr="003648AE">
              <w:rPr>
                <w:i/>
                <w:iCs/>
                <w:sz w:val="28"/>
                <w:szCs w:val="28"/>
              </w:rPr>
              <w:t xml:space="preserve">Настоящее Положение определяет цели и задачи </w:t>
            </w:r>
            <w:r w:rsidRPr="003648AE">
              <w:rPr>
                <w:sz w:val="28"/>
                <w:szCs w:val="28"/>
              </w:rPr>
              <w:t xml:space="preserve">Конкурса психологического эссе среди </w:t>
            </w:r>
            <w:r w:rsidR="00B22D84">
              <w:rPr>
                <w:sz w:val="28"/>
                <w:szCs w:val="28"/>
              </w:rPr>
              <w:t xml:space="preserve">обучающихся </w:t>
            </w:r>
            <w:r w:rsidRPr="003648AE">
              <w:rPr>
                <w:sz w:val="28"/>
                <w:szCs w:val="28"/>
              </w:rPr>
              <w:t xml:space="preserve"> г.</w:t>
            </w:r>
            <w:r w:rsidR="00196C53">
              <w:rPr>
                <w:sz w:val="28"/>
                <w:szCs w:val="28"/>
              </w:rPr>
              <w:t xml:space="preserve"> </w:t>
            </w:r>
            <w:r w:rsidRPr="003648AE">
              <w:rPr>
                <w:sz w:val="28"/>
                <w:szCs w:val="28"/>
              </w:rPr>
              <w:t>Иркутска и Иркутской области «</w:t>
            </w:r>
            <w:r w:rsidRPr="003648AE">
              <w:rPr>
                <w:color w:val="000000"/>
                <w:sz w:val="28"/>
                <w:szCs w:val="28"/>
                <w:shd w:val="clear" w:color="auto" w:fill="FFFFFF"/>
              </w:rPr>
              <w:t>Смысл жизни в представлениях современной молодежи и молодежи военного времени</w:t>
            </w:r>
            <w:r w:rsidRPr="003648AE">
              <w:rPr>
                <w:sz w:val="28"/>
                <w:szCs w:val="28"/>
              </w:rPr>
              <w:t>»</w:t>
            </w:r>
            <w:r w:rsidRPr="003648AE">
              <w:rPr>
                <w:i/>
                <w:iCs/>
                <w:sz w:val="28"/>
                <w:szCs w:val="28"/>
              </w:rPr>
              <w:t xml:space="preserve"> (далее — Конкурс), порядок его организации, проведения, подведения итогов и награждения победителей.</w:t>
            </w:r>
            <w:proofErr w:type="gramEnd"/>
          </w:p>
          <w:p w:rsidR="008178C3" w:rsidRPr="003648AE" w:rsidRDefault="008178C3" w:rsidP="00196C53">
            <w:pPr>
              <w:pStyle w:val="a4"/>
              <w:spacing w:before="0" w:beforeAutospacing="0" w:after="0" w:afterAutospacing="0"/>
              <w:jc w:val="both"/>
              <w:rPr>
                <w:sz w:val="28"/>
                <w:szCs w:val="28"/>
              </w:rPr>
            </w:pPr>
          </w:p>
          <w:p w:rsidR="008178C3" w:rsidRPr="003648AE" w:rsidRDefault="008178C3" w:rsidP="00196C53">
            <w:pPr>
              <w:pStyle w:val="a4"/>
              <w:spacing w:before="0" w:beforeAutospacing="0" w:after="0" w:afterAutospacing="0"/>
              <w:jc w:val="both"/>
              <w:rPr>
                <w:sz w:val="28"/>
                <w:szCs w:val="28"/>
              </w:rPr>
            </w:pPr>
            <w:r w:rsidRPr="003648AE">
              <w:rPr>
                <w:b/>
                <w:bCs/>
                <w:sz w:val="28"/>
                <w:szCs w:val="28"/>
              </w:rPr>
              <w:t>I. Общие положения</w:t>
            </w:r>
          </w:p>
          <w:p w:rsidR="008178C3" w:rsidRPr="003648AE" w:rsidRDefault="008178C3" w:rsidP="00196C53">
            <w:pPr>
              <w:pStyle w:val="a4"/>
              <w:spacing w:before="0" w:beforeAutospacing="0" w:after="0" w:afterAutospacing="0"/>
              <w:jc w:val="both"/>
              <w:rPr>
                <w:sz w:val="28"/>
                <w:szCs w:val="28"/>
              </w:rPr>
            </w:pPr>
            <w:r w:rsidRPr="003648AE">
              <w:rPr>
                <w:sz w:val="28"/>
                <w:szCs w:val="28"/>
              </w:rPr>
              <w:t>1.1. Конкурс проводится кафедрой психологии образования и развития личности Педагогического института Иркутского государственного университета</w:t>
            </w:r>
            <w:r w:rsidRPr="003648AE">
              <w:rPr>
                <w:rStyle w:val="f"/>
                <w:sz w:val="28"/>
                <w:szCs w:val="28"/>
              </w:rPr>
              <w:t xml:space="preserve"> </w:t>
            </w:r>
            <w:r w:rsidRPr="003648AE">
              <w:rPr>
                <w:sz w:val="28"/>
                <w:szCs w:val="28"/>
              </w:rPr>
              <w:t xml:space="preserve"> (далее </w:t>
            </w:r>
            <w:r w:rsidR="00196C53">
              <w:rPr>
                <w:sz w:val="28"/>
                <w:szCs w:val="28"/>
              </w:rPr>
              <w:t>–</w:t>
            </w:r>
            <w:r w:rsidRPr="003648AE">
              <w:rPr>
                <w:sz w:val="28"/>
                <w:szCs w:val="28"/>
              </w:rPr>
              <w:t xml:space="preserve"> ПИ «ИГУ») в период с </w:t>
            </w:r>
            <w:r w:rsidR="00196C53">
              <w:rPr>
                <w:sz w:val="28"/>
                <w:szCs w:val="28"/>
              </w:rPr>
              <w:t>1 марта</w:t>
            </w:r>
            <w:r w:rsidRPr="003648AE">
              <w:rPr>
                <w:sz w:val="28"/>
                <w:szCs w:val="28"/>
              </w:rPr>
              <w:t xml:space="preserve"> по 05 мая 2020 года.</w:t>
            </w:r>
          </w:p>
          <w:p w:rsidR="008178C3" w:rsidRPr="003648AE" w:rsidRDefault="008178C3" w:rsidP="00196C53">
            <w:pPr>
              <w:pStyle w:val="a4"/>
              <w:spacing w:before="0" w:beforeAutospacing="0" w:after="0" w:afterAutospacing="0"/>
              <w:jc w:val="both"/>
              <w:rPr>
                <w:sz w:val="28"/>
                <w:szCs w:val="28"/>
              </w:rPr>
            </w:pPr>
            <w:r w:rsidRPr="003648AE">
              <w:rPr>
                <w:sz w:val="28"/>
                <w:szCs w:val="28"/>
              </w:rPr>
              <w:t>1.2. Конкурс является прак</w:t>
            </w:r>
            <w:r w:rsidR="00163BCF">
              <w:rPr>
                <w:sz w:val="28"/>
                <w:szCs w:val="28"/>
              </w:rPr>
              <w:t>тико-ориентированным</w:t>
            </w:r>
            <w:r w:rsidRPr="003648AE">
              <w:rPr>
                <w:sz w:val="28"/>
                <w:szCs w:val="28"/>
              </w:rPr>
              <w:t xml:space="preserve"> мероприятием, ориентированным на повышение психологической культуры современной молодежи </w:t>
            </w:r>
            <w:proofErr w:type="gramStart"/>
            <w:r w:rsidRPr="003648AE">
              <w:rPr>
                <w:sz w:val="28"/>
                <w:szCs w:val="28"/>
              </w:rPr>
              <w:t>г</w:t>
            </w:r>
            <w:proofErr w:type="gramEnd"/>
            <w:r w:rsidRPr="003648AE">
              <w:rPr>
                <w:sz w:val="28"/>
                <w:szCs w:val="28"/>
              </w:rPr>
              <w:t>.</w:t>
            </w:r>
            <w:r w:rsidR="00196C53">
              <w:rPr>
                <w:sz w:val="28"/>
                <w:szCs w:val="28"/>
              </w:rPr>
              <w:t xml:space="preserve"> </w:t>
            </w:r>
            <w:r w:rsidRPr="003648AE">
              <w:rPr>
                <w:sz w:val="28"/>
                <w:szCs w:val="28"/>
              </w:rPr>
              <w:t>Иркутска и Иркутской области и реализацию е</w:t>
            </w:r>
            <w:r w:rsidR="00196C53">
              <w:rPr>
                <w:sz w:val="28"/>
                <w:szCs w:val="28"/>
              </w:rPr>
              <w:t>ё</w:t>
            </w:r>
            <w:r w:rsidRPr="003648AE">
              <w:rPr>
                <w:sz w:val="28"/>
                <w:szCs w:val="28"/>
              </w:rPr>
              <w:t xml:space="preserve"> творческого потенциала. </w:t>
            </w:r>
          </w:p>
          <w:p w:rsidR="008178C3" w:rsidRPr="003648AE" w:rsidRDefault="008178C3" w:rsidP="00196C53">
            <w:pPr>
              <w:pStyle w:val="a4"/>
              <w:spacing w:before="0" w:beforeAutospacing="0" w:after="0" w:afterAutospacing="0"/>
              <w:jc w:val="both"/>
              <w:rPr>
                <w:sz w:val="28"/>
                <w:szCs w:val="28"/>
              </w:rPr>
            </w:pPr>
            <w:r w:rsidRPr="003648AE">
              <w:rPr>
                <w:b/>
                <w:bCs/>
                <w:sz w:val="28"/>
                <w:szCs w:val="28"/>
              </w:rPr>
              <w:t>II. Цели и задачи Конкурса</w:t>
            </w:r>
          </w:p>
          <w:p w:rsidR="008178C3" w:rsidRPr="003648AE" w:rsidRDefault="008178C3" w:rsidP="00196C53">
            <w:pPr>
              <w:pStyle w:val="a4"/>
              <w:spacing w:before="0" w:beforeAutospacing="0" w:after="0" w:afterAutospacing="0"/>
              <w:jc w:val="both"/>
              <w:rPr>
                <w:sz w:val="28"/>
                <w:szCs w:val="28"/>
              </w:rPr>
            </w:pPr>
            <w:r w:rsidRPr="003648AE">
              <w:rPr>
                <w:sz w:val="28"/>
                <w:szCs w:val="28"/>
              </w:rPr>
              <w:t xml:space="preserve">2.1. Конкурс проводится в целях повышения психологической культуры и реализации творческого потенциала молодежи </w:t>
            </w:r>
            <w:proofErr w:type="gramStart"/>
            <w:r w:rsidRPr="003648AE">
              <w:rPr>
                <w:sz w:val="28"/>
                <w:szCs w:val="28"/>
              </w:rPr>
              <w:t>г</w:t>
            </w:r>
            <w:proofErr w:type="gramEnd"/>
            <w:r w:rsidRPr="003648AE">
              <w:rPr>
                <w:sz w:val="28"/>
                <w:szCs w:val="28"/>
              </w:rPr>
              <w:t>.</w:t>
            </w:r>
            <w:r w:rsidR="00EB2803">
              <w:rPr>
                <w:sz w:val="28"/>
                <w:szCs w:val="28"/>
              </w:rPr>
              <w:t xml:space="preserve"> </w:t>
            </w:r>
            <w:r w:rsidRPr="003648AE">
              <w:rPr>
                <w:sz w:val="28"/>
                <w:szCs w:val="28"/>
              </w:rPr>
              <w:t xml:space="preserve">Иркутска и Иркутской области. </w:t>
            </w:r>
          </w:p>
          <w:p w:rsidR="008178C3" w:rsidRPr="003648AE" w:rsidRDefault="008178C3" w:rsidP="00196C53">
            <w:pPr>
              <w:pStyle w:val="a4"/>
              <w:spacing w:before="0" w:beforeAutospacing="0" w:after="0" w:afterAutospacing="0"/>
              <w:jc w:val="both"/>
              <w:rPr>
                <w:sz w:val="28"/>
                <w:szCs w:val="28"/>
              </w:rPr>
            </w:pPr>
            <w:r w:rsidRPr="003648AE">
              <w:rPr>
                <w:sz w:val="28"/>
                <w:szCs w:val="28"/>
              </w:rPr>
              <w:t>2.2. Задачами Конкурса являются:</w:t>
            </w:r>
          </w:p>
          <w:p w:rsidR="008178C3" w:rsidRPr="003648AE" w:rsidRDefault="008178C3" w:rsidP="00196C53">
            <w:pPr>
              <w:pStyle w:val="a4"/>
              <w:numPr>
                <w:ilvl w:val="0"/>
                <w:numId w:val="5"/>
              </w:numPr>
              <w:tabs>
                <w:tab w:val="left" w:pos="993"/>
              </w:tabs>
              <w:spacing w:before="0" w:beforeAutospacing="0" w:after="0" w:afterAutospacing="0"/>
              <w:ind w:left="0" w:firstLine="709"/>
              <w:jc w:val="both"/>
              <w:rPr>
                <w:sz w:val="28"/>
                <w:szCs w:val="28"/>
              </w:rPr>
            </w:pPr>
            <w:r w:rsidRPr="003648AE">
              <w:rPr>
                <w:sz w:val="28"/>
                <w:szCs w:val="28"/>
              </w:rPr>
              <w:t xml:space="preserve">создание условий для </w:t>
            </w:r>
            <w:r w:rsidR="00C33EAD" w:rsidRPr="003648AE">
              <w:rPr>
                <w:sz w:val="28"/>
                <w:szCs w:val="28"/>
              </w:rPr>
              <w:t xml:space="preserve">повышения психологической культуры молодежи и </w:t>
            </w:r>
            <w:r w:rsidRPr="003648AE">
              <w:rPr>
                <w:sz w:val="28"/>
                <w:szCs w:val="28"/>
              </w:rPr>
              <w:t xml:space="preserve">раскрытия </w:t>
            </w:r>
            <w:r w:rsidR="00163BCF">
              <w:rPr>
                <w:sz w:val="28"/>
                <w:szCs w:val="28"/>
              </w:rPr>
              <w:t>ее</w:t>
            </w:r>
            <w:r w:rsidRPr="003648AE">
              <w:rPr>
                <w:sz w:val="28"/>
                <w:szCs w:val="28"/>
              </w:rPr>
              <w:t xml:space="preserve"> творческого потенциала;</w:t>
            </w:r>
          </w:p>
          <w:p w:rsidR="008178C3" w:rsidRPr="003648AE" w:rsidRDefault="008178C3" w:rsidP="00196C53">
            <w:pPr>
              <w:pStyle w:val="a4"/>
              <w:numPr>
                <w:ilvl w:val="0"/>
                <w:numId w:val="5"/>
              </w:numPr>
              <w:tabs>
                <w:tab w:val="left" w:pos="993"/>
              </w:tabs>
              <w:spacing w:before="0" w:beforeAutospacing="0" w:after="0" w:afterAutospacing="0"/>
              <w:ind w:left="0" w:firstLine="709"/>
              <w:jc w:val="both"/>
              <w:rPr>
                <w:sz w:val="28"/>
                <w:szCs w:val="28"/>
              </w:rPr>
            </w:pPr>
            <w:r w:rsidRPr="003648AE">
              <w:rPr>
                <w:sz w:val="28"/>
                <w:szCs w:val="28"/>
              </w:rPr>
              <w:t xml:space="preserve">выявление </w:t>
            </w:r>
            <w:r w:rsidRPr="00C33EAD">
              <w:rPr>
                <w:sz w:val="28"/>
                <w:szCs w:val="28"/>
              </w:rPr>
              <w:t xml:space="preserve">талантливых </w:t>
            </w:r>
            <w:r w:rsidR="00C33EAD" w:rsidRPr="00C33EAD">
              <w:rPr>
                <w:sz w:val="28"/>
                <w:szCs w:val="28"/>
              </w:rPr>
              <w:t>студентов</w:t>
            </w:r>
            <w:r w:rsidRPr="00C33EAD">
              <w:rPr>
                <w:sz w:val="28"/>
                <w:szCs w:val="28"/>
              </w:rPr>
              <w:t xml:space="preserve"> образовательных организаций </w:t>
            </w:r>
            <w:proofErr w:type="gramStart"/>
            <w:r w:rsidR="00C33EAD" w:rsidRPr="00C33EAD">
              <w:rPr>
                <w:sz w:val="28"/>
                <w:szCs w:val="28"/>
              </w:rPr>
              <w:t>г</w:t>
            </w:r>
            <w:proofErr w:type="gramEnd"/>
            <w:r w:rsidR="00C33EAD" w:rsidRPr="00C33EAD">
              <w:rPr>
                <w:sz w:val="28"/>
                <w:szCs w:val="28"/>
              </w:rPr>
              <w:t xml:space="preserve">. Иркутска и </w:t>
            </w:r>
            <w:r w:rsidRPr="00C33EAD">
              <w:rPr>
                <w:sz w:val="28"/>
                <w:szCs w:val="28"/>
              </w:rPr>
              <w:t>Иркутской области, их поддержка и поощрение.</w:t>
            </w:r>
            <w:r w:rsidRPr="003648AE">
              <w:rPr>
                <w:sz w:val="28"/>
                <w:szCs w:val="28"/>
              </w:rPr>
              <w:t xml:space="preserve"> </w:t>
            </w:r>
          </w:p>
          <w:p w:rsidR="008178C3" w:rsidRPr="003648AE" w:rsidRDefault="008178C3" w:rsidP="00196C53">
            <w:pPr>
              <w:pStyle w:val="a4"/>
              <w:spacing w:before="0" w:beforeAutospacing="0" w:after="0" w:afterAutospacing="0"/>
              <w:jc w:val="both"/>
              <w:rPr>
                <w:sz w:val="28"/>
                <w:szCs w:val="28"/>
              </w:rPr>
            </w:pPr>
            <w:r w:rsidRPr="003648AE">
              <w:rPr>
                <w:b/>
                <w:bCs/>
                <w:sz w:val="28"/>
                <w:szCs w:val="28"/>
              </w:rPr>
              <w:t>III. Организационный комитет Конкурса</w:t>
            </w:r>
          </w:p>
          <w:p w:rsidR="008178C3" w:rsidRPr="003648AE" w:rsidRDefault="008178C3" w:rsidP="00196C53">
            <w:pPr>
              <w:pStyle w:val="a4"/>
              <w:spacing w:before="0" w:beforeAutospacing="0" w:after="0" w:afterAutospacing="0"/>
              <w:jc w:val="both"/>
              <w:rPr>
                <w:sz w:val="28"/>
                <w:szCs w:val="28"/>
              </w:rPr>
            </w:pPr>
            <w:r w:rsidRPr="003648AE">
              <w:rPr>
                <w:sz w:val="28"/>
                <w:szCs w:val="28"/>
              </w:rPr>
              <w:t>3.1. Для организации и проведения Конкурса создается Организационный комитет Конкурса (далее</w:t>
            </w:r>
            <w:r w:rsidR="00196C53">
              <w:rPr>
                <w:sz w:val="28"/>
                <w:szCs w:val="28"/>
              </w:rPr>
              <w:t xml:space="preserve"> –</w:t>
            </w:r>
            <w:r w:rsidRPr="003648AE">
              <w:rPr>
                <w:sz w:val="28"/>
                <w:szCs w:val="28"/>
              </w:rPr>
              <w:t xml:space="preserve"> Оргкомитет), в состав которого входят</w:t>
            </w:r>
            <w:r w:rsidR="002552BA" w:rsidRPr="003648AE">
              <w:rPr>
                <w:sz w:val="28"/>
                <w:szCs w:val="28"/>
              </w:rPr>
              <w:t xml:space="preserve"> </w:t>
            </w:r>
            <w:r w:rsidRPr="003648AE">
              <w:rPr>
                <w:sz w:val="28"/>
                <w:szCs w:val="28"/>
              </w:rPr>
              <w:t xml:space="preserve">преподаватели </w:t>
            </w:r>
            <w:r w:rsidR="002552BA" w:rsidRPr="003648AE">
              <w:rPr>
                <w:sz w:val="28"/>
                <w:szCs w:val="28"/>
              </w:rPr>
              <w:t>кафедры психологии образования и развития личности Педагогического института Иркутского государственного университета</w:t>
            </w:r>
            <w:r w:rsidRPr="003648AE">
              <w:rPr>
                <w:sz w:val="28"/>
                <w:szCs w:val="28"/>
              </w:rPr>
              <w:t xml:space="preserve">. Председатель Оргкомитета – заведующая кафедрой психологии образования и развития личности Педагогического Института ФГБОУ </w:t>
            </w:r>
            <w:proofErr w:type="gramStart"/>
            <w:r w:rsidRPr="003648AE">
              <w:rPr>
                <w:sz w:val="28"/>
                <w:szCs w:val="28"/>
              </w:rPr>
              <w:t>ВО</w:t>
            </w:r>
            <w:proofErr w:type="gramEnd"/>
            <w:r w:rsidRPr="003648AE">
              <w:rPr>
                <w:sz w:val="28"/>
                <w:szCs w:val="28"/>
              </w:rPr>
              <w:t xml:space="preserve"> «Иркутский государственный университет», кандидат психологических наук, доцент </w:t>
            </w:r>
            <w:proofErr w:type="spellStart"/>
            <w:r w:rsidRPr="003648AE">
              <w:rPr>
                <w:sz w:val="28"/>
                <w:szCs w:val="28"/>
              </w:rPr>
              <w:t>Скорова</w:t>
            </w:r>
            <w:proofErr w:type="spellEnd"/>
            <w:r w:rsidRPr="003648AE">
              <w:rPr>
                <w:sz w:val="28"/>
                <w:szCs w:val="28"/>
              </w:rPr>
              <w:t xml:space="preserve"> Лариса Владимировна.</w:t>
            </w:r>
          </w:p>
          <w:p w:rsidR="008178C3" w:rsidRPr="003648AE" w:rsidRDefault="008178C3" w:rsidP="00196C53">
            <w:pPr>
              <w:pStyle w:val="a4"/>
              <w:spacing w:before="0" w:beforeAutospacing="0" w:after="0" w:afterAutospacing="0"/>
              <w:jc w:val="both"/>
              <w:rPr>
                <w:sz w:val="28"/>
                <w:szCs w:val="28"/>
              </w:rPr>
            </w:pPr>
            <w:r w:rsidRPr="003648AE">
              <w:rPr>
                <w:sz w:val="28"/>
                <w:szCs w:val="28"/>
              </w:rPr>
              <w:t xml:space="preserve">3.2. Оргкомитет готовит организационно-техническое обеспечение всего Конкурса и координирует работу </w:t>
            </w:r>
            <w:r w:rsidRPr="003648AE">
              <w:rPr>
                <w:bCs/>
                <w:sz w:val="28"/>
                <w:szCs w:val="28"/>
              </w:rPr>
              <w:t xml:space="preserve">Экспертной комиссии </w:t>
            </w:r>
            <w:r w:rsidRPr="003648AE">
              <w:rPr>
                <w:sz w:val="28"/>
                <w:szCs w:val="28"/>
              </w:rPr>
              <w:t>Конкурса.</w:t>
            </w:r>
          </w:p>
          <w:p w:rsidR="008178C3" w:rsidRPr="003648AE" w:rsidRDefault="008178C3" w:rsidP="00196C53">
            <w:pPr>
              <w:pStyle w:val="a4"/>
              <w:spacing w:before="0" w:beforeAutospacing="0" w:after="0" w:afterAutospacing="0"/>
              <w:jc w:val="both"/>
              <w:rPr>
                <w:b/>
                <w:bCs/>
                <w:sz w:val="28"/>
                <w:szCs w:val="28"/>
              </w:rPr>
            </w:pPr>
            <w:r w:rsidRPr="003648AE">
              <w:rPr>
                <w:sz w:val="28"/>
                <w:szCs w:val="28"/>
              </w:rPr>
              <w:t>3.3. Оргкомитет учреждает</w:t>
            </w:r>
            <w:r w:rsidRPr="003648AE">
              <w:rPr>
                <w:bCs/>
                <w:sz w:val="28"/>
                <w:szCs w:val="28"/>
              </w:rPr>
              <w:t xml:space="preserve"> Экспертную комиссию Конкурса в целях</w:t>
            </w:r>
            <w:r w:rsidRPr="003648AE">
              <w:rPr>
                <w:sz w:val="28"/>
                <w:szCs w:val="28"/>
              </w:rPr>
              <w:t xml:space="preserve"> выявления победителя Конкурса.</w:t>
            </w:r>
          </w:p>
          <w:p w:rsidR="008178C3" w:rsidRPr="003648AE" w:rsidRDefault="008178C3" w:rsidP="00196C53">
            <w:pPr>
              <w:pStyle w:val="a4"/>
              <w:spacing w:before="0" w:beforeAutospacing="0" w:after="0" w:afterAutospacing="0"/>
              <w:jc w:val="both"/>
              <w:rPr>
                <w:sz w:val="28"/>
                <w:szCs w:val="28"/>
              </w:rPr>
            </w:pPr>
            <w:r w:rsidRPr="003648AE">
              <w:rPr>
                <w:b/>
                <w:bCs/>
                <w:sz w:val="28"/>
                <w:szCs w:val="28"/>
                <w:lang w:val="en-US"/>
              </w:rPr>
              <w:t>I</w:t>
            </w:r>
            <w:r w:rsidRPr="003648AE">
              <w:rPr>
                <w:b/>
                <w:bCs/>
                <w:sz w:val="28"/>
                <w:szCs w:val="28"/>
              </w:rPr>
              <w:t>V. Участники Конкурса</w:t>
            </w:r>
          </w:p>
          <w:p w:rsidR="00196C53" w:rsidRDefault="008178C3" w:rsidP="00196C53">
            <w:pPr>
              <w:pStyle w:val="a4"/>
              <w:spacing w:before="0" w:beforeAutospacing="0" w:after="0" w:afterAutospacing="0"/>
              <w:jc w:val="both"/>
              <w:rPr>
                <w:sz w:val="28"/>
                <w:szCs w:val="28"/>
              </w:rPr>
            </w:pPr>
            <w:r w:rsidRPr="003648AE">
              <w:rPr>
                <w:sz w:val="28"/>
                <w:szCs w:val="28"/>
              </w:rPr>
              <w:t xml:space="preserve">4.1. </w:t>
            </w:r>
            <w:proofErr w:type="gramStart"/>
            <w:r w:rsidRPr="003648AE">
              <w:rPr>
                <w:sz w:val="28"/>
                <w:szCs w:val="28"/>
              </w:rPr>
              <w:t>В Конкурсе могут прин</w:t>
            </w:r>
            <w:r w:rsidR="002552BA" w:rsidRPr="003648AE">
              <w:rPr>
                <w:sz w:val="28"/>
                <w:szCs w:val="28"/>
              </w:rPr>
              <w:t>ять</w:t>
            </w:r>
            <w:r w:rsidRPr="003648AE">
              <w:rPr>
                <w:sz w:val="28"/>
                <w:szCs w:val="28"/>
              </w:rPr>
              <w:t xml:space="preserve"> участие </w:t>
            </w:r>
            <w:r w:rsidR="00B22D84">
              <w:rPr>
                <w:sz w:val="28"/>
                <w:szCs w:val="28"/>
              </w:rPr>
              <w:t>обучающиеся</w:t>
            </w:r>
            <w:r w:rsidRPr="003648AE">
              <w:rPr>
                <w:sz w:val="28"/>
                <w:szCs w:val="28"/>
              </w:rPr>
              <w:t xml:space="preserve"> образовательных </w:t>
            </w:r>
            <w:r w:rsidR="002552BA" w:rsidRPr="003648AE">
              <w:rPr>
                <w:sz w:val="28"/>
                <w:szCs w:val="28"/>
              </w:rPr>
              <w:t>организаций г.</w:t>
            </w:r>
            <w:r w:rsidR="00196C53">
              <w:rPr>
                <w:sz w:val="28"/>
                <w:szCs w:val="28"/>
              </w:rPr>
              <w:t xml:space="preserve"> </w:t>
            </w:r>
            <w:r w:rsidR="002552BA" w:rsidRPr="003648AE">
              <w:rPr>
                <w:sz w:val="28"/>
                <w:szCs w:val="28"/>
              </w:rPr>
              <w:t>Иркутска и</w:t>
            </w:r>
            <w:r w:rsidRPr="003648AE">
              <w:rPr>
                <w:sz w:val="28"/>
                <w:szCs w:val="28"/>
              </w:rPr>
              <w:t xml:space="preserve"> Иркутской области.</w:t>
            </w:r>
            <w:proofErr w:type="gramEnd"/>
          </w:p>
          <w:p w:rsidR="008178C3" w:rsidRPr="003648AE" w:rsidRDefault="008178C3" w:rsidP="00196C53">
            <w:pPr>
              <w:pStyle w:val="a4"/>
              <w:spacing w:before="0" w:beforeAutospacing="0" w:after="0" w:afterAutospacing="0"/>
              <w:jc w:val="both"/>
              <w:rPr>
                <w:sz w:val="28"/>
                <w:szCs w:val="28"/>
              </w:rPr>
            </w:pPr>
            <w:r w:rsidRPr="003648AE">
              <w:rPr>
                <w:sz w:val="28"/>
                <w:szCs w:val="28"/>
              </w:rPr>
              <w:t xml:space="preserve"> </w:t>
            </w:r>
          </w:p>
          <w:p w:rsidR="008178C3" w:rsidRPr="003648AE" w:rsidRDefault="008178C3" w:rsidP="00196C53">
            <w:pPr>
              <w:pStyle w:val="a4"/>
              <w:spacing w:before="0" w:beforeAutospacing="0" w:after="0" w:afterAutospacing="0"/>
              <w:jc w:val="both"/>
              <w:rPr>
                <w:b/>
                <w:bCs/>
                <w:sz w:val="28"/>
                <w:szCs w:val="28"/>
              </w:rPr>
            </w:pPr>
            <w:r w:rsidRPr="003648AE">
              <w:rPr>
                <w:b/>
                <w:bCs/>
                <w:sz w:val="28"/>
                <w:szCs w:val="28"/>
              </w:rPr>
              <w:lastRenderedPageBreak/>
              <w:t>V. Экспертная комиссия Конкурса</w:t>
            </w:r>
          </w:p>
          <w:p w:rsidR="008178C3" w:rsidRPr="003648AE" w:rsidRDefault="008178C3" w:rsidP="00196C53">
            <w:pPr>
              <w:pStyle w:val="a4"/>
              <w:spacing w:before="0" w:beforeAutospacing="0" w:after="0" w:afterAutospacing="0"/>
              <w:jc w:val="both"/>
              <w:rPr>
                <w:sz w:val="28"/>
                <w:szCs w:val="28"/>
              </w:rPr>
            </w:pPr>
            <w:r w:rsidRPr="003648AE">
              <w:rPr>
                <w:sz w:val="28"/>
                <w:szCs w:val="28"/>
              </w:rPr>
              <w:t xml:space="preserve">5.1. В целях оценки </w:t>
            </w:r>
            <w:r w:rsidR="002552BA" w:rsidRPr="003648AE">
              <w:rPr>
                <w:sz w:val="28"/>
                <w:szCs w:val="28"/>
              </w:rPr>
              <w:t>представленных на конкурс тематических эссе</w:t>
            </w:r>
            <w:r w:rsidRPr="003648AE">
              <w:rPr>
                <w:sz w:val="28"/>
                <w:szCs w:val="28"/>
              </w:rPr>
              <w:t xml:space="preserve"> создается Экспертная комиссия. </w:t>
            </w:r>
          </w:p>
          <w:p w:rsidR="008178C3" w:rsidRPr="003648AE" w:rsidRDefault="008178C3" w:rsidP="00196C53">
            <w:pPr>
              <w:pStyle w:val="a4"/>
              <w:spacing w:before="0" w:beforeAutospacing="0" w:after="0" w:afterAutospacing="0"/>
              <w:jc w:val="both"/>
              <w:rPr>
                <w:sz w:val="28"/>
                <w:szCs w:val="28"/>
              </w:rPr>
            </w:pPr>
            <w:r w:rsidRPr="003648AE">
              <w:rPr>
                <w:sz w:val="28"/>
                <w:szCs w:val="28"/>
              </w:rPr>
              <w:t>5.2. Состав Экспертной комиссии, а также изменения в н</w:t>
            </w:r>
            <w:r w:rsidR="00B22D84">
              <w:rPr>
                <w:sz w:val="28"/>
                <w:szCs w:val="28"/>
              </w:rPr>
              <w:t>ё</w:t>
            </w:r>
            <w:r w:rsidRPr="003648AE">
              <w:rPr>
                <w:sz w:val="28"/>
                <w:szCs w:val="28"/>
              </w:rPr>
              <w:t>м определяются Оргкомитетом Конкурса.</w:t>
            </w:r>
          </w:p>
          <w:p w:rsidR="008178C3" w:rsidRPr="003648AE" w:rsidRDefault="008178C3" w:rsidP="00196C53">
            <w:pPr>
              <w:pStyle w:val="a4"/>
              <w:spacing w:before="0" w:beforeAutospacing="0" w:after="0" w:afterAutospacing="0"/>
              <w:jc w:val="both"/>
              <w:rPr>
                <w:sz w:val="28"/>
                <w:szCs w:val="28"/>
              </w:rPr>
            </w:pPr>
            <w:r w:rsidRPr="003648AE">
              <w:rPr>
                <w:sz w:val="28"/>
                <w:szCs w:val="28"/>
              </w:rPr>
              <w:t>5.3. Экспертная комиссия формируется из нечетного количества членов с равными правами.</w:t>
            </w:r>
          </w:p>
          <w:p w:rsidR="008178C3" w:rsidRPr="003648AE" w:rsidRDefault="008178C3" w:rsidP="00196C53">
            <w:pPr>
              <w:pStyle w:val="a4"/>
              <w:spacing w:before="0" w:beforeAutospacing="0" w:after="0" w:afterAutospacing="0"/>
              <w:jc w:val="both"/>
              <w:rPr>
                <w:sz w:val="28"/>
                <w:szCs w:val="28"/>
              </w:rPr>
            </w:pPr>
            <w:r w:rsidRPr="003648AE">
              <w:rPr>
                <w:sz w:val="28"/>
                <w:szCs w:val="28"/>
              </w:rPr>
              <w:t>5.4. До начала Конкурса проводится инструктивно-методическое совещание Экспертной комиссии, на котором обсуждаются процедура судейства и все организационно-технические вопросы.</w:t>
            </w:r>
          </w:p>
          <w:p w:rsidR="008178C3" w:rsidRPr="003648AE" w:rsidRDefault="008178C3" w:rsidP="00196C53">
            <w:pPr>
              <w:pStyle w:val="a4"/>
              <w:spacing w:before="0" w:beforeAutospacing="0" w:after="0" w:afterAutospacing="0"/>
              <w:jc w:val="both"/>
              <w:rPr>
                <w:sz w:val="28"/>
                <w:szCs w:val="28"/>
              </w:rPr>
            </w:pPr>
            <w:r w:rsidRPr="003648AE">
              <w:rPr>
                <w:sz w:val="28"/>
                <w:szCs w:val="28"/>
              </w:rPr>
              <w:t>5.5. В состав Экспертной комиссии входят ведущие ученые и практики в сфере психологии образования.</w:t>
            </w:r>
          </w:p>
          <w:p w:rsidR="008178C3" w:rsidRPr="003648AE" w:rsidRDefault="008178C3" w:rsidP="00196C53">
            <w:pPr>
              <w:pStyle w:val="a4"/>
              <w:spacing w:before="0" w:beforeAutospacing="0" w:after="0" w:afterAutospacing="0"/>
              <w:jc w:val="both"/>
              <w:rPr>
                <w:sz w:val="28"/>
                <w:szCs w:val="28"/>
              </w:rPr>
            </w:pPr>
            <w:r w:rsidRPr="003648AE">
              <w:rPr>
                <w:sz w:val="28"/>
                <w:szCs w:val="28"/>
              </w:rPr>
              <w:t>5.6. Права и обязанности членов Экспертной комиссии.</w:t>
            </w:r>
          </w:p>
          <w:p w:rsidR="008178C3" w:rsidRPr="003648AE" w:rsidRDefault="008178C3" w:rsidP="00196C53">
            <w:pPr>
              <w:pStyle w:val="a4"/>
              <w:spacing w:before="0" w:beforeAutospacing="0" w:after="0" w:afterAutospacing="0"/>
              <w:jc w:val="both"/>
              <w:rPr>
                <w:sz w:val="28"/>
                <w:szCs w:val="28"/>
              </w:rPr>
            </w:pPr>
            <w:r w:rsidRPr="003648AE">
              <w:rPr>
                <w:sz w:val="28"/>
                <w:szCs w:val="28"/>
              </w:rPr>
              <w:t xml:space="preserve">5.6.1. Члены Экспертной комиссии обязаны: </w:t>
            </w:r>
          </w:p>
          <w:p w:rsidR="008178C3" w:rsidRPr="003648AE" w:rsidRDefault="008178C3" w:rsidP="00196C53">
            <w:pPr>
              <w:pStyle w:val="a4"/>
              <w:spacing w:before="0" w:beforeAutospacing="0" w:after="0" w:afterAutospacing="0"/>
              <w:jc w:val="both"/>
              <w:rPr>
                <w:sz w:val="28"/>
                <w:szCs w:val="28"/>
              </w:rPr>
            </w:pPr>
            <w:r w:rsidRPr="003648AE">
              <w:rPr>
                <w:sz w:val="28"/>
                <w:szCs w:val="28"/>
              </w:rPr>
              <w:t>• соблюдать данное Положение;</w:t>
            </w:r>
          </w:p>
          <w:p w:rsidR="008178C3" w:rsidRPr="003648AE" w:rsidRDefault="008178C3" w:rsidP="00196C53">
            <w:pPr>
              <w:pStyle w:val="a4"/>
              <w:spacing w:before="0" w:beforeAutospacing="0" w:after="0" w:afterAutospacing="0"/>
              <w:jc w:val="both"/>
              <w:rPr>
                <w:sz w:val="28"/>
                <w:szCs w:val="28"/>
              </w:rPr>
            </w:pPr>
            <w:r w:rsidRPr="003648AE">
              <w:rPr>
                <w:sz w:val="28"/>
                <w:szCs w:val="28"/>
              </w:rPr>
              <w:t xml:space="preserve">• использовать в своей работе </w:t>
            </w:r>
            <w:proofErr w:type="spellStart"/>
            <w:r w:rsidRPr="003648AE">
              <w:rPr>
                <w:sz w:val="28"/>
                <w:szCs w:val="28"/>
              </w:rPr>
              <w:t>критериальный</w:t>
            </w:r>
            <w:proofErr w:type="spellEnd"/>
            <w:r w:rsidRPr="003648AE">
              <w:rPr>
                <w:sz w:val="28"/>
                <w:szCs w:val="28"/>
              </w:rPr>
              <w:t xml:space="preserve"> аппарат, утвержденный Оргкомитетом Конкурса;</w:t>
            </w:r>
          </w:p>
          <w:p w:rsidR="008178C3" w:rsidRPr="003648AE" w:rsidRDefault="008178C3" w:rsidP="00196C53">
            <w:pPr>
              <w:pStyle w:val="a4"/>
              <w:spacing w:before="0" w:beforeAutospacing="0" w:after="0" w:afterAutospacing="0"/>
              <w:jc w:val="both"/>
              <w:rPr>
                <w:sz w:val="28"/>
                <w:szCs w:val="28"/>
              </w:rPr>
            </w:pPr>
            <w:r w:rsidRPr="003648AE">
              <w:rPr>
                <w:sz w:val="28"/>
                <w:szCs w:val="28"/>
              </w:rPr>
              <w:t>• не пропускать заседания без уважительной причины;</w:t>
            </w:r>
          </w:p>
          <w:p w:rsidR="008178C3" w:rsidRPr="003648AE" w:rsidRDefault="008178C3" w:rsidP="00196C53">
            <w:pPr>
              <w:pStyle w:val="a4"/>
              <w:spacing w:before="0" w:beforeAutospacing="0" w:after="0" w:afterAutospacing="0"/>
              <w:jc w:val="both"/>
              <w:rPr>
                <w:sz w:val="28"/>
                <w:szCs w:val="28"/>
              </w:rPr>
            </w:pPr>
            <w:r w:rsidRPr="003648AE">
              <w:rPr>
                <w:sz w:val="28"/>
                <w:szCs w:val="28"/>
              </w:rPr>
              <w:t xml:space="preserve">• не использовать без согласия авторов представленные на Конкурс материалы и сведения. </w:t>
            </w:r>
          </w:p>
          <w:p w:rsidR="008178C3" w:rsidRPr="003648AE" w:rsidRDefault="008178C3" w:rsidP="00196C53">
            <w:pPr>
              <w:pStyle w:val="a4"/>
              <w:spacing w:before="0" w:beforeAutospacing="0" w:after="0" w:afterAutospacing="0"/>
              <w:jc w:val="both"/>
              <w:rPr>
                <w:sz w:val="28"/>
                <w:szCs w:val="28"/>
              </w:rPr>
            </w:pPr>
            <w:r w:rsidRPr="003648AE">
              <w:rPr>
                <w:sz w:val="28"/>
                <w:szCs w:val="28"/>
              </w:rPr>
              <w:t>5.6.2. Члены Экспертной комиссии имеют право:</w:t>
            </w:r>
          </w:p>
          <w:p w:rsidR="008178C3" w:rsidRPr="003648AE" w:rsidRDefault="008178C3" w:rsidP="00196C53">
            <w:pPr>
              <w:pStyle w:val="a4"/>
              <w:spacing w:before="0" w:beforeAutospacing="0" w:after="0" w:afterAutospacing="0"/>
              <w:jc w:val="both"/>
              <w:rPr>
                <w:sz w:val="28"/>
                <w:szCs w:val="28"/>
              </w:rPr>
            </w:pPr>
            <w:r w:rsidRPr="003648AE">
              <w:rPr>
                <w:sz w:val="28"/>
                <w:szCs w:val="28"/>
              </w:rPr>
              <w:t>• вносить предложения Оргкомитету о поощрении участников Конкурса специальными призами.</w:t>
            </w:r>
          </w:p>
          <w:p w:rsidR="008178C3" w:rsidRPr="003648AE" w:rsidRDefault="008178C3" w:rsidP="00196C53">
            <w:pPr>
              <w:pStyle w:val="a4"/>
              <w:spacing w:before="0" w:beforeAutospacing="0" w:after="0" w:afterAutospacing="0"/>
              <w:jc w:val="both"/>
              <w:rPr>
                <w:sz w:val="28"/>
                <w:szCs w:val="28"/>
              </w:rPr>
            </w:pPr>
            <w:r w:rsidRPr="003648AE">
              <w:rPr>
                <w:sz w:val="28"/>
                <w:szCs w:val="28"/>
              </w:rPr>
              <w:t>5.6.3. Председатель Экспертной комиссии обязан:</w:t>
            </w:r>
          </w:p>
          <w:p w:rsidR="008178C3" w:rsidRPr="003648AE" w:rsidRDefault="008178C3" w:rsidP="00196C53">
            <w:pPr>
              <w:pStyle w:val="a4"/>
              <w:spacing w:before="0" w:beforeAutospacing="0" w:after="0" w:afterAutospacing="0"/>
              <w:jc w:val="both"/>
              <w:rPr>
                <w:sz w:val="28"/>
                <w:szCs w:val="28"/>
              </w:rPr>
            </w:pPr>
            <w:r w:rsidRPr="003648AE">
              <w:rPr>
                <w:sz w:val="28"/>
                <w:szCs w:val="28"/>
              </w:rPr>
              <w:t>• обеспечивать соблюдение настоящего Положения;</w:t>
            </w:r>
          </w:p>
          <w:p w:rsidR="008178C3" w:rsidRPr="003648AE" w:rsidRDefault="008178C3" w:rsidP="00196C53">
            <w:pPr>
              <w:pStyle w:val="a4"/>
              <w:spacing w:before="0" w:beforeAutospacing="0" w:after="0" w:afterAutospacing="0"/>
              <w:jc w:val="both"/>
              <w:rPr>
                <w:sz w:val="28"/>
                <w:szCs w:val="28"/>
              </w:rPr>
            </w:pPr>
            <w:r w:rsidRPr="003648AE">
              <w:rPr>
                <w:sz w:val="28"/>
                <w:szCs w:val="28"/>
              </w:rPr>
              <w:t>• координировать работу Экспертной комиссии.</w:t>
            </w:r>
          </w:p>
          <w:p w:rsidR="008178C3" w:rsidRPr="003648AE" w:rsidRDefault="008178C3" w:rsidP="00196C53">
            <w:pPr>
              <w:pStyle w:val="a4"/>
              <w:spacing w:before="0" w:beforeAutospacing="0" w:after="0" w:afterAutospacing="0"/>
              <w:jc w:val="both"/>
              <w:rPr>
                <w:sz w:val="28"/>
                <w:szCs w:val="28"/>
              </w:rPr>
            </w:pPr>
            <w:r w:rsidRPr="003648AE">
              <w:rPr>
                <w:sz w:val="28"/>
                <w:szCs w:val="28"/>
              </w:rPr>
              <w:t>5.6.4. Председатель Экспертной комиссии имеет право:</w:t>
            </w:r>
          </w:p>
          <w:p w:rsidR="008178C3" w:rsidRPr="003648AE" w:rsidRDefault="008178C3" w:rsidP="00196C53">
            <w:pPr>
              <w:pStyle w:val="a4"/>
              <w:spacing w:before="0" w:beforeAutospacing="0" w:after="0" w:afterAutospacing="0"/>
              <w:jc w:val="both"/>
              <w:rPr>
                <w:sz w:val="28"/>
                <w:szCs w:val="28"/>
              </w:rPr>
            </w:pPr>
            <w:r w:rsidRPr="003648AE">
              <w:rPr>
                <w:sz w:val="28"/>
                <w:szCs w:val="28"/>
              </w:rPr>
              <w:t>• проводить открытые обсуждения с членами Экспертной комиссии;</w:t>
            </w:r>
          </w:p>
          <w:p w:rsidR="008178C3" w:rsidRPr="003648AE" w:rsidRDefault="008178C3" w:rsidP="00196C53">
            <w:pPr>
              <w:pStyle w:val="a4"/>
              <w:spacing w:before="0" w:beforeAutospacing="0" w:after="0" w:afterAutospacing="0"/>
              <w:jc w:val="both"/>
              <w:rPr>
                <w:sz w:val="28"/>
                <w:szCs w:val="28"/>
              </w:rPr>
            </w:pPr>
            <w:r w:rsidRPr="003648AE">
              <w:rPr>
                <w:sz w:val="28"/>
                <w:szCs w:val="28"/>
              </w:rPr>
              <w:t>• делегировать часть своих обязанностей заместителям.</w:t>
            </w:r>
          </w:p>
          <w:p w:rsidR="008178C3" w:rsidRPr="003648AE" w:rsidRDefault="008178C3" w:rsidP="00196C53">
            <w:pPr>
              <w:pStyle w:val="a4"/>
              <w:spacing w:before="0" w:beforeAutospacing="0" w:after="0" w:afterAutospacing="0"/>
              <w:jc w:val="both"/>
              <w:rPr>
                <w:sz w:val="28"/>
                <w:szCs w:val="28"/>
              </w:rPr>
            </w:pPr>
            <w:r w:rsidRPr="003648AE">
              <w:rPr>
                <w:sz w:val="28"/>
                <w:szCs w:val="28"/>
              </w:rPr>
              <w:t xml:space="preserve">5.7. Результатом работы Экспертной комиссии является заполненная и подписанная оценочная ведомость. </w:t>
            </w:r>
          </w:p>
          <w:p w:rsidR="008178C3" w:rsidRPr="003648AE" w:rsidRDefault="008178C3" w:rsidP="00196C53">
            <w:pPr>
              <w:pStyle w:val="a4"/>
              <w:spacing w:before="0" w:beforeAutospacing="0" w:after="0" w:afterAutospacing="0"/>
              <w:jc w:val="both"/>
              <w:rPr>
                <w:sz w:val="28"/>
                <w:szCs w:val="28"/>
              </w:rPr>
            </w:pPr>
            <w:r w:rsidRPr="003648AE">
              <w:rPr>
                <w:b/>
                <w:bCs/>
                <w:sz w:val="28"/>
                <w:szCs w:val="28"/>
              </w:rPr>
              <w:t>VI. Организация Конкурса</w:t>
            </w:r>
          </w:p>
          <w:p w:rsidR="002552BA" w:rsidRPr="003648AE" w:rsidRDefault="008178C3" w:rsidP="00196C53">
            <w:pPr>
              <w:pStyle w:val="a4"/>
              <w:spacing w:before="0" w:beforeAutospacing="0" w:after="0" w:afterAutospacing="0"/>
              <w:jc w:val="both"/>
              <w:rPr>
                <w:sz w:val="28"/>
                <w:szCs w:val="28"/>
              </w:rPr>
            </w:pPr>
            <w:r w:rsidRPr="003648AE">
              <w:rPr>
                <w:sz w:val="28"/>
                <w:szCs w:val="28"/>
              </w:rPr>
              <w:t xml:space="preserve">6.1. Конкурс проводится </w:t>
            </w:r>
            <w:r w:rsidRPr="003648AE">
              <w:rPr>
                <w:b/>
                <w:sz w:val="28"/>
                <w:szCs w:val="28"/>
              </w:rPr>
              <w:t>в заочной форме (через Интернет-связь с участниками)</w:t>
            </w:r>
            <w:r w:rsidRPr="003648AE">
              <w:rPr>
                <w:sz w:val="28"/>
                <w:szCs w:val="28"/>
              </w:rPr>
              <w:t xml:space="preserve">. Итоги конкурса будут подведены </w:t>
            </w:r>
            <w:r w:rsidR="002552BA" w:rsidRPr="003648AE">
              <w:rPr>
                <w:b/>
                <w:sz w:val="28"/>
                <w:szCs w:val="28"/>
              </w:rPr>
              <w:t>0</w:t>
            </w:r>
            <w:r w:rsidRPr="003648AE">
              <w:rPr>
                <w:b/>
                <w:sz w:val="28"/>
                <w:szCs w:val="28"/>
              </w:rPr>
              <w:t>5 ма</w:t>
            </w:r>
            <w:r w:rsidR="002552BA" w:rsidRPr="003648AE">
              <w:rPr>
                <w:b/>
                <w:sz w:val="28"/>
                <w:szCs w:val="28"/>
              </w:rPr>
              <w:t>я</w:t>
            </w:r>
            <w:r w:rsidRPr="003648AE">
              <w:rPr>
                <w:b/>
                <w:sz w:val="28"/>
                <w:szCs w:val="28"/>
              </w:rPr>
              <w:t xml:space="preserve"> 2020 г.</w:t>
            </w:r>
          </w:p>
          <w:p w:rsidR="002552BA" w:rsidRPr="003648AE" w:rsidRDefault="008178C3" w:rsidP="00196C53">
            <w:pPr>
              <w:pStyle w:val="a4"/>
              <w:spacing w:before="0" w:beforeAutospacing="0" w:after="0" w:afterAutospacing="0"/>
              <w:jc w:val="both"/>
              <w:rPr>
                <w:sz w:val="28"/>
                <w:szCs w:val="28"/>
              </w:rPr>
            </w:pPr>
            <w:r w:rsidRPr="003648AE">
              <w:rPr>
                <w:sz w:val="28"/>
                <w:szCs w:val="28"/>
              </w:rPr>
              <w:t xml:space="preserve">6.2. </w:t>
            </w:r>
            <w:r w:rsidR="002552BA" w:rsidRPr="003648AE">
              <w:rPr>
                <w:sz w:val="28"/>
                <w:szCs w:val="28"/>
              </w:rPr>
              <w:t xml:space="preserve">Тематические психологические эссе участники отправляют на данный электронный адрес </w:t>
            </w:r>
            <w:hyperlink r:id="rId5" w:history="1">
              <w:r w:rsidR="002552BA" w:rsidRPr="003648AE">
                <w:rPr>
                  <w:rStyle w:val="a5"/>
                  <w:sz w:val="28"/>
                  <w:szCs w:val="28"/>
                  <w:lang w:val="en-US"/>
                </w:rPr>
                <w:t>borisovvla</w:t>
              </w:r>
              <w:r w:rsidR="002552BA" w:rsidRPr="003648AE">
                <w:rPr>
                  <w:rStyle w:val="a5"/>
                  <w:sz w:val="28"/>
                  <w:szCs w:val="28"/>
                </w:rPr>
                <w:t>@</w:t>
              </w:r>
              <w:r w:rsidR="002552BA" w:rsidRPr="003648AE">
                <w:rPr>
                  <w:rStyle w:val="a5"/>
                  <w:sz w:val="28"/>
                  <w:szCs w:val="28"/>
                  <w:lang w:val="en-US"/>
                </w:rPr>
                <w:t>yandex</w:t>
              </w:r>
              <w:r w:rsidR="002552BA" w:rsidRPr="003648AE">
                <w:rPr>
                  <w:rStyle w:val="a5"/>
                  <w:sz w:val="28"/>
                  <w:szCs w:val="28"/>
                </w:rPr>
                <w:t>.</w:t>
              </w:r>
              <w:r w:rsidR="002552BA" w:rsidRPr="003648AE">
                <w:rPr>
                  <w:rStyle w:val="a5"/>
                  <w:sz w:val="28"/>
                  <w:szCs w:val="28"/>
                  <w:lang w:val="en-US"/>
                </w:rPr>
                <w:t>ru</w:t>
              </w:r>
            </w:hyperlink>
            <w:r w:rsidR="002552BA" w:rsidRPr="003648AE">
              <w:rPr>
                <w:sz w:val="28"/>
                <w:szCs w:val="28"/>
              </w:rPr>
              <w:t xml:space="preserve"> </w:t>
            </w:r>
            <w:r w:rsidR="00EB2803">
              <w:rPr>
                <w:sz w:val="28"/>
                <w:szCs w:val="28"/>
              </w:rPr>
              <w:t>–</w:t>
            </w:r>
            <w:r w:rsidR="002552BA" w:rsidRPr="003648AE">
              <w:rPr>
                <w:sz w:val="28"/>
                <w:szCs w:val="28"/>
              </w:rPr>
              <w:t xml:space="preserve"> </w:t>
            </w:r>
            <w:r w:rsidR="002552BA" w:rsidRPr="003648AE">
              <w:rPr>
                <w:b/>
                <w:sz w:val="28"/>
                <w:szCs w:val="28"/>
                <w:u w:val="single"/>
              </w:rPr>
              <w:t>в срок до 25 апреля 2020 года.</w:t>
            </w:r>
          </w:p>
          <w:p w:rsidR="008178C3" w:rsidRPr="003648AE" w:rsidRDefault="002552BA" w:rsidP="00196C53">
            <w:pPr>
              <w:pStyle w:val="a4"/>
              <w:spacing w:before="0" w:beforeAutospacing="0" w:after="0" w:afterAutospacing="0"/>
              <w:jc w:val="both"/>
              <w:rPr>
                <w:sz w:val="28"/>
                <w:szCs w:val="28"/>
              </w:rPr>
            </w:pPr>
            <w:r w:rsidRPr="003648AE">
              <w:rPr>
                <w:sz w:val="28"/>
                <w:szCs w:val="28"/>
              </w:rPr>
              <w:t xml:space="preserve">6.3. </w:t>
            </w:r>
            <w:r w:rsidR="008178C3" w:rsidRPr="003648AE">
              <w:rPr>
                <w:sz w:val="28"/>
                <w:szCs w:val="28"/>
              </w:rPr>
              <w:t xml:space="preserve">Справочная информация по </w:t>
            </w:r>
            <w:r w:rsidR="008178C3" w:rsidRPr="003648AE">
              <w:rPr>
                <w:sz w:val="28"/>
                <w:szCs w:val="28"/>
                <w:lang w:val="en-US"/>
              </w:rPr>
              <w:t>E</w:t>
            </w:r>
            <w:r w:rsidR="008178C3" w:rsidRPr="003648AE">
              <w:rPr>
                <w:sz w:val="28"/>
                <w:szCs w:val="28"/>
              </w:rPr>
              <w:t>-</w:t>
            </w:r>
            <w:r w:rsidR="008178C3" w:rsidRPr="003648AE">
              <w:rPr>
                <w:sz w:val="28"/>
                <w:szCs w:val="28"/>
                <w:lang w:val="en-US"/>
              </w:rPr>
              <w:t>mail</w:t>
            </w:r>
            <w:r w:rsidR="008178C3" w:rsidRPr="003648AE">
              <w:rPr>
                <w:sz w:val="28"/>
                <w:szCs w:val="28"/>
              </w:rPr>
              <w:t xml:space="preserve">: </w:t>
            </w:r>
            <w:hyperlink r:id="rId6" w:history="1">
              <w:r w:rsidRPr="003648AE">
                <w:rPr>
                  <w:rStyle w:val="a5"/>
                  <w:sz w:val="28"/>
                  <w:szCs w:val="28"/>
                  <w:lang w:val="en-US"/>
                </w:rPr>
                <w:t>borisovvla</w:t>
              </w:r>
              <w:r w:rsidRPr="003648AE">
                <w:rPr>
                  <w:rStyle w:val="a5"/>
                  <w:sz w:val="28"/>
                  <w:szCs w:val="28"/>
                </w:rPr>
                <w:t>@</w:t>
              </w:r>
              <w:r w:rsidRPr="003648AE">
                <w:rPr>
                  <w:rStyle w:val="a5"/>
                  <w:sz w:val="28"/>
                  <w:szCs w:val="28"/>
                  <w:lang w:val="en-US"/>
                </w:rPr>
                <w:t>yandex</w:t>
              </w:r>
              <w:r w:rsidRPr="003648AE">
                <w:rPr>
                  <w:rStyle w:val="a5"/>
                  <w:sz w:val="28"/>
                  <w:szCs w:val="28"/>
                </w:rPr>
                <w:t>.</w:t>
              </w:r>
              <w:r w:rsidRPr="003648AE">
                <w:rPr>
                  <w:rStyle w:val="a5"/>
                  <w:sz w:val="28"/>
                  <w:szCs w:val="28"/>
                  <w:lang w:val="en-US"/>
                </w:rPr>
                <w:t>ru</w:t>
              </w:r>
            </w:hyperlink>
            <w:r w:rsidR="008178C3" w:rsidRPr="003648AE">
              <w:rPr>
                <w:sz w:val="28"/>
                <w:szCs w:val="28"/>
              </w:rPr>
              <w:t xml:space="preserve"> (</w:t>
            </w:r>
            <w:proofErr w:type="spellStart"/>
            <w:r w:rsidRPr="003648AE">
              <w:rPr>
                <w:sz w:val="28"/>
                <w:szCs w:val="28"/>
              </w:rPr>
              <w:t>Карнышева</w:t>
            </w:r>
            <w:proofErr w:type="spellEnd"/>
            <w:r w:rsidRPr="003648AE">
              <w:rPr>
                <w:sz w:val="28"/>
                <w:szCs w:val="28"/>
              </w:rPr>
              <w:t xml:space="preserve"> Ольга</w:t>
            </w:r>
            <w:r w:rsidR="008178C3" w:rsidRPr="003648AE">
              <w:rPr>
                <w:sz w:val="28"/>
                <w:szCs w:val="28"/>
              </w:rPr>
              <w:t xml:space="preserve"> Александровна).</w:t>
            </w:r>
          </w:p>
          <w:p w:rsidR="008178C3" w:rsidRPr="003648AE" w:rsidRDefault="008178C3" w:rsidP="00196C53">
            <w:pPr>
              <w:pStyle w:val="a4"/>
              <w:spacing w:before="0" w:beforeAutospacing="0" w:after="0" w:afterAutospacing="0"/>
              <w:jc w:val="both"/>
              <w:rPr>
                <w:sz w:val="28"/>
                <w:szCs w:val="28"/>
              </w:rPr>
            </w:pPr>
            <w:r w:rsidRPr="003648AE">
              <w:rPr>
                <w:b/>
                <w:bCs/>
                <w:sz w:val="28"/>
                <w:szCs w:val="28"/>
              </w:rPr>
              <w:t>VII. Требования по оформлению Конкурсной документации</w:t>
            </w:r>
          </w:p>
          <w:p w:rsidR="008178C3" w:rsidRPr="003648AE" w:rsidRDefault="008178C3" w:rsidP="00196C53">
            <w:pPr>
              <w:pStyle w:val="a4"/>
              <w:spacing w:before="0" w:beforeAutospacing="0" w:after="0" w:afterAutospacing="0"/>
              <w:jc w:val="both"/>
              <w:rPr>
                <w:sz w:val="28"/>
                <w:szCs w:val="28"/>
              </w:rPr>
            </w:pPr>
            <w:r w:rsidRPr="003648AE">
              <w:rPr>
                <w:sz w:val="28"/>
                <w:szCs w:val="28"/>
              </w:rPr>
              <w:t xml:space="preserve">7.1. Для регистрации участники с </w:t>
            </w:r>
            <w:r w:rsidR="00163BCF">
              <w:rPr>
                <w:b/>
                <w:sz w:val="28"/>
                <w:szCs w:val="28"/>
              </w:rPr>
              <w:t>1 марта по</w:t>
            </w:r>
            <w:r w:rsidRPr="003648AE">
              <w:rPr>
                <w:b/>
                <w:sz w:val="28"/>
                <w:szCs w:val="28"/>
              </w:rPr>
              <w:t xml:space="preserve"> </w:t>
            </w:r>
            <w:r w:rsidR="002552BA" w:rsidRPr="003648AE">
              <w:rPr>
                <w:b/>
                <w:sz w:val="28"/>
                <w:szCs w:val="28"/>
              </w:rPr>
              <w:t xml:space="preserve">25 апреля </w:t>
            </w:r>
            <w:r w:rsidRPr="003648AE">
              <w:rPr>
                <w:b/>
                <w:sz w:val="28"/>
                <w:szCs w:val="28"/>
              </w:rPr>
              <w:t>2020</w:t>
            </w:r>
            <w:r w:rsidRPr="003648AE">
              <w:rPr>
                <w:sz w:val="28"/>
                <w:szCs w:val="28"/>
              </w:rPr>
              <w:t xml:space="preserve"> г. представляют в Оргкомитет (на электронный адрес </w:t>
            </w:r>
            <w:hyperlink r:id="rId7" w:history="1">
              <w:r w:rsidR="002552BA" w:rsidRPr="003648AE">
                <w:rPr>
                  <w:rStyle w:val="a5"/>
                  <w:sz w:val="28"/>
                  <w:szCs w:val="28"/>
                  <w:lang w:val="en-US"/>
                </w:rPr>
                <w:t>borisovvla</w:t>
              </w:r>
              <w:r w:rsidR="002552BA" w:rsidRPr="003648AE">
                <w:rPr>
                  <w:rStyle w:val="a5"/>
                  <w:sz w:val="28"/>
                  <w:szCs w:val="28"/>
                </w:rPr>
                <w:t>@</w:t>
              </w:r>
              <w:r w:rsidR="002552BA" w:rsidRPr="003648AE">
                <w:rPr>
                  <w:rStyle w:val="a5"/>
                  <w:sz w:val="28"/>
                  <w:szCs w:val="28"/>
                  <w:lang w:val="en-US"/>
                </w:rPr>
                <w:t>yandex</w:t>
              </w:r>
              <w:r w:rsidR="002552BA" w:rsidRPr="003648AE">
                <w:rPr>
                  <w:rStyle w:val="a5"/>
                  <w:sz w:val="28"/>
                  <w:szCs w:val="28"/>
                </w:rPr>
                <w:t>.</w:t>
              </w:r>
              <w:r w:rsidR="002552BA" w:rsidRPr="003648AE">
                <w:rPr>
                  <w:rStyle w:val="a5"/>
                  <w:sz w:val="28"/>
                  <w:szCs w:val="28"/>
                  <w:lang w:val="en-US"/>
                </w:rPr>
                <w:t>ru</w:t>
              </w:r>
            </w:hyperlink>
            <w:r w:rsidRPr="003648AE">
              <w:rPr>
                <w:sz w:val="28"/>
                <w:szCs w:val="28"/>
              </w:rPr>
              <w:t>) следующую конкурсную документацию (</w:t>
            </w:r>
            <w:r w:rsidR="00163BCF">
              <w:rPr>
                <w:sz w:val="28"/>
                <w:szCs w:val="28"/>
              </w:rPr>
              <w:t xml:space="preserve">первые два </w:t>
            </w:r>
            <w:r w:rsidRPr="003648AE">
              <w:rPr>
                <w:sz w:val="28"/>
                <w:szCs w:val="28"/>
              </w:rPr>
              <w:t xml:space="preserve">можно </w:t>
            </w:r>
            <w:r w:rsidR="00163BCF">
              <w:rPr>
                <w:sz w:val="28"/>
                <w:szCs w:val="28"/>
              </w:rPr>
              <w:t>оформить</w:t>
            </w:r>
            <w:r w:rsidRPr="003648AE">
              <w:rPr>
                <w:sz w:val="28"/>
                <w:szCs w:val="28"/>
              </w:rPr>
              <w:t xml:space="preserve"> на одном листе):</w:t>
            </w:r>
          </w:p>
          <w:p w:rsidR="008178C3" w:rsidRPr="003648AE" w:rsidRDefault="008178C3" w:rsidP="00EB2803">
            <w:pPr>
              <w:pStyle w:val="a4"/>
              <w:numPr>
                <w:ilvl w:val="0"/>
                <w:numId w:val="7"/>
              </w:numPr>
              <w:tabs>
                <w:tab w:val="left" w:pos="851"/>
              </w:tabs>
              <w:spacing w:before="0" w:beforeAutospacing="0" w:after="0" w:afterAutospacing="0"/>
              <w:ind w:left="0" w:firstLine="567"/>
              <w:jc w:val="both"/>
              <w:rPr>
                <w:sz w:val="28"/>
                <w:szCs w:val="28"/>
              </w:rPr>
            </w:pPr>
            <w:r w:rsidRPr="003648AE">
              <w:rPr>
                <w:sz w:val="28"/>
                <w:szCs w:val="28"/>
              </w:rPr>
              <w:t>Заявление на участие в Конкурсе (Приложение 1)</w:t>
            </w:r>
            <w:r w:rsidR="00EB2803">
              <w:rPr>
                <w:sz w:val="28"/>
                <w:szCs w:val="28"/>
              </w:rPr>
              <w:t xml:space="preserve"> (фотографию или скан).</w:t>
            </w:r>
          </w:p>
          <w:p w:rsidR="008178C3" w:rsidRPr="003648AE" w:rsidRDefault="008178C3" w:rsidP="00EB2803">
            <w:pPr>
              <w:pStyle w:val="a4"/>
              <w:numPr>
                <w:ilvl w:val="0"/>
                <w:numId w:val="7"/>
              </w:numPr>
              <w:tabs>
                <w:tab w:val="left" w:pos="851"/>
              </w:tabs>
              <w:spacing w:before="0" w:beforeAutospacing="0" w:after="0" w:afterAutospacing="0"/>
              <w:ind w:left="0" w:firstLine="567"/>
              <w:jc w:val="both"/>
              <w:rPr>
                <w:sz w:val="28"/>
                <w:szCs w:val="28"/>
              </w:rPr>
            </w:pPr>
            <w:r w:rsidRPr="003648AE">
              <w:rPr>
                <w:sz w:val="28"/>
                <w:szCs w:val="28"/>
              </w:rPr>
              <w:t xml:space="preserve">Согласие на обработку </w:t>
            </w:r>
            <w:r w:rsidR="002552BA" w:rsidRPr="003648AE">
              <w:rPr>
                <w:sz w:val="28"/>
                <w:szCs w:val="28"/>
              </w:rPr>
              <w:t xml:space="preserve">личных </w:t>
            </w:r>
            <w:r w:rsidRPr="003648AE">
              <w:rPr>
                <w:sz w:val="28"/>
                <w:szCs w:val="28"/>
              </w:rPr>
              <w:t xml:space="preserve">данных (Приложение 2) (фотографию </w:t>
            </w:r>
            <w:r w:rsidRPr="003648AE">
              <w:rPr>
                <w:sz w:val="28"/>
                <w:szCs w:val="28"/>
              </w:rPr>
              <w:lastRenderedPageBreak/>
              <w:t>или скан).</w:t>
            </w:r>
          </w:p>
          <w:p w:rsidR="008178C3" w:rsidRPr="00EB2803" w:rsidRDefault="002552BA" w:rsidP="00196C53">
            <w:pPr>
              <w:pStyle w:val="a4"/>
              <w:numPr>
                <w:ilvl w:val="0"/>
                <w:numId w:val="7"/>
              </w:numPr>
              <w:tabs>
                <w:tab w:val="left" w:pos="851"/>
              </w:tabs>
              <w:spacing w:before="0" w:beforeAutospacing="0" w:after="0" w:afterAutospacing="0"/>
              <w:ind w:left="0" w:firstLine="567"/>
              <w:jc w:val="both"/>
              <w:rPr>
                <w:sz w:val="28"/>
                <w:szCs w:val="28"/>
              </w:rPr>
            </w:pPr>
            <w:r w:rsidRPr="003648AE">
              <w:rPr>
                <w:sz w:val="28"/>
                <w:szCs w:val="28"/>
              </w:rPr>
              <w:t>Само тематическое психологическое эссе в документе</w:t>
            </w:r>
            <w:r w:rsidR="00EB2803">
              <w:rPr>
                <w:sz w:val="28"/>
                <w:szCs w:val="28"/>
              </w:rPr>
              <w:t xml:space="preserve"> WORD</w:t>
            </w:r>
            <w:r w:rsidRPr="003648AE">
              <w:rPr>
                <w:sz w:val="28"/>
                <w:szCs w:val="28"/>
              </w:rPr>
              <w:t>, 1</w:t>
            </w:r>
            <w:r w:rsidR="00EB2803" w:rsidRPr="00EB2803">
              <w:rPr>
                <w:sz w:val="28"/>
                <w:szCs w:val="28"/>
              </w:rPr>
              <w:t>2</w:t>
            </w:r>
            <w:r w:rsidRPr="003648AE">
              <w:rPr>
                <w:sz w:val="28"/>
                <w:szCs w:val="28"/>
              </w:rPr>
              <w:t xml:space="preserve"> шрифт, 1</w:t>
            </w:r>
            <w:r w:rsidR="00EB2803" w:rsidRPr="00EB2803">
              <w:rPr>
                <w:sz w:val="28"/>
                <w:szCs w:val="28"/>
              </w:rPr>
              <w:t>0</w:t>
            </w:r>
            <w:r w:rsidRPr="003648AE">
              <w:rPr>
                <w:sz w:val="28"/>
                <w:szCs w:val="28"/>
              </w:rPr>
              <w:t xml:space="preserve"> интервал. Объем эссе не более </w:t>
            </w:r>
            <w:r w:rsidR="00EB2803">
              <w:rPr>
                <w:sz w:val="28"/>
                <w:szCs w:val="28"/>
                <w:lang w:val="en-US"/>
              </w:rPr>
              <w:t>3</w:t>
            </w:r>
            <w:r w:rsidRPr="003648AE">
              <w:rPr>
                <w:sz w:val="28"/>
                <w:szCs w:val="28"/>
              </w:rPr>
              <w:t xml:space="preserve"> страниц.</w:t>
            </w:r>
          </w:p>
          <w:p w:rsidR="008178C3" w:rsidRPr="003648AE" w:rsidRDefault="008178C3" w:rsidP="00196C53">
            <w:pPr>
              <w:pStyle w:val="a4"/>
              <w:spacing w:before="0" w:beforeAutospacing="0" w:after="0" w:afterAutospacing="0"/>
              <w:jc w:val="both"/>
              <w:rPr>
                <w:b/>
                <w:bCs/>
                <w:sz w:val="28"/>
                <w:szCs w:val="28"/>
              </w:rPr>
            </w:pPr>
            <w:r w:rsidRPr="003648AE">
              <w:rPr>
                <w:b/>
                <w:bCs/>
                <w:sz w:val="28"/>
                <w:szCs w:val="28"/>
              </w:rPr>
              <w:t>VIII. Процедура Конкурса</w:t>
            </w:r>
          </w:p>
          <w:p w:rsidR="008178C3" w:rsidRPr="003648AE" w:rsidRDefault="008178C3" w:rsidP="00196C53">
            <w:pPr>
              <w:pStyle w:val="a4"/>
              <w:spacing w:before="0" w:beforeAutospacing="0" w:after="0" w:afterAutospacing="0"/>
              <w:jc w:val="both"/>
              <w:rPr>
                <w:bCs/>
                <w:sz w:val="28"/>
                <w:szCs w:val="28"/>
              </w:rPr>
            </w:pPr>
            <w:r w:rsidRPr="003648AE">
              <w:rPr>
                <w:bCs/>
                <w:sz w:val="28"/>
                <w:szCs w:val="28"/>
              </w:rPr>
              <w:t xml:space="preserve">8.1. </w:t>
            </w:r>
            <w:r w:rsidR="003648AE" w:rsidRPr="003648AE">
              <w:rPr>
                <w:bCs/>
                <w:sz w:val="28"/>
                <w:szCs w:val="28"/>
              </w:rPr>
              <w:t xml:space="preserve">После получения всех эссе участников экспертная комиссия приступает к их </w:t>
            </w:r>
            <w:r w:rsidR="00EB2803" w:rsidRPr="003648AE">
              <w:rPr>
                <w:bCs/>
                <w:sz w:val="28"/>
                <w:szCs w:val="28"/>
              </w:rPr>
              <w:t>оценке</w:t>
            </w:r>
            <w:r w:rsidR="003648AE" w:rsidRPr="003648AE">
              <w:rPr>
                <w:bCs/>
                <w:sz w:val="28"/>
                <w:szCs w:val="28"/>
              </w:rPr>
              <w:t>.</w:t>
            </w:r>
          </w:p>
          <w:p w:rsidR="008178C3" w:rsidRPr="003648AE" w:rsidRDefault="008178C3" w:rsidP="00196C53">
            <w:pPr>
              <w:pStyle w:val="a4"/>
              <w:spacing w:before="0" w:beforeAutospacing="0" w:after="0" w:afterAutospacing="0"/>
              <w:jc w:val="both"/>
              <w:rPr>
                <w:sz w:val="28"/>
                <w:szCs w:val="28"/>
              </w:rPr>
            </w:pPr>
            <w:r w:rsidRPr="003648AE">
              <w:rPr>
                <w:i/>
                <w:iCs/>
                <w:sz w:val="28"/>
                <w:szCs w:val="28"/>
              </w:rPr>
              <w:t>Критерии оценивания:</w:t>
            </w:r>
          </w:p>
          <w:p w:rsidR="008178C3" w:rsidRPr="003648AE" w:rsidRDefault="008178C3" w:rsidP="00196C53">
            <w:pPr>
              <w:pStyle w:val="a4"/>
              <w:spacing w:before="0" w:beforeAutospacing="0" w:after="0" w:afterAutospacing="0"/>
              <w:rPr>
                <w:sz w:val="28"/>
                <w:szCs w:val="28"/>
              </w:rPr>
            </w:pPr>
            <w:r w:rsidRPr="003648AE">
              <w:rPr>
                <w:sz w:val="28"/>
                <w:szCs w:val="28"/>
              </w:rPr>
              <w:t xml:space="preserve">Оценка: от </w:t>
            </w:r>
            <w:r w:rsidR="003648AE" w:rsidRPr="003648AE">
              <w:rPr>
                <w:sz w:val="28"/>
                <w:szCs w:val="28"/>
              </w:rPr>
              <w:t>0</w:t>
            </w:r>
            <w:r w:rsidRPr="003648AE">
              <w:rPr>
                <w:sz w:val="28"/>
                <w:szCs w:val="28"/>
              </w:rPr>
              <w:t xml:space="preserve"> до </w:t>
            </w:r>
            <w:r w:rsidR="00163BCF">
              <w:rPr>
                <w:sz w:val="28"/>
                <w:szCs w:val="28"/>
              </w:rPr>
              <w:t>5 или 10</w:t>
            </w:r>
            <w:r w:rsidR="003648AE" w:rsidRPr="003648AE">
              <w:rPr>
                <w:sz w:val="28"/>
                <w:szCs w:val="28"/>
              </w:rPr>
              <w:t xml:space="preserve"> </w:t>
            </w:r>
            <w:r w:rsidRPr="003648AE">
              <w:rPr>
                <w:sz w:val="28"/>
                <w:szCs w:val="28"/>
              </w:rPr>
              <w:t xml:space="preserve">баллов по каждому критерию. </w:t>
            </w:r>
            <w:r w:rsidRPr="007C7061">
              <w:rPr>
                <w:sz w:val="28"/>
                <w:szCs w:val="28"/>
              </w:rPr>
              <w:t>Максимум – 2</w:t>
            </w:r>
            <w:r w:rsidR="007C7061" w:rsidRPr="007C7061">
              <w:rPr>
                <w:sz w:val="28"/>
                <w:szCs w:val="28"/>
              </w:rPr>
              <w:t>5</w:t>
            </w:r>
            <w:r w:rsidRPr="007C7061">
              <w:rPr>
                <w:sz w:val="28"/>
                <w:szCs w:val="28"/>
              </w:rPr>
              <w:t xml:space="preserve"> баллов.</w:t>
            </w:r>
          </w:p>
          <w:p w:rsidR="008178C3" w:rsidRPr="007C7061" w:rsidRDefault="008178C3" w:rsidP="00196C53">
            <w:pPr>
              <w:pStyle w:val="a4"/>
              <w:spacing w:before="0" w:beforeAutospacing="0" w:after="0" w:afterAutospacing="0"/>
              <w:jc w:val="both"/>
              <w:rPr>
                <w:sz w:val="28"/>
                <w:szCs w:val="28"/>
              </w:rPr>
            </w:pPr>
            <w:r w:rsidRPr="007C7061">
              <w:rPr>
                <w:sz w:val="28"/>
                <w:szCs w:val="28"/>
              </w:rPr>
              <w:t>1.</w:t>
            </w:r>
            <w:r w:rsidR="003648AE" w:rsidRPr="003648AE">
              <w:rPr>
                <w:sz w:val="28"/>
                <w:szCs w:val="28"/>
              </w:rPr>
              <w:t xml:space="preserve"> Общая культура письменной речи </w:t>
            </w:r>
            <w:r w:rsidR="003648AE" w:rsidRPr="007C7061">
              <w:rPr>
                <w:sz w:val="28"/>
                <w:szCs w:val="28"/>
              </w:rPr>
              <w:t xml:space="preserve">конкурсанта </w:t>
            </w:r>
            <w:r w:rsidRPr="007C7061">
              <w:rPr>
                <w:sz w:val="28"/>
                <w:szCs w:val="28"/>
              </w:rPr>
              <w:t xml:space="preserve">(стиль письменной речи,  манера </w:t>
            </w:r>
            <w:r w:rsidR="003648AE" w:rsidRPr="007C7061">
              <w:rPr>
                <w:sz w:val="28"/>
                <w:szCs w:val="28"/>
              </w:rPr>
              <w:t xml:space="preserve">изложения материала, отсутствие грубых ошибок </w:t>
            </w:r>
            <w:r w:rsidRPr="007C7061">
              <w:rPr>
                <w:sz w:val="28"/>
                <w:szCs w:val="28"/>
              </w:rPr>
              <w:t>и т.п.) – 5 баллов</w:t>
            </w:r>
            <w:r w:rsidR="007C7061">
              <w:rPr>
                <w:sz w:val="28"/>
                <w:szCs w:val="28"/>
              </w:rPr>
              <w:t>.</w:t>
            </w:r>
          </w:p>
          <w:p w:rsidR="003648AE" w:rsidRPr="007C7061" w:rsidRDefault="008178C3" w:rsidP="00196C53">
            <w:pPr>
              <w:pStyle w:val="a4"/>
              <w:spacing w:before="0" w:beforeAutospacing="0" w:after="0" w:afterAutospacing="0"/>
              <w:jc w:val="both"/>
              <w:rPr>
                <w:sz w:val="28"/>
                <w:szCs w:val="28"/>
              </w:rPr>
            </w:pPr>
            <w:r w:rsidRPr="007C7061">
              <w:rPr>
                <w:sz w:val="28"/>
                <w:szCs w:val="28"/>
              </w:rPr>
              <w:t>2.</w:t>
            </w:r>
            <w:r w:rsidR="00EB2803" w:rsidRPr="00EB2803">
              <w:rPr>
                <w:sz w:val="28"/>
                <w:szCs w:val="28"/>
              </w:rPr>
              <w:t xml:space="preserve"> </w:t>
            </w:r>
            <w:r w:rsidRPr="007C7061">
              <w:rPr>
                <w:sz w:val="28"/>
                <w:szCs w:val="28"/>
              </w:rPr>
              <w:t xml:space="preserve">Полнота </w:t>
            </w:r>
            <w:r w:rsidR="007C7061" w:rsidRPr="007C7061">
              <w:rPr>
                <w:sz w:val="28"/>
                <w:szCs w:val="28"/>
              </w:rPr>
              <w:t>раскрытия темы</w:t>
            </w:r>
            <w:r w:rsidRPr="007C7061">
              <w:rPr>
                <w:sz w:val="28"/>
                <w:szCs w:val="28"/>
              </w:rPr>
              <w:t xml:space="preserve"> </w:t>
            </w:r>
            <w:r w:rsidR="007C7061" w:rsidRPr="007C7061">
              <w:rPr>
                <w:sz w:val="28"/>
                <w:szCs w:val="28"/>
              </w:rPr>
              <w:t>эссе</w:t>
            </w:r>
            <w:r w:rsidRPr="007C7061">
              <w:rPr>
                <w:sz w:val="28"/>
                <w:szCs w:val="28"/>
              </w:rPr>
              <w:t xml:space="preserve"> – 10 баллов</w:t>
            </w:r>
            <w:r w:rsidR="007C7061">
              <w:rPr>
                <w:sz w:val="28"/>
                <w:szCs w:val="28"/>
              </w:rPr>
              <w:t>.</w:t>
            </w:r>
          </w:p>
          <w:p w:rsidR="003648AE" w:rsidRPr="007C7061" w:rsidRDefault="003648AE" w:rsidP="00196C53">
            <w:pPr>
              <w:pStyle w:val="a4"/>
              <w:spacing w:before="0" w:beforeAutospacing="0" w:after="0" w:afterAutospacing="0"/>
              <w:jc w:val="both"/>
              <w:rPr>
                <w:sz w:val="28"/>
                <w:szCs w:val="28"/>
              </w:rPr>
            </w:pPr>
            <w:r w:rsidRPr="007C7061">
              <w:rPr>
                <w:sz w:val="28"/>
                <w:szCs w:val="28"/>
              </w:rPr>
              <w:t>3. Использование аргументации и убедительность доказательств</w:t>
            </w:r>
            <w:r w:rsidR="007C7061">
              <w:rPr>
                <w:sz w:val="28"/>
                <w:szCs w:val="28"/>
              </w:rPr>
              <w:t>– 5 баллов</w:t>
            </w:r>
            <w:r w:rsidRPr="007C7061">
              <w:rPr>
                <w:sz w:val="28"/>
                <w:szCs w:val="28"/>
              </w:rPr>
              <w:t>.</w:t>
            </w:r>
          </w:p>
          <w:p w:rsidR="008178C3" w:rsidRPr="003648AE" w:rsidRDefault="003648AE" w:rsidP="00196C53">
            <w:pPr>
              <w:pStyle w:val="a4"/>
              <w:spacing w:before="0" w:beforeAutospacing="0" w:after="0" w:afterAutospacing="0"/>
              <w:jc w:val="both"/>
              <w:rPr>
                <w:sz w:val="28"/>
                <w:szCs w:val="28"/>
              </w:rPr>
            </w:pPr>
            <w:r w:rsidRPr="007C7061">
              <w:rPr>
                <w:sz w:val="28"/>
                <w:szCs w:val="28"/>
              </w:rPr>
              <w:t>4</w:t>
            </w:r>
            <w:r w:rsidR="008178C3" w:rsidRPr="007C7061">
              <w:rPr>
                <w:sz w:val="28"/>
                <w:szCs w:val="28"/>
              </w:rPr>
              <w:t>.</w:t>
            </w:r>
            <w:r w:rsidR="00EB2803" w:rsidRPr="00EB2803">
              <w:rPr>
                <w:sz w:val="28"/>
                <w:szCs w:val="28"/>
              </w:rPr>
              <w:t xml:space="preserve"> </w:t>
            </w:r>
            <w:r w:rsidR="008178C3" w:rsidRPr="007C7061">
              <w:rPr>
                <w:sz w:val="28"/>
                <w:szCs w:val="28"/>
              </w:rPr>
              <w:t xml:space="preserve">Соблюдение </w:t>
            </w:r>
            <w:r w:rsidR="00EB2803" w:rsidRPr="00EB2803">
              <w:rPr>
                <w:sz w:val="28"/>
                <w:szCs w:val="28"/>
              </w:rPr>
              <w:t>технических требований</w:t>
            </w:r>
            <w:r w:rsidR="008178C3" w:rsidRPr="007C7061">
              <w:rPr>
                <w:sz w:val="28"/>
                <w:szCs w:val="28"/>
              </w:rPr>
              <w:t xml:space="preserve"> – 5 баллов.</w:t>
            </w:r>
          </w:p>
          <w:p w:rsidR="008178C3" w:rsidRPr="003648AE" w:rsidRDefault="008178C3" w:rsidP="00196C53">
            <w:pPr>
              <w:pStyle w:val="a4"/>
              <w:spacing w:before="0" w:beforeAutospacing="0" w:after="0" w:afterAutospacing="0"/>
              <w:jc w:val="both"/>
              <w:rPr>
                <w:b/>
                <w:bCs/>
                <w:sz w:val="28"/>
                <w:szCs w:val="28"/>
              </w:rPr>
            </w:pPr>
            <w:r w:rsidRPr="003648AE">
              <w:rPr>
                <w:b/>
                <w:sz w:val="28"/>
                <w:szCs w:val="28"/>
              </w:rPr>
              <w:t>8.</w:t>
            </w:r>
            <w:r w:rsidR="006A397E">
              <w:rPr>
                <w:b/>
                <w:sz w:val="28"/>
                <w:szCs w:val="28"/>
              </w:rPr>
              <w:t>2</w:t>
            </w:r>
            <w:r w:rsidRPr="003648AE">
              <w:rPr>
                <w:b/>
                <w:sz w:val="28"/>
                <w:szCs w:val="28"/>
              </w:rPr>
              <w:t>.</w:t>
            </w:r>
            <w:r w:rsidRPr="003648AE">
              <w:rPr>
                <w:sz w:val="28"/>
                <w:szCs w:val="28"/>
              </w:rPr>
              <w:t xml:space="preserve"> </w:t>
            </w:r>
            <w:r w:rsidR="006A397E" w:rsidRPr="006A397E">
              <w:rPr>
                <w:bCs/>
                <w:sz w:val="28"/>
                <w:szCs w:val="28"/>
                <w:u w:val="single"/>
              </w:rPr>
              <w:t>Э</w:t>
            </w:r>
            <w:r w:rsidR="003648AE" w:rsidRPr="006A397E">
              <w:rPr>
                <w:bCs/>
                <w:sz w:val="28"/>
                <w:szCs w:val="28"/>
                <w:u w:val="single"/>
              </w:rPr>
              <w:t>ссе</w:t>
            </w:r>
            <w:r w:rsidRPr="006A397E">
              <w:rPr>
                <w:bCs/>
                <w:sz w:val="28"/>
                <w:szCs w:val="28"/>
                <w:u w:val="single"/>
              </w:rPr>
              <w:t xml:space="preserve"> проходят проверку на плагиат.</w:t>
            </w:r>
            <w:r w:rsidRPr="006A397E">
              <w:rPr>
                <w:bCs/>
                <w:sz w:val="28"/>
                <w:szCs w:val="28"/>
              </w:rPr>
              <w:t xml:space="preserve"> </w:t>
            </w:r>
          </w:p>
          <w:p w:rsidR="008178C3" w:rsidRPr="003648AE" w:rsidRDefault="008178C3" w:rsidP="00196C53">
            <w:pPr>
              <w:pStyle w:val="a4"/>
              <w:spacing w:before="0" w:beforeAutospacing="0" w:after="0" w:afterAutospacing="0"/>
              <w:jc w:val="both"/>
              <w:rPr>
                <w:sz w:val="28"/>
                <w:szCs w:val="28"/>
              </w:rPr>
            </w:pPr>
            <w:r w:rsidRPr="003648AE">
              <w:rPr>
                <w:b/>
                <w:bCs/>
                <w:sz w:val="28"/>
                <w:szCs w:val="28"/>
              </w:rPr>
              <w:t xml:space="preserve">IX. Экспертная оценка </w:t>
            </w:r>
            <w:r w:rsidR="003648AE" w:rsidRPr="003648AE">
              <w:rPr>
                <w:b/>
                <w:bCs/>
                <w:sz w:val="28"/>
                <w:szCs w:val="28"/>
              </w:rPr>
              <w:t>эссе</w:t>
            </w:r>
            <w:r w:rsidRPr="003648AE">
              <w:rPr>
                <w:b/>
                <w:bCs/>
                <w:sz w:val="28"/>
                <w:szCs w:val="28"/>
              </w:rPr>
              <w:t>, присланных на конкурс</w:t>
            </w:r>
          </w:p>
          <w:p w:rsidR="008178C3" w:rsidRPr="003648AE" w:rsidRDefault="008178C3" w:rsidP="00196C53">
            <w:pPr>
              <w:pStyle w:val="a4"/>
              <w:spacing w:before="0" w:beforeAutospacing="0" w:after="0" w:afterAutospacing="0"/>
              <w:jc w:val="both"/>
              <w:rPr>
                <w:sz w:val="28"/>
                <w:szCs w:val="28"/>
              </w:rPr>
            </w:pPr>
            <w:r w:rsidRPr="003648AE">
              <w:rPr>
                <w:sz w:val="28"/>
                <w:szCs w:val="28"/>
              </w:rPr>
              <w:t xml:space="preserve">9.1. Работа Экспертной комиссии пройдет с </w:t>
            </w:r>
            <w:r w:rsidR="00276898">
              <w:rPr>
                <w:sz w:val="28"/>
                <w:szCs w:val="28"/>
              </w:rPr>
              <w:t>26</w:t>
            </w:r>
            <w:r w:rsidR="003648AE" w:rsidRPr="003648AE">
              <w:rPr>
                <w:sz w:val="28"/>
                <w:szCs w:val="28"/>
              </w:rPr>
              <w:t xml:space="preserve"> апреля</w:t>
            </w:r>
            <w:r w:rsidRPr="003648AE">
              <w:rPr>
                <w:sz w:val="28"/>
                <w:szCs w:val="28"/>
              </w:rPr>
              <w:t xml:space="preserve"> по </w:t>
            </w:r>
            <w:r w:rsidR="003648AE" w:rsidRPr="003648AE">
              <w:rPr>
                <w:sz w:val="28"/>
                <w:szCs w:val="28"/>
              </w:rPr>
              <w:t>05</w:t>
            </w:r>
            <w:r w:rsidRPr="003648AE">
              <w:rPr>
                <w:sz w:val="28"/>
                <w:szCs w:val="28"/>
              </w:rPr>
              <w:t xml:space="preserve"> </w:t>
            </w:r>
            <w:r w:rsidR="003648AE" w:rsidRPr="003648AE">
              <w:rPr>
                <w:sz w:val="28"/>
                <w:szCs w:val="28"/>
              </w:rPr>
              <w:t>мая</w:t>
            </w:r>
            <w:r w:rsidRPr="003648AE">
              <w:rPr>
                <w:sz w:val="28"/>
                <w:szCs w:val="28"/>
              </w:rPr>
              <w:t xml:space="preserve"> 2020 года. Дипломы будут оформлены в период 14-15 ма</w:t>
            </w:r>
            <w:r w:rsidR="003648AE" w:rsidRPr="003648AE">
              <w:rPr>
                <w:sz w:val="28"/>
                <w:szCs w:val="28"/>
              </w:rPr>
              <w:t>я</w:t>
            </w:r>
            <w:r w:rsidRPr="003648AE">
              <w:rPr>
                <w:sz w:val="28"/>
                <w:szCs w:val="28"/>
              </w:rPr>
              <w:t xml:space="preserve"> 2020 г. </w:t>
            </w:r>
          </w:p>
          <w:p w:rsidR="008178C3" w:rsidRPr="003648AE" w:rsidRDefault="008178C3" w:rsidP="00196C53">
            <w:pPr>
              <w:pStyle w:val="a4"/>
              <w:spacing w:before="0" w:beforeAutospacing="0" w:after="0" w:afterAutospacing="0"/>
              <w:jc w:val="both"/>
              <w:rPr>
                <w:sz w:val="28"/>
                <w:szCs w:val="28"/>
              </w:rPr>
            </w:pPr>
            <w:r w:rsidRPr="003648AE">
              <w:rPr>
                <w:sz w:val="28"/>
                <w:szCs w:val="28"/>
              </w:rPr>
              <w:t xml:space="preserve">9.2. По итогам </w:t>
            </w:r>
            <w:r w:rsidR="003648AE" w:rsidRPr="003648AE">
              <w:rPr>
                <w:sz w:val="28"/>
                <w:szCs w:val="28"/>
              </w:rPr>
              <w:t>оценки</w:t>
            </w:r>
            <w:r w:rsidRPr="003648AE">
              <w:rPr>
                <w:sz w:val="28"/>
                <w:szCs w:val="28"/>
              </w:rPr>
              <w:t xml:space="preserve"> </w:t>
            </w:r>
            <w:r w:rsidR="003648AE" w:rsidRPr="003648AE">
              <w:rPr>
                <w:sz w:val="28"/>
                <w:szCs w:val="28"/>
              </w:rPr>
              <w:t xml:space="preserve">эссе </w:t>
            </w:r>
            <w:r w:rsidRPr="003648AE">
              <w:rPr>
                <w:sz w:val="28"/>
                <w:szCs w:val="28"/>
              </w:rPr>
              <w:t>Экспертная комиссия составляет протокол оценивания каждой работы. В соответствии с количеством набранных баллов присуждаются I, II и III места, а также номинации Конкурса. Экспертная комиссия имеет право учредить несколько специальных номинаций Конкурса, победители в которых награждаются специальными дипломами Конкурса (дипломанты Конкурса).</w:t>
            </w:r>
          </w:p>
          <w:p w:rsidR="008178C3" w:rsidRPr="003648AE" w:rsidRDefault="008178C3" w:rsidP="00196C53">
            <w:pPr>
              <w:pStyle w:val="a4"/>
              <w:spacing w:before="0" w:beforeAutospacing="0" w:after="0" w:afterAutospacing="0"/>
              <w:jc w:val="both"/>
              <w:rPr>
                <w:sz w:val="28"/>
                <w:szCs w:val="28"/>
              </w:rPr>
            </w:pPr>
            <w:r w:rsidRPr="003648AE">
              <w:rPr>
                <w:sz w:val="28"/>
                <w:szCs w:val="28"/>
              </w:rPr>
              <w:t xml:space="preserve">9.3. Результаты Конкурса доводятся до каждого участника индивидуально (по адресу электронной почты) </w:t>
            </w:r>
            <w:r w:rsidR="003648AE" w:rsidRPr="003648AE">
              <w:rPr>
                <w:sz w:val="28"/>
                <w:szCs w:val="28"/>
              </w:rPr>
              <w:t>07</w:t>
            </w:r>
            <w:r w:rsidRPr="003648AE">
              <w:rPr>
                <w:sz w:val="28"/>
                <w:szCs w:val="28"/>
              </w:rPr>
              <w:t xml:space="preserve"> ма</w:t>
            </w:r>
            <w:r w:rsidR="003648AE" w:rsidRPr="003648AE">
              <w:rPr>
                <w:sz w:val="28"/>
                <w:szCs w:val="28"/>
              </w:rPr>
              <w:t>я</w:t>
            </w:r>
            <w:r w:rsidRPr="003648AE">
              <w:rPr>
                <w:sz w:val="28"/>
                <w:szCs w:val="28"/>
              </w:rPr>
              <w:t xml:space="preserve"> 2020 г.</w:t>
            </w:r>
          </w:p>
          <w:p w:rsidR="008178C3" w:rsidRPr="003648AE" w:rsidRDefault="008178C3" w:rsidP="00196C53">
            <w:pPr>
              <w:pStyle w:val="a4"/>
              <w:spacing w:before="0" w:beforeAutospacing="0" w:after="0" w:afterAutospacing="0"/>
              <w:jc w:val="both"/>
              <w:rPr>
                <w:sz w:val="28"/>
                <w:szCs w:val="28"/>
              </w:rPr>
            </w:pPr>
            <w:r w:rsidRPr="003648AE">
              <w:rPr>
                <w:b/>
                <w:bCs/>
                <w:sz w:val="28"/>
                <w:szCs w:val="28"/>
              </w:rPr>
              <w:t xml:space="preserve">X. Награждение победителей </w:t>
            </w:r>
          </w:p>
          <w:p w:rsidR="008178C3" w:rsidRPr="003648AE" w:rsidRDefault="008178C3" w:rsidP="00196C53">
            <w:pPr>
              <w:pStyle w:val="a4"/>
              <w:spacing w:before="0" w:beforeAutospacing="0" w:after="0" w:afterAutospacing="0"/>
              <w:jc w:val="both"/>
              <w:rPr>
                <w:sz w:val="28"/>
                <w:szCs w:val="28"/>
              </w:rPr>
            </w:pPr>
            <w:r w:rsidRPr="003648AE">
              <w:rPr>
                <w:sz w:val="28"/>
                <w:szCs w:val="28"/>
              </w:rPr>
              <w:t xml:space="preserve">10.1. </w:t>
            </w:r>
            <w:r w:rsidR="00163BCF" w:rsidRPr="003648AE">
              <w:rPr>
                <w:sz w:val="28"/>
                <w:szCs w:val="28"/>
              </w:rPr>
              <w:t>Победители нагр</w:t>
            </w:r>
            <w:r w:rsidR="00163BCF">
              <w:rPr>
                <w:sz w:val="28"/>
                <w:szCs w:val="28"/>
              </w:rPr>
              <w:t>аждаются специальными дипломами</w:t>
            </w:r>
            <w:r w:rsidRPr="006A397E">
              <w:rPr>
                <w:sz w:val="28"/>
                <w:szCs w:val="28"/>
              </w:rPr>
              <w:t>.</w:t>
            </w:r>
            <w:r w:rsidRPr="003648AE">
              <w:rPr>
                <w:sz w:val="28"/>
                <w:szCs w:val="28"/>
              </w:rPr>
              <w:t xml:space="preserve"> </w:t>
            </w:r>
          </w:p>
          <w:p w:rsidR="008178C3" w:rsidRPr="003648AE" w:rsidRDefault="008178C3" w:rsidP="00196C53">
            <w:pPr>
              <w:pStyle w:val="a4"/>
              <w:spacing w:before="0" w:beforeAutospacing="0" w:after="0" w:afterAutospacing="0"/>
              <w:jc w:val="both"/>
              <w:rPr>
                <w:sz w:val="28"/>
                <w:szCs w:val="28"/>
              </w:rPr>
            </w:pPr>
            <w:r w:rsidRPr="003648AE">
              <w:rPr>
                <w:sz w:val="28"/>
                <w:szCs w:val="28"/>
              </w:rPr>
              <w:t xml:space="preserve">10.2. Дипломы победителей </w:t>
            </w:r>
            <w:r w:rsidR="00163BCF">
              <w:rPr>
                <w:sz w:val="28"/>
                <w:szCs w:val="28"/>
              </w:rPr>
              <w:t xml:space="preserve">и номинантов </w:t>
            </w:r>
            <w:r w:rsidRPr="003648AE">
              <w:rPr>
                <w:sz w:val="28"/>
                <w:szCs w:val="28"/>
              </w:rPr>
              <w:t xml:space="preserve">не высылаются. Их можно получить самостоятельно или через доверенное лицо по адресу кафедры психологии образования и развития личности ПИ ИГУ (г. Иркутск, ул. </w:t>
            </w:r>
            <w:proofErr w:type="spellStart"/>
            <w:r w:rsidRPr="003648AE">
              <w:rPr>
                <w:sz w:val="28"/>
                <w:szCs w:val="28"/>
              </w:rPr>
              <w:t>Сухэ-Батора</w:t>
            </w:r>
            <w:proofErr w:type="spellEnd"/>
            <w:r w:rsidRPr="003648AE">
              <w:rPr>
                <w:sz w:val="28"/>
                <w:szCs w:val="28"/>
              </w:rPr>
              <w:t xml:space="preserve">, д. 9, </w:t>
            </w:r>
            <w:proofErr w:type="spellStart"/>
            <w:r w:rsidRPr="003648AE">
              <w:rPr>
                <w:sz w:val="28"/>
                <w:szCs w:val="28"/>
              </w:rPr>
              <w:t>оф</w:t>
            </w:r>
            <w:proofErr w:type="spellEnd"/>
            <w:r w:rsidRPr="003648AE">
              <w:rPr>
                <w:sz w:val="28"/>
                <w:szCs w:val="28"/>
              </w:rPr>
              <w:t xml:space="preserve">. 204 в рабочие дни с </w:t>
            </w:r>
            <w:r w:rsidR="006A397E">
              <w:rPr>
                <w:sz w:val="28"/>
                <w:szCs w:val="28"/>
              </w:rPr>
              <w:t>9.00</w:t>
            </w:r>
            <w:r w:rsidRPr="003648AE">
              <w:rPr>
                <w:sz w:val="28"/>
                <w:szCs w:val="28"/>
              </w:rPr>
              <w:t xml:space="preserve"> до 15.00). </w:t>
            </w:r>
          </w:p>
          <w:p w:rsidR="008178C3" w:rsidRPr="003648AE" w:rsidRDefault="00163BCF" w:rsidP="00196C53">
            <w:pPr>
              <w:pStyle w:val="a4"/>
              <w:spacing w:before="0" w:beforeAutospacing="0" w:after="0" w:afterAutospacing="0"/>
              <w:jc w:val="both"/>
              <w:rPr>
                <w:sz w:val="28"/>
                <w:szCs w:val="28"/>
              </w:rPr>
            </w:pPr>
            <w:r w:rsidRPr="003648AE">
              <w:rPr>
                <w:sz w:val="28"/>
                <w:szCs w:val="28"/>
              </w:rPr>
              <w:t xml:space="preserve">10.3. </w:t>
            </w:r>
            <w:r w:rsidR="008178C3" w:rsidRPr="003648AE">
              <w:rPr>
                <w:sz w:val="28"/>
                <w:szCs w:val="28"/>
              </w:rPr>
              <w:t>Итоги Конкурса публикуются на сайте Педагогического института Иркутского государственного университета</w:t>
            </w:r>
            <w:r w:rsidR="003648AE" w:rsidRPr="003648AE">
              <w:rPr>
                <w:sz w:val="28"/>
                <w:szCs w:val="28"/>
              </w:rPr>
              <w:t>: http://pi.isu.ru/ru/index.html</w:t>
            </w:r>
            <w:r w:rsidR="008178C3" w:rsidRPr="003648AE">
              <w:rPr>
                <w:sz w:val="28"/>
                <w:szCs w:val="28"/>
              </w:rPr>
              <w:t>.</w:t>
            </w:r>
          </w:p>
          <w:p w:rsidR="008178C3" w:rsidRPr="008178C3" w:rsidRDefault="008178C3" w:rsidP="00196C53">
            <w:pPr>
              <w:pStyle w:val="a4"/>
              <w:spacing w:before="0" w:beforeAutospacing="0" w:after="0" w:afterAutospacing="0"/>
              <w:jc w:val="both"/>
              <w:rPr>
                <w:sz w:val="32"/>
                <w:szCs w:val="32"/>
              </w:rPr>
            </w:pPr>
            <w:r w:rsidRPr="008178C3">
              <w:rPr>
                <w:sz w:val="32"/>
                <w:szCs w:val="32"/>
              </w:rPr>
              <w:t xml:space="preserve"> </w:t>
            </w:r>
          </w:p>
        </w:tc>
      </w:tr>
    </w:tbl>
    <w:p w:rsidR="008178C3" w:rsidRPr="008178C3" w:rsidRDefault="008178C3" w:rsidP="008178C3">
      <w:pPr>
        <w:jc w:val="both"/>
        <w:rPr>
          <w:rFonts w:ascii="Times New Roman" w:hAnsi="Times New Roman" w:cs="Times New Roman"/>
          <w:sz w:val="32"/>
          <w:szCs w:val="32"/>
        </w:rPr>
      </w:pPr>
    </w:p>
    <w:p w:rsidR="008178C3" w:rsidRPr="008178C3" w:rsidRDefault="008178C3" w:rsidP="008178C3">
      <w:pPr>
        <w:rPr>
          <w:rFonts w:ascii="Times New Roman" w:hAnsi="Times New Roman" w:cs="Times New Roman"/>
          <w:i/>
          <w:iCs/>
          <w:sz w:val="32"/>
          <w:szCs w:val="32"/>
        </w:rPr>
      </w:pPr>
      <w:r w:rsidRPr="008178C3">
        <w:rPr>
          <w:rFonts w:ascii="Times New Roman" w:hAnsi="Times New Roman" w:cs="Times New Roman"/>
          <w:sz w:val="32"/>
          <w:szCs w:val="32"/>
        </w:rPr>
        <w:br w:type="page"/>
      </w:r>
    </w:p>
    <w:p w:rsidR="008178C3" w:rsidRPr="00351FFE" w:rsidRDefault="008178C3" w:rsidP="00351FFE">
      <w:pPr>
        <w:pStyle w:val="a4"/>
        <w:spacing w:before="0" w:beforeAutospacing="0" w:after="0" w:afterAutospacing="0"/>
        <w:jc w:val="right"/>
        <w:rPr>
          <w:i/>
          <w:iCs/>
        </w:rPr>
      </w:pPr>
      <w:r w:rsidRPr="00351FFE">
        <w:rPr>
          <w:i/>
          <w:iCs/>
        </w:rPr>
        <w:lastRenderedPageBreak/>
        <w:t xml:space="preserve"> ПРИЛОЖЕНИЕ 1</w:t>
      </w:r>
    </w:p>
    <w:p w:rsidR="008178C3" w:rsidRPr="00351FFE" w:rsidRDefault="008178C3" w:rsidP="00351FFE">
      <w:pPr>
        <w:pStyle w:val="a4"/>
        <w:tabs>
          <w:tab w:val="center" w:pos="4677"/>
          <w:tab w:val="left" w:pos="7995"/>
        </w:tabs>
        <w:spacing w:before="0" w:beforeAutospacing="0" w:after="0" w:afterAutospacing="0"/>
        <w:rPr>
          <w:i/>
          <w:iCs/>
        </w:rPr>
      </w:pPr>
    </w:p>
    <w:p w:rsidR="00351FFE" w:rsidRPr="00351FFE" w:rsidRDefault="008178C3" w:rsidP="00351FFE">
      <w:pPr>
        <w:pStyle w:val="1"/>
        <w:spacing w:before="0" w:beforeAutospacing="0" w:after="0" w:afterAutospacing="0"/>
        <w:jc w:val="center"/>
        <w:rPr>
          <w:sz w:val="24"/>
          <w:szCs w:val="24"/>
        </w:rPr>
      </w:pPr>
      <w:r w:rsidRPr="00351FFE">
        <w:rPr>
          <w:bCs w:val="0"/>
          <w:sz w:val="24"/>
          <w:szCs w:val="24"/>
        </w:rPr>
        <w:t xml:space="preserve">В Оргкомитет Конкурса </w:t>
      </w:r>
      <w:r w:rsidR="00351FFE" w:rsidRPr="00351FFE">
        <w:rPr>
          <w:sz w:val="24"/>
          <w:szCs w:val="24"/>
        </w:rPr>
        <w:t>психологического эссе среди студентов г</w:t>
      </w:r>
      <w:proofErr w:type="gramStart"/>
      <w:r w:rsidR="00351FFE" w:rsidRPr="00351FFE">
        <w:rPr>
          <w:sz w:val="24"/>
          <w:szCs w:val="24"/>
        </w:rPr>
        <w:t>.И</w:t>
      </w:r>
      <w:proofErr w:type="gramEnd"/>
      <w:r w:rsidR="00351FFE" w:rsidRPr="00351FFE">
        <w:rPr>
          <w:sz w:val="24"/>
          <w:szCs w:val="24"/>
        </w:rPr>
        <w:t>ркутска и Иркутской области «</w:t>
      </w:r>
      <w:r w:rsidR="00351FFE" w:rsidRPr="00351FFE">
        <w:rPr>
          <w:color w:val="000000"/>
          <w:sz w:val="24"/>
          <w:szCs w:val="24"/>
          <w:shd w:val="clear" w:color="auto" w:fill="FFFFFF"/>
        </w:rPr>
        <w:t>Смысл жизни в представлениях современной молодежи и молодежи военного времени</w:t>
      </w:r>
      <w:r w:rsidR="00351FFE" w:rsidRPr="00351FFE">
        <w:rPr>
          <w:sz w:val="24"/>
          <w:szCs w:val="24"/>
        </w:rPr>
        <w:t>»</w:t>
      </w:r>
    </w:p>
    <w:p w:rsidR="008178C3" w:rsidRPr="00351FFE" w:rsidRDefault="008178C3" w:rsidP="00351FFE">
      <w:pPr>
        <w:pStyle w:val="a4"/>
        <w:tabs>
          <w:tab w:val="center" w:pos="4677"/>
          <w:tab w:val="left" w:pos="7995"/>
        </w:tabs>
        <w:spacing w:before="0" w:beforeAutospacing="0" w:after="0" w:afterAutospacing="0"/>
        <w:jc w:val="right"/>
      </w:pPr>
    </w:p>
    <w:p w:rsidR="008178C3" w:rsidRDefault="008178C3" w:rsidP="00351FFE">
      <w:pPr>
        <w:pStyle w:val="a4"/>
        <w:tabs>
          <w:tab w:val="center" w:pos="4677"/>
          <w:tab w:val="left" w:pos="7995"/>
        </w:tabs>
        <w:spacing w:before="0" w:beforeAutospacing="0" w:after="0" w:afterAutospacing="0"/>
        <w:jc w:val="center"/>
      </w:pPr>
      <w:r w:rsidRPr="00351FFE">
        <w:rPr>
          <w:b/>
        </w:rPr>
        <w:t xml:space="preserve">Заявление на участие в конкурсе </w:t>
      </w:r>
    </w:p>
    <w:p w:rsidR="00351FFE" w:rsidRPr="00351FFE" w:rsidRDefault="00351FFE" w:rsidP="00351FFE">
      <w:pPr>
        <w:pStyle w:val="a4"/>
        <w:tabs>
          <w:tab w:val="center" w:pos="4677"/>
          <w:tab w:val="left" w:pos="7995"/>
        </w:tabs>
        <w:spacing w:before="0" w:beforeAutospacing="0" w:after="0" w:afterAutospacing="0"/>
        <w:jc w:val="center"/>
        <w:rPr>
          <w:b/>
        </w:rPr>
      </w:pPr>
    </w:p>
    <w:p w:rsidR="008178C3" w:rsidRPr="00351FFE" w:rsidRDefault="008178C3" w:rsidP="00351FFE">
      <w:pPr>
        <w:pStyle w:val="a4"/>
        <w:tabs>
          <w:tab w:val="center" w:pos="4677"/>
          <w:tab w:val="left" w:pos="7995"/>
        </w:tabs>
        <w:spacing w:before="0" w:beforeAutospacing="0" w:after="0" w:afterAutospacing="0"/>
        <w:jc w:val="both"/>
      </w:pPr>
      <w:r w:rsidRPr="00351FFE">
        <w:t>Я, ____________________________________________</w:t>
      </w:r>
      <w:r w:rsidRPr="00351FFE">
        <w:softHyphen/>
      </w:r>
      <w:r w:rsidRPr="00351FFE">
        <w:softHyphen/>
      </w:r>
      <w:r w:rsidRPr="00351FFE">
        <w:softHyphen/>
      </w:r>
      <w:r w:rsidRPr="00351FFE">
        <w:softHyphen/>
        <w:t xml:space="preserve">____________________________, </w:t>
      </w:r>
    </w:p>
    <w:p w:rsidR="008178C3" w:rsidRPr="00351FFE" w:rsidRDefault="008178C3" w:rsidP="00351FFE">
      <w:pPr>
        <w:pStyle w:val="a4"/>
        <w:tabs>
          <w:tab w:val="center" w:pos="4677"/>
          <w:tab w:val="left" w:pos="7995"/>
        </w:tabs>
        <w:spacing w:before="0" w:beforeAutospacing="0" w:after="0" w:afterAutospacing="0"/>
        <w:jc w:val="both"/>
        <w:rPr>
          <w:i/>
        </w:rPr>
      </w:pPr>
      <w:r w:rsidRPr="00351FFE">
        <w:rPr>
          <w:i/>
        </w:rPr>
        <w:t xml:space="preserve">                                                              (ФИО)</w:t>
      </w:r>
    </w:p>
    <w:p w:rsidR="00351FFE" w:rsidRDefault="00351FFE" w:rsidP="00351FFE">
      <w:pPr>
        <w:pStyle w:val="a4"/>
        <w:tabs>
          <w:tab w:val="center" w:pos="4677"/>
          <w:tab w:val="left" w:pos="7995"/>
        </w:tabs>
        <w:spacing w:before="0" w:beforeAutospacing="0" w:after="0" w:afterAutospacing="0"/>
        <w:jc w:val="both"/>
      </w:pPr>
      <w:r w:rsidRPr="00351FFE">
        <w:t>студент</w:t>
      </w:r>
      <w:r w:rsidR="008178C3" w:rsidRPr="00351FFE">
        <w:t xml:space="preserve"> _____</w:t>
      </w:r>
      <w:r>
        <w:t xml:space="preserve"> </w:t>
      </w:r>
      <w:r w:rsidRPr="00351FFE">
        <w:t xml:space="preserve">курса </w:t>
      </w:r>
      <w:r w:rsidR="008178C3" w:rsidRPr="00351FFE">
        <w:t>_______________________________</w:t>
      </w:r>
      <w:r>
        <w:t>__________________________</w:t>
      </w:r>
    </w:p>
    <w:p w:rsidR="008178C3" w:rsidRPr="00351FFE" w:rsidRDefault="00351FFE" w:rsidP="00351FFE">
      <w:pPr>
        <w:pStyle w:val="a4"/>
        <w:tabs>
          <w:tab w:val="center" w:pos="4677"/>
          <w:tab w:val="left" w:pos="7995"/>
        </w:tabs>
        <w:spacing w:before="0" w:beforeAutospacing="0" w:after="0" w:afterAutospacing="0"/>
        <w:jc w:val="both"/>
      </w:pPr>
      <w:r>
        <w:t>__________</w:t>
      </w:r>
      <w:r w:rsidR="008178C3" w:rsidRPr="00351FFE">
        <w:t>_______________________________________________</w:t>
      </w:r>
      <w:r>
        <w:t>__________________</w:t>
      </w:r>
    </w:p>
    <w:p w:rsidR="008178C3" w:rsidRPr="00351FFE" w:rsidRDefault="00351FFE" w:rsidP="00351FFE">
      <w:pPr>
        <w:pStyle w:val="a4"/>
        <w:tabs>
          <w:tab w:val="center" w:pos="4677"/>
          <w:tab w:val="left" w:pos="7995"/>
        </w:tabs>
        <w:spacing w:before="0" w:beforeAutospacing="0" w:after="0" w:afterAutospacing="0"/>
        <w:jc w:val="both"/>
        <w:rPr>
          <w:i/>
        </w:rPr>
      </w:pPr>
      <w:r>
        <w:rPr>
          <w:i/>
        </w:rPr>
        <w:t xml:space="preserve">                   </w:t>
      </w:r>
      <w:r w:rsidR="008178C3" w:rsidRPr="00351FFE">
        <w:rPr>
          <w:i/>
        </w:rPr>
        <w:t xml:space="preserve">                    (полное название организации)</w:t>
      </w:r>
    </w:p>
    <w:p w:rsidR="008178C3" w:rsidRPr="00351FFE" w:rsidRDefault="008178C3" w:rsidP="00351FFE">
      <w:pPr>
        <w:pStyle w:val="a4"/>
        <w:tabs>
          <w:tab w:val="center" w:pos="4677"/>
          <w:tab w:val="left" w:pos="7995"/>
        </w:tabs>
        <w:spacing w:before="0" w:beforeAutospacing="0" w:after="0" w:afterAutospacing="0"/>
        <w:jc w:val="both"/>
      </w:pPr>
      <w:r w:rsidRPr="00351FFE">
        <w:t xml:space="preserve">населенный пункт: </w:t>
      </w:r>
      <w:proofErr w:type="spellStart"/>
      <w:r w:rsidRPr="00351FFE">
        <w:t>______________________________________</w:t>
      </w:r>
      <w:r w:rsidR="00351FFE">
        <w:t>_____</w:t>
      </w:r>
      <w:r w:rsidRPr="00351FFE">
        <w:t>Иркутской</w:t>
      </w:r>
      <w:proofErr w:type="spellEnd"/>
      <w:r w:rsidRPr="00351FFE">
        <w:t xml:space="preserve"> области</w:t>
      </w:r>
    </w:p>
    <w:p w:rsidR="008178C3" w:rsidRPr="00351FFE" w:rsidRDefault="008178C3" w:rsidP="00351FFE">
      <w:pPr>
        <w:pStyle w:val="a4"/>
        <w:tabs>
          <w:tab w:val="center" w:pos="4677"/>
          <w:tab w:val="left" w:pos="7995"/>
        </w:tabs>
        <w:spacing w:before="0" w:beforeAutospacing="0" w:after="0" w:afterAutospacing="0"/>
        <w:jc w:val="both"/>
      </w:pPr>
    </w:p>
    <w:p w:rsidR="008178C3" w:rsidRPr="00351FFE" w:rsidRDefault="008178C3" w:rsidP="00351FFE">
      <w:pPr>
        <w:pStyle w:val="a4"/>
        <w:tabs>
          <w:tab w:val="center" w:pos="4677"/>
          <w:tab w:val="left" w:pos="7995"/>
        </w:tabs>
        <w:spacing w:before="0" w:beforeAutospacing="0" w:after="0" w:afterAutospacing="0"/>
        <w:jc w:val="both"/>
      </w:pPr>
      <w:r w:rsidRPr="00351FFE">
        <w:t>электронный адрес для получения заданий Конкурса _______________________________</w:t>
      </w:r>
    </w:p>
    <w:p w:rsidR="008178C3" w:rsidRPr="00351FFE" w:rsidRDefault="008178C3" w:rsidP="00351FFE">
      <w:pPr>
        <w:pStyle w:val="a4"/>
        <w:tabs>
          <w:tab w:val="center" w:pos="4677"/>
          <w:tab w:val="left" w:pos="7995"/>
        </w:tabs>
        <w:spacing w:before="0" w:beforeAutospacing="0" w:after="0" w:afterAutospacing="0"/>
        <w:jc w:val="both"/>
      </w:pPr>
    </w:p>
    <w:p w:rsidR="008178C3" w:rsidRPr="00351FFE" w:rsidRDefault="008178C3" w:rsidP="00351FFE">
      <w:pPr>
        <w:pStyle w:val="a4"/>
        <w:tabs>
          <w:tab w:val="center" w:pos="4677"/>
          <w:tab w:val="left" w:pos="7995"/>
        </w:tabs>
        <w:spacing w:before="0" w:beforeAutospacing="0" w:after="0" w:afterAutospacing="0"/>
        <w:jc w:val="both"/>
      </w:pPr>
      <w:r w:rsidRPr="00351FFE">
        <w:t>телефон для связи с участником ______________________________________</w:t>
      </w:r>
    </w:p>
    <w:p w:rsidR="008178C3" w:rsidRPr="00351FFE" w:rsidRDefault="008178C3" w:rsidP="00351FFE">
      <w:pPr>
        <w:pStyle w:val="a4"/>
        <w:tabs>
          <w:tab w:val="center" w:pos="4677"/>
          <w:tab w:val="left" w:pos="7995"/>
        </w:tabs>
        <w:spacing w:before="0" w:beforeAutospacing="0" w:after="0" w:afterAutospacing="0"/>
        <w:jc w:val="both"/>
      </w:pPr>
    </w:p>
    <w:p w:rsidR="008178C3" w:rsidRPr="00351FFE" w:rsidRDefault="008178C3" w:rsidP="00351FFE">
      <w:pPr>
        <w:pStyle w:val="a4"/>
        <w:tabs>
          <w:tab w:val="center" w:pos="4677"/>
          <w:tab w:val="left" w:pos="7995"/>
        </w:tabs>
        <w:spacing w:before="0" w:beforeAutospacing="0" w:after="0" w:afterAutospacing="0"/>
        <w:jc w:val="center"/>
        <w:rPr>
          <w:b/>
        </w:rPr>
      </w:pPr>
      <w:r w:rsidRPr="00351FFE">
        <w:t xml:space="preserve">прошу допустить меня к участию в Конкурсе </w:t>
      </w:r>
      <w:r w:rsidR="00351FFE" w:rsidRPr="00351FFE">
        <w:t>психологического эссе «</w:t>
      </w:r>
      <w:r w:rsidR="00351FFE" w:rsidRPr="00351FFE">
        <w:rPr>
          <w:color w:val="000000"/>
          <w:shd w:val="clear" w:color="auto" w:fill="FFFFFF"/>
        </w:rPr>
        <w:t>Смысл жизни в представлениях современной молодежи и молодежи военного времени</w:t>
      </w:r>
      <w:r w:rsidR="00351FFE" w:rsidRPr="00351FFE">
        <w:t>»</w:t>
      </w:r>
      <w:r w:rsidRPr="00351FFE">
        <w:t xml:space="preserve"> </w:t>
      </w:r>
    </w:p>
    <w:p w:rsidR="008178C3" w:rsidRPr="00351FFE" w:rsidRDefault="008178C3" w:rsidP="00351FFE">
      <w:pPr>
        <w:pStyle w:val="a4"/>
        <w:tabs>
          <w:tab w:val="center" w:pos="4677"/>
          <w:tab w:val="left" w:pos="7995"/>
        </w:tabs>
        <w:spacing w:before="0" w:beforeAutospacing="0" w:after="0" w:afterAutospacing="0"/>
        <w:jc w:val="both"/>
      </w:pPr>
    </w:p>
    <w:p w:rsidR="008178C3" w:rsidRPr="00351FFE" w:rsidRDefault="008178C3" w:rsidP="00351FFE">
      <w:pPr>
        <w:pStyle w:val="a4"/>
        <w:tabs>
          <w:tab w:val="center" w:pos="4677"/>
          <w:tab w:val="left" w:pos="7995"/>
        </w:tabs>
        <w:spacing w:before="0" w:beforeAutospacing="0" w:after="0" w:afterAutospacing="0"/>
        <w:jc w:val="both"/>
      </w:pPr>
      <w:r w:rsidRPr="00351FFE">
        <w:t>Подпись</w:t>
      </w:r>
      <w:proofErr w:type="gramStart"/>
      <w:r w:rsidRPr="00351FFE">
        <w:t>_____________________ (________________</w:t>
      </w:r>
      <w:r w:rsidR="00351FFE">
        <w:t>______________</w:t>
      </w:r>
      <w:r w:rsidRPr="00351FFE">
        <w:t>_)</w:t>
      </w:r>
      <w:proofErr w:type="gramEnd"/>
    </w:p>
    <w:p w:rsidR="008178C3" w:rsidRPr="00351FFE" w:rsidRDefault="008178C3" w:rsidP="00351FFE">
      <w:pPr>
        <w:pStyle w:val="a4"/>
        <w:tabs>
          <w:tab w:val="center" w:pos="4677"/>
          <w:tab w:val="left" w:pos="7995"/>
        </w:tabs>
        <w:spacing w:before="0" w:beforeAutospacing="0" w:after="0" w:afterAutospacing="0"/>
        <w:jc w:val="both"/>
      </w:pPr>
      <w:r w:rsidRPr="00351FFE">
        <w:t>«___» ___________ 2020 г.</w:t>
      </w:r>
    </w:p>
    <w:p w:rsidR="008178C3" w:rsidRPr="00351FFE" w:rsidRDefault="008178C3" w:rsidP="00351FFE">
      <w:pPr>
        <w:pStyle w:val="a4"/>
        <w:tabs>
          <w:tab w:val="center" w:pos="4677"/>
          <w:tab w:val="left" w:pos="7995"/>
        </w:tabs>
        <w:spacing w:before="0" w:beforeAutospacing="0" w:after="0" w:afterAutospacing="0"/>
        <w:jc w:val="both"/>
      </w:pPr>
    </w:p>
    <w:p w:rsidR="008178C3" w:rsidRDefault="008178C3" w:rsidP="00351FFE">
      <w:pPr>
        <w:pStyle w:val="a4"/>
        <w:spacing w:before="0" w:beforeAutospacing="0" w:after="0" w:afterAutospacing="0"/>
        <w:jc w:val="right"/>
        <w:rPr>
          <w:i/>
          <w:iCs/>
        </w:rPr>
      </w:pPr>
      <w:r w:rsidRPr="00351FFE">
        <w:rPr>
          <w:i/>
          <w:iCs/>
        </w:rPr>
        <w:t>ПРИЛОЖЕНИЕ 2</w:t>
      </w:r>
    </w:p>
    <w:p w:rsidR="00351FFE" w:rsidRPr="00351FFE" w:rsidRDefault="00351FFE" w:rsidP="00351FFE">
      <w:pPr>
        <w:pStyle w:val="a4"/>
        <w:spacing w:before="0" w:beforeAutospacing="0" w:after="0" w:afterAutospacing="0"/>
        <w:jc w:val="right"/>
        <w:rPr>
          <w:i/>
          <w:iCs/>
        </w:rPr>
      </w:pPr>
    </w:p>
    <w:p w:rsidR="00351FFE" w:rsidRPr="00351FFE" w:rsidRDefault="008178C3" w:rsidP="00351FFE">
      <w:pPr>
        <w:pStyle w:val="1"/>
        <w:spacing w:before="0" w:beforeAutospacing="0" w:after="0" w:afterAutospacing="0"/>
        <w:jc w:val="center"/>
        <w:rPr>
          <w:sz w:val="24"/>
          <w:szCs w:val="24"/>
        </w:rPr>
      </w:pPr>
      <w:r w:rsidRPr="00351FFE">
        <w:rPr>
          <w:bCs w:val="0"/>
          <w:sz w:val="24"/>
          <w:szCs w:val="24"/>
        </w:rPr>
        <w:t xml:space="preserve">В Оргкомитет Конкурса </w:t>
      </w:r>
      <w:r w:rsidR="00351FFE" w:rsidRPr="00351FFE">
        <w:rPr>
          <w:sz w:val="24"/>
          <w:szCs w:val="24"/>
        </w:rPr>
        <w:t>психологического эссе среди студентов г</w:t>
      </w:r>
      <w:proofErr w:type="gramStart"/>
      <w:r w:rsidR="00351FFE" w:rsidRPr="00351FFE">
        <w:rPr>
          <w:sz w:val="24"/>
          <w:szCs w:val="24"/>
        </w:rPr>
        <w:t>.И</w:t>
      </w:r>
      <w:proofErr w:type="gramEnd"/>
      <w:r w:rsidR="00351FFE" w:rsidRPr="00351FFE">
        <w:rPr>
          <w:sz w:val="24"/>
          <w:szCs w:val="24"/>
        </w:rPr>
        <w:t>ркутска и Иркутской области «</w:t>
      </w:r>
      <w:r w:rsidR="00351FFE" w:rsidRPr="00351FFE">
        <w:rPr>
          <w:color w:val="000000"/>
          <w:sz w:val="24"/>
          <w:szCs w:val="24"/>
          <w:shd w:val="clear" w:color="auto" w:fill="FFFFFF"/>
        </w:rPr>
        <w:t>Смысл жизни в представлениях современной молодежи и молодежи военного времени</w:t>
      </w:r>
      <w:r w:rsidR="00351FFE" w:rsidRPr="00351FFE">
        <w:rPr>
          <w:sz w:val="24"/>
          <w:szCs w:val="24"/>
        </w:rPr>
        <w:t>»</w:t>
      </w:r>
    </w:p>
    <w:p w:rsidR="008178C3" w:rsidRPr="00351FFE" w:rsidRDefault="008178C3" w:rsidP="00351FFE">
      <w:pPr>
        <w:pStyle w:val="a4"/>
        <w:tabs>
          <w:tab w:val="center" w:pos="4677"/>
          <w:tab w:val="left" w:pos="7995"/>
        </w:tabs>
        <w:spacing w:before="0" w:beforeAutospacing="0" w:after="0" w:afterAutospacing="0"/>
        <w:jc w:val="right"/>
      </w:pPr>
    </w:p>
    <w:p w:rsidR="008178C3" w:rsidRPr="00351FFE" w:rsidRDefault="008178C3" w:rsidP="00351FFE">
      <w:pPr>
        <w:pStyle w:val="a4"/>
        <w:tabs>
          <w:tab w:val="center" w:pos="4677"/>
          <w:tab w:val="left" w:pos="7995"/>
        </w:tabs>
        <w:spacing w:before="0" w:beforeAutospacing="0" w:after="0" w:afterAutospacing="0"/>
        <w:jc w:val="center"/>
        <w:rPr>
          <w:b/>
        </w:rPr>
      </w:pPr>
      <w:r w:rsidRPr="00351FFE">
        <w:rPr>
          <w:b/>
        </w:rPr>
        <w:t>Согласие  на обработку персональных данных</w:t>
      </w:r>
    </w:p>
    <w:p w:rsidR="008178C3" w:rsidRPr="00351FFE" w:rsidRDefault="008178C3" w:rsidP="00351FFE">
      <w:pPr>
        <w:spacing w:after="0" w:line="240" w:lineRule="auto"/>
        <w:rPr>
          <w:rFonts w:ascii="Times New Roman" w:hAnsi="Times New Roman" w:cs="Times New Roman"/>
          <w:sz w:val="24"/>
          <w:szCs w:val="24"/>
        </w:rPr>
      </w:pPr>
    </w:p>
    <w:p w:rsidR="008178C3" w:rsidRPr="00351FFE" w:rsidRDefault="008178C3" w:rsidP="00351FFE">
      <w:pPr>
        <w:spacing w:after="0" w:line="240" w:lineRule="auto"/>
        <w:rPr>
          <w:rFonts w:ascii="Times New Roman" w:hAnsi="Times New Roman" w:cs="Times New Roman"/>
          <w:sz w:val="24"/>
          <w:szCs w:val="24"/>
        </w:rPr>
      </w:pPr>
      <w:r w:rsidRPr="00351FFE">
        <w:rPr>
          <w:rFonts w:ascii="Times New Roman" w:hAnsi="Times New Roman" w:cs="Times New Roman"/>
          <w:sz w:val="24"/>
          <w:szCs w:val="24"/>
        </w:rPr>
        <w:t>Я, __________________________________________________________</w:t>
      </w:r>
      <w:r w:rsidR="00351FFE">
        <w:rPr>
          <w:rFonts w:ascii="Times New Roman" w:hAnsi="Times New Roman" w:cs="Times New Roman"/>
          <w:sz w:val="24"/>
          <w:szCs w:val="24"/>
        </w:rPr>
        <w:t>_____</w:t>
      </w:r>
      <w:r w:rsidRPr="00351FFE">
        <w:rPr>
          <w:rFonts w:ascii="Times New Roman" w:hAnsi="Times New Roman" w:cs="Times New Roman"/>
          <w:sz w:val="24"/>
          <w:szCs w:val="24"/>
        </w:rPr>
        <w:t xml:space="preserve">_, настоящим </w:t>
      </w:r>
    </w:p>
    <w:p w:rsidR="008178C3" w:rsidRPr="00351FFE" w:rsidRDefault="008178C3" w:rsidP="00351FFE">
      <w:pPr>
        <w:spacing w:after="0" w:line="240" w:lineRule="auto"/>
        <w:jc w:val="center"/>
        <w:rPr>
          <w:rFonts w:ascii="Times New Roman" w:hAnsi="Times New Roman" w:cs="Times New Roman"/>
          <w:sz w:val="24"/>
          <w:szCs w:val="24"/>
          <w:vertAlign w:val="superscript"/>
        </w:rPr>
      </w:pPr>
      <w:r w:rsidRPr="00351FFE">
        <w:rPr>
          <w:rFonts w:ascii="Times New Roman" w:hAnsi="Times New Roman" w:cs="Times New Roman"/>
          <w:sz w:val="24"/>
          <w:szCs w:val="24"/>
          <w:vertAlign w:val="superscript"/>
        </w:rPr>
        <w:t>(Ф.И</w:t>
      </w:r>
      <w:r w:rsidRPr="00351FFE">
        <w:rPr>
          <w:rStyle w:val="grame"/>
          <w:rFonts w:ascii="Times New Roman" w:hAnsi="Times New Roman" w:cs="Times New Roman"/>
          <w:sz w:val="24"/>
          <w:szCs w:val="24"/>
          <w:vertAlign w:val="superscript"/>
        </w:rPr>
        <w:t>.О</w:t>
      </w:r>
      <w:r w:rsidRPr="00351FFE">
        <w:rPr>
          <w:rFonts w:ascii="Times New Roman" w:hAnsi="Times New Roman" w:cs="Times New Roman"/>
          <w:sz w:val="24"/>
          <w:szCs w:val="24"/>
          <w:vertAlign w:val="superscript"/>
        </w:rPr>
        <w:t>.)</w:t>
      </w:r>
    </w:p>
    <w:p w:rsidR="008178C3" w:rsidRPr="00351FFE" w:rsidRDefault="008178C3" w:rsidP="00351FFE">
      <w:pPr>
        <w:pStyle w:val="a4"/>
        <w:tabs>
          <w:tab w:val="center" w:pos="4677"/>
          <w:tab w:val="left" w:pos="7995"/>
        </w:tabs>
        <w:spacing w:before="0" w:beforeAutospacing="0" w:after="0" w:afterAutospacing="0"/>
        <w:jc w:val="both"/>
        <w:rPr>
          <w:rStyle w:val="grame"/>
          <w:b/>
        </w:rPr>
      </w:pPr>
      <w:proofErr w:type="gramStart"/>
      <w:r w:rsidRPr="00351FFE">
        <w:t xml:space="preserve">выражаю </w:t>
      </w:r>
      <w:r w:rsidRPr="00351FFE">
        <w:rPr>
          <w:rStyle w:val="grame"/>
        </w:rPr>
        <w:t xml:space="preserve">своё согласие на обработку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переданных мною лично при регистрации в качестве участника Конкурса </w:t>
      </w:r>
      <w:r w:rsidR="00351FFE" w:rsidRPr="00351FFE">
        <w:t>психологического эссе «</w:t>
      </w:r>
      <w:r w:rsidR="00351FFE" w:rsidRPr="00351FFE">
        <w:rPr>
          <w:color w:val="000000"/>
          <w:shd w:val="clear" w:color="auto" w:fill="FFFFFF"/>
        </w:rPr>
        <w:t>Смысл жизни в представлениях современной молодежи и молодежи военного времени</w:t>
      </w:r>
      <w:r w:rsidR="00351FFE" w:rsidRPr="00351FFE">
        <w:t xml:space="preserve">» </w:t>
      </w:r>
      <w:r w:rsidRPr="00351FFE">
        <w:rPr>
          <w:rStyle w:val="grame"/>
        </w:rPr>
        <w:t xml:space="preserve">следующих моих персональных данных: </w:t>
      </w:r>
      <w:proofErr w:type="gramEnd"/>
    </w:p>
    <w:p w:rsidR="008178C3" w:rsidRPr="00351FFE" w:rsidRDefault="008178C3" w:rsidP="00351FFE">
      <w:pPr>
        <w:numPr>
          <w:ilvl w:val="0"/>
          <w:numId w:val="4"/>
        </w:numPr>
        <w:spacing w:after="0" w:line="240" w:lineRule="auto"/>
        <w:ind w:left="0" w:firstLine="0"/>
        <w:jc w:val="both"/>
        <w:rPr>
          <w:rStyle w:val="grame"/>
          <w:rFonts w:ascii="Times New Roman" w:hAnsi="Times New Roman" w:cs="Times New Roman"/>
          <w:sz w:val="24"/>
          <w:szCs w:val="24"/>
        </w:rPr>
      </w:pPr>
      <w:r w:rsidRPr="00351FFE">
        <w:rPr>
          <w:rStyle w:val="grame"/>
          <w:rFonts w:ascii="Times New Roman" w:hAnsi="Times New Roman" w:cs="Times New Roman"/>
          <w:sz w:val="24"/>
          <w:szCs w:val="24"/>
        </w:rPr>
        <w:t xml:space="preserve">фамилия, имя, отчество; </w:t>
      </w:r>
    </w:p>
    <w:p w:rsidR="008178C3" w:rsidRPr="00351FFE" w:rsidRDefault="008178C3" w:rsidP="00351FFE">
      <w:pPr>
        <w:numPr>
          <w:ilvl w:val="0"/>
          <w:numId w:val="4"/>
        </w:numPr>
        <w:spacing w:after="0" w:line="240" w:lineRule="auto"/>
        <w:ind w:left="0" w:firstLine="0"/>
        <w:jc w:val="both"/>
        <w:rPr>
          <w:rStyle w:val="grame"/>
          <w:rFonts w:ascii="Times New Roman" w:hAnsi="Times New Roman" w:cs="Times New Roman"/>
          <w:sz w:val="24"/>
          <w:szCs w:val="24"/>
        </w:rPr>
      </w:pPr>
      <w:r w:rsidRPr="00351FFE">
        <w:rPr>
          <w:rStyle w:val="grame"/>
          <w:rFonts w:ascii="Times New Roman" w:hAnsi="Times New Roman" w:cs="Times New Roman"/>
          <w:sz w:val="24"/>
          <w:szCs w:val="24"/>
        </w:rPr>
        <w:t xml:space="preserve">сведения о месте </w:t>
      </w:r>
      <w:r w:rsidR="00351FFE" w:rsidRPr="00351FFE">
        <w:rPr>
          <w:rStyle w:val="grame"/>
          <w:rFonts w:ascii="Times New Roman" w:hAnsi="Times New Roman" w:cs="Times New Roman"/>
          <w:sz w:val="24"/>
          <w:szCs w:val="24"/>
        </w:rPr>
        <w:t>учебы</w:t>
      </w:r>
      <w:r w:rsidRPr="00351FFE">
        <w:rPr>
          <w:rStyle w:val="grame"/>
          <w:rFonts w:ascii="Times New Roman" w:hAnsi="Times New Roman" w:cs="Times New Roman"/>
          <w:sz w:val="24"/>
          <w:szCs w:val="24"/>
        </w:rPr>
        <w:t xml:space="preserve">; </w:t>
      </w:r>
    </w:p>
    <w:p w:rsidR="008178C3" w:rsidRPr="00351FFE" w:rsidRDefault="008178C3" w:rsidP="00351FFE">
      <w:pPr>
        <w:numPr>
          <w:ilvl w:val="0"/>
          <w:numId w:val="4"/>
        </w:numPr>
        <w:spacing w:after="0" w:line="240" w:lineRule="auto"/>
        <w:ind w:left="0" w:firstLine="0"/>
        <w:jc w:val="both"/>
        <w:rPr>
          <w:rFonts w:ascii="Times New Roman" w:hAnsi="Times New Roman" w:cs="Times New Roman"/>
          <w:sz w:val="24"/>
          <w:szCs w:val="24"/>
        </w:rPr>
      </w:pPr>
      <w:r w:rsidRPr="00351FFE">
        <w:rPr>
          <w:rFonts w:ascii="Times New Roman" w:hAnsi="Times New Roman" w:cs="Times New Roman"/>
          <w:sz w:val="24"/>
          <w:szCs w:val="24"/>
        </w:rPr>
        <w:t xml:space="preserve">занятое место или номинацию в конкурсе (при условии попадания в тройку призеров или в номинации). </w:t>
      </w:r>
    </w:p>
    <w:p w:rsidR="008178C3" w:rsidRPr="00351FFE" w:rsidRDefault="008178C3" w:rsidP="00351FFE">
      <w:pPr>
        <w:spacing w:after="0" w:line="240" w:lineRule="auto"/>
        <w:jc w:val="both"/>
        <w:rPr>
          <w:rFonts w:ascii="Times New Roman" w:hAnsi="Times New Roman" w:cs="Times New Roman"/>
          <w:sz w:val="24"/>
          <w:szCs w:val="24"/>
        </w:rPr>
      </w:pPr>
      <w:r w:rsidRPr="00351FFE">
        <w:rPr>
          <w:rFonts w:ascii="Times New Roman" w:hAnsi="Times New Roman" w:cs="Times New Roman"/>
          <w:sz w:val="24"/>
          <w:szCs w:val="24"/>
        </w:rPr>
        <w:t xml:space="preserve">Настоящее согласие может быть отозвано письменным </w:t>
      </w:r>
      <w:proofErr w:type="gramStart"/>
      <w:r w:rsidRPr="00351FFE">
        <w:rPr>
          <w:rFonts w:ascii="Times New Roman" w:hAnsi="Times New Roman" w:cs="Times New Roman"/>
          <w:sz w:val="24"/>
          <w:szCs w:val="24"/>
        </w:rPr>
        <w:t>заявлением</w:t>
      </w:r>
      <w:proofErr w:type="gramEnd"/>
      <w:r w:rsidRPr="00351FFE">
        <w:rPr>
          <w:rFonts w:ascii="Times New Roman" w:hAnsi="Times New Roman" w:cs="Times New Roman"/>
          <w:sz w:val="24"/>
          <w:szCs w:val="24"/>
        </w:rPr>
        <w:t xml:space="preserve"> </w:t>
      </w:r>
      <w:r w:rsidR="00351FFE" w:rsidRPr="00351FFE">
        <w:rPr>
          <w:rFonts w:ascii="Times New Roman" w:hAnsi="Times New Roman" w:cs="Times New Roman"/>
          <w:sz w:val="24"/>
          <w:szCs w:val="24"/>
        </w:rPr>
        <w:t xml:space="preserve">представленным </w:t>
      </w:r>
      <w:r w:rsidRPr="00351FFE">
        <w:rPr>
          <w:rFonts w:ascii="Times New Roman" w:hAnsi="Times New Roman" w:cs="Times New Roman"/>
          <w:sz w:val="24"/>
          <w:szCs w:val="24"/>
        </w:rPr>
        <w:t xml:space="preserve">в Оргкомитет. </w:t>
      </w:r>
    </w:p>
    <w:p w:rsidR="008178C3" w:rsidRPr="00351FFE" w:rsidRDefault="008178C3" w:rsidP="00351FFE">
      <w:pPr>
        <w:pStyle w:val="a4"/>
        <w:tabs>
          <w:tab w:val="center" w:pos="4677"/>
          <w:tab w:val="left" w:pos="7995"/>
        </w:tabs>
        <w:spacing w:before="0" w:beforeAutospacing="0" w:after="0" w:afterAutospacing="0"/>
        <w:jc w:val="both"/>
      </w:pPr>
    </w:p>
    <w:p w:rsidR="008178C3" w:rsidRPr="00351FFE" w:rsidRDefault="008178C3" w:rsidP="00351FFE">
      <w:pPr>
        <w:pStyle w:val="a4"/>
        <w:tabs>
          <w:tab w:val="center" w:pos="4677"/>
          <w:tab w:val="left" w:pos="7995"/>
        </w:tabs>
        <w:spacing w:before="0" w:beforeAutospacing="0" w:after="0" w:afterAutospacing="0"/>
        <w:jc w:val="both"/>
      </w:pPr>
      <w:r w:rsidRPr="00351FFE">
        <w:t>Подпись</w:t>
      </w:r>
      <w:proofErr w:type="gramStart"/>
      <w:r w:rsidRPr="00351FFE">
        <w:t>_____________________ (________________</w:t>
      </w:r>
      <w:r w:rsidR="00351FFE">
        <w:t>______________</w:t>
      </w:r>
      <w:r w:rsidRPr="00351FFE">
        <w:t>_)</w:t>
      </w:r>
      <w:proofErr w:type="gramEnd"/>
    </w:p>
    <w:p w:rsidR="004C0659" w:rsidRPr="00351FFE" w:rsidRDefault="008178C3" w:rsidP="00351FFE">
      <w:pPr>
        <w:pStyle w:val="a4"/>
        <w:tabs>
          <w:tab w:val="center" w:pos="4677"/>
          <w:tab w:val="left" w:pos="7995"/>
        </w:tabs>
        <w:spacing w:before="0" w:beforeAutospacing="0" w:after="0" w:afterAutospacing="0"/>
        <w:jc w:val="both"/>
      </w:pPr>
      <w:r w:rsidRPr="00351FFE">
        <w:t>«___» ___________ 2020 г.</w:t>
      </w:r>
    </w:p>
    <w:sectPr w:rsidR="004C0659" w:rsidRPr="00351FFE" w:rsidSect="001B5B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11B63"/>
    <w:multiLevelType w:val="hybridMultilevel"/>
    <w:tmpl w:val="B7B06082"/>
    <w:lvl w:ilvl="0" w:tplc="411679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363085"/>
    <w:multiLevelType w:val="hybridMultilevel"/>
    <w:tmpl w:val="91ECB604"/>
    <w:lvl w:ilvl="0" w:tplc="620856DC">
      <w:start w:val="1"/>
      <w:numFmt w:val="decimal"/>
      <w:lvlText w:val="%1."/>
      <w:lvlJc w:val="left"/>
      <w:pPr>
        <w:ind w:left="1069"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F055B2"/>
    <w:multiLevelType w:val="hybridMultilevel"/>
    <w:tmpl w:val="C330C432"/>
    <w:lvl w:ilvl="0" w:tplc="D3F047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CA60F9"/>
    <w:multiLevelType w:val="hybridMultilevel"/>
    <w:tmpl w:val="DCE0F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046247"/>
    <w:multiLevelType w:val="hybridMultilevel"/>
    <w:tmpl w:val="FB30E5C6"/>
    <w:lvl w:ilvl="0" w:tplc="D3F047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E1E0FEA"/>
    <w:multiLevelType w:val="hybridMultilevel"/>
    <w:tmpl w:val="5914E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9107AC"/>
    <w:rsid w:val="000920BA"/>
    <w:rsid w:val="00163BCF"/>
    <w:rsid w:val="00196C53"/>
    <w:rsid w:val="001B5BF0"/>
    <w:rsid w:val="002552BA"/>
    <w:rsid w:val="00276898"/>
    <w:rsid w:val="00351FFE"/>
    <w:rsid w:val="003648AE"/>
    <w:rsid w:val="003933E4"/>
    <w:rsid w:val="004C0659"/>
    <w:rsid w:val="006A397E"/>
    <w:rsid w:val="007C7061"/>
    <w:rsid w:val="008178C3"/>
    <w:rsid w:val="009107AC"/>
    <w:rsid w:val="009A61C4"/>
    <w:rsid w:val="00A856A9"/>
    <w:rsid w:val="00AD0BC9"/>
    <w:rsid w:val="00B22D84"/>
    <w:rsid w:val="00C33EAD"/>
    <w:rsid w:val="00EB2803"/>
    <w:rsid w:val="00F85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BF0"/>
  </w:style>
  <w:style w:type="paragraph" w:styleId="1">
    <w:name w:val="heading 1"/>
    <w:basedOn w:val="a"/>
    <w:link w:val="10"/>
    <w:qFormat/>
    <w:rsid w:val="008178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78C3"/>
    <w:pPr>
      <w:ind w:left="720"/>
      <w:contextualSpacing/>
    </w:pPr>
  </w:style>
  <w:style w:type="character" w:customStyle="1" w:styleId="10">
    <w:name w:val="Заголовок 1 Знак"/>
    <w:basedOn w:val="a0"/>
    <w:link w:val="1"/>
    <w:rsid w:val="008178C3"/>
    <w:rPr>
      <w:rFonts w:ascii="Times New Roman" w:eastAsia="Times New Roman" w:hAnsi="Times New Roman" w:cs="Times New Roman"/>
      <w:b/>
      <w:bCs/>
      <w:kern w:val="36"/>
      <w:sz w:val="48"/>
      <w:szCs w:val="48"/>
      <w:lang w:eastAsia="ru-RU"/>
    </w:rPr>
  </w:style>
  <w:style w:type="character" w:customStyle="1" w:styleId="f">
    <w:name w:val="f"/>
    <w:basedOn w:val="a0"/>
    <w:rsid w:val="008178C3"/>
  </w:style>
  <w:style w:type="paragraph" w:styleId="a4">
    <w:name w:val="Normal (Web)"/>
    <w:basedOn w:val="a"/>
    <w:rsid w:val="008178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rsid w:val="008178C3"/>
    <w:rPr>
      <w:color w:val="0000FF"/>
      <w:u w:val="single"/>
    </w:rPr>
  </w:style>
  <w:style w:type="character" w:customStyle="1" w:styleId="grame">
    <w:name w:val="grame"/>
    <w:basedOn w:val="a0"/>
    <w:rsid w:val="008178C3"/>
  </w:style>
</w:styles>
</file>

<file path=word/webSettings.xml><?xml version="1.0" encoding="utf-8"?>
<w:webSettings xmlns:r="http://schemas.openxmlformats.org/officeDocument/2006/relationships" xmlns:w="http://schemas.openxmlformats.org/wordprocessingml/2006/main">
  <w:divs>
    <w:div w:id="83232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risovvla@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risovvla@yandex.ru" TargetMode="External"/><Relationship Id="rId5" Type="http://schemas.openxmlformats.org/officeDocument/2006/relationships/hyperlink" Target="mailto:borisovvla@yandex.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1291</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Володя</dc:creator>
  <cp:keywords/>
  <dc:description/>
  <cp:lastModifiedBy>Володя</cp:lastModifiedBy>
  <cp:revision>16</cp:revision>
  <dcterms:created xsi:type="dcterms:W3CDTF">2020-02-13T14:07:00Z</dcterms:created>
  <dcterms:modified xsi:type="dcterms:W3CDTF">2020-02-18T09:03:00Z</dcterms:modified>
</cp:coreProperties>
</file>