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93" w:rsidRPr="00FF03EC" w:rsidRDefault="00DB4E93" w:rsidP="00DB4E9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273050</wp:posOffset>
            </wp:positionV>
            <wp:extent cx="638175" cy="638175"/>
            <wp:effectExtent l="19050" t="0" r="9525" b="0"/>
            <wp:wrapTopAndBottom/>
            <wp:docPr id="2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26" w:rsidRDefault="00134F26" w:rsidP="00DB4E93">
      <w:pPr>
        <w:widowControl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DB4E93" w:rsidRPr="00FF03EC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DB4E93" w:rsidRPr="00FF03EC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F03EC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DB4E93" w:rsidRPr="00FF03EC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«ИРКУТСКИЙ ГОСУДАРСТВЕННЫЙ  УНИВЕРСИТЕТ»</w:t>
      </w:r>
    </w:p>
    <w:p w:rsidR="00DB4E93" w:rsidRPr="00FF03EC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F03EC">
        <w:rPr>
          <w:rFonts w:ascii="Times New Roman" w:hAnsi="Times New Roman"/>
          <w:sz w:val="28"/>
          <w:szCs w:val="28"/>
        </w:rPr>
        <w:t>ФГБОУ ВО «ИГУ»</w:t>
      </w:r>
    </w:p>
    <w:p w:rsidR="00DB4E93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ПЕДАГОГИЧЕСКИЙ ИНСТИТУТ</w:t>
      </w:r>
    </w:p>
    <w:p w:rsidR="00DB4E93" w:rsidRPr="00FF03EC" w:rsidRDefault="00DB4E93" w:rsidP="00DB4E9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Отделение педагогического, социального  и специального образования</w:t>
      </w:r>
    </w:p>
    <w:p w:rsidR="00DB4E93" w:rsidRPr="00FF03EC" w:rsidRDefault="00DB4E93" w:rsidP="00DB4E93">
      <w:pPr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Кафедра комплексной коррекции нарушений детского развития</w:t>
      </w:r>
    </w:p>
    <w:p w:rsidR="00DB4E93" w:rsidRDefault="00DB4E93" w:rsidP="00DB4E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РЕГИОНАЛЬН</w:t>
      </w:r>
      <w:r w:rsidRPr="00134F26">
        <w:rPr>
          <w:rFonts w:ascii="Times New Roman" w:hAnsi="Times New Roman"/>
          <w:b/>
          <w:bCs/>
          <w:sz w:val="28"/>
          <w:szCs w:val="28"/>
        </w:rPr>
        <w:t>ЫЙ</w:t>
      </w:r>
      <w:r>
        <w:rPr>
          <w:rFonts w:ascii="Times New Roman" w:hAnsi="Times New Roman"/>
          <w:b/>
          <w:bCs/>
          <w:sz w:val="28"/>
          <w:szCs w:val="28"/>
        </w:rPr>
        <w:t xml:space="preserve"> НАУЧНО-ПРАКТИЧЕСКИЙ СЕМИНАР </w:t>
      </w:r>
    </w:p>
    <w:p w:rsidR="00DB4E93" w:rsidRPr="00C82485" w:rsidRDefault="00DB4E93" w:rsidP="00DB4E9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2485">
        <w:rPr>
          <w:rFonts w:ascii="Times New Roman" w:hAnsi="Times New Roman"/>
          <w:b/>
          <w:bCs/>
          <w:sz w:val="26"/>
          <w:szCs w:val="26"/>
        </w:rPr>
        <w:t xml:space="preserve"> 24 марта 2017 г.</w:t>
      </w:r>
    </w:p>
    <w:p w:rsidR="00DB4E93" w:rsidRPr="00C82485" w:rsidRDefault="00DB4E93" w:rsidP="00DB4E9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2485">
        <w:rPr>
          <w:rFonts w:ascii="Times New Roman" w:hAnsi="Times New Roman"/>
          <w:b/>
          <w:bCs/>
          <w:sz w:val="26"/>
          <w:szCs w:val="26"/>
        </w:rPr>
        <w:t>«Практика внедрения ФГОС ОВЗ в начальном образовании»</w:t>
      </w:r>
    </w:p>
    <w:p w:rsidR="00DB4E93" w:rsidRPr="00C82485" w:rsidRDefault="00DB4E93" w:rsidP="00DB4E9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2485">
        <w:rPr>
          <w:rFonts w:ascii="Times New Roman" w:hAnsi="Times New Roman"/>
          <w:b/>
          <w:bCs/>
          <w:sz w:val="26"/>
          <w:szCs w:val="26"/>
        </w:rPr>
        <w:t xml:space="preserve">Программа семинара </w:t>
      </w:r>
    </w:p>
    <w:p w:rsidR="00DB4E93" w:rsidRPr="00C82485" w:rsidRDefault="00DB4E93" w:rsidP="00986CF3">
      <w:pPr>
        <w:pStyle w:val="a3"/>
        <w:spacing w:before="0" w:line="240" w:lineRule="auto"/>
        <w:rPr>
          <w:color w:val="auto"/>
          <w:sz w:val="26"/>
          <w:szCs w:val="26"/>
        </w:rPr>
      </w:pPr>
      <w:r w:rsidRPr="00C82485">
        <w:rPr>
          <w:b/>
          <w:bCs/>
          <w:color w:val="auto"/>
          <w:sz w:val="26"/>
          <w:szCs w:val="26"/>
          <w:u w:val="single"/>
        </w:rPr>
        <w:t>09.00-10.00</w:t>
      </w:r>
      <w:r w:rsidRPr="00C82485">
        <w:rPr>
          <w:b/>
          <w:bCs/>
          <w:color w:val="auto"/>
          <w:sz w:val="26"/>
          <w:szCs w:val="26"/>
        </w:rPr>
        <w:t xml:space="preserve"> –</w:t>
      </w:r>
      <w:r w:rsidRPr="00C82485">
        <w:rPr>
          <w:bCs/>
          <w:color w:val="auto"/>
          <w:sz w:val="26"/>
          <w:szCs w:val="26"/>
        </w:rPr>
        <w:t xml:space="preserve"> регистрация</w:t>
      </w:r>
      <w:r w:rsidRPr="00C82485">
        <w:rPr>
          <w:color w:val="auto"/>
          <w:sz w:val="26"/>
          <w:szCs w:val="26"/>
        </w:rPr>
        <w:t xml:space="preserve"> участников семинара</w:t>
      </w:r>
    </w:p>
    <w:p w:rsidR="00DB4E93" w:rsidRPr="00C82485" w:rsidRDefault="00DB4E93" w:rsidP="00986C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2485">
        <w:rPr>
          <w:rStyle w:val="a5"/>
          <w:rFonts w:ascii="Times New Roman" w:hAnsi="Times New Roman"/>
          <w:sz w:val="26"/>
          <w:szCs w:val="26"/>
          <w:u w:val="single"/>
        </w:rPr>
        <w:t>10.00-10.10</w:t>
      </w:r>
      <w:r w:rsidRPr="00C82485">
        <w:rPr>
          <w:rStyle w:val="a5"/>
          <w:rFonts w:ascii="Times New Roman" w:hAnsi="Times New Roman"/>
          <w:sz w:val="26"/>
          <w:szCs w:val="26"/>
        </w:rPr>
        <w:t xml:space="preserve"> – Открытие</w:t>
      </w:r>
      <w:r w:rsidRPr="00C82485">
        <w:rPr>
          <w:rFonts w:ascii="Times New Roman" w:hAnsi="Times New Roman"/>
          <w:b/>
          <w:sz w:val="26"/>
          <w:szCs w:val="26"/>
        </w:rPr>
        <w:t xml:space="preserve"> </w:t>
      </w:r>
      <w:r w:rsidRPr="00C82485">
        <w:rPr>
          <w:rFonts w:ascii="Times New Roman" w:hAnsi="Times New Roman"/>
          <w:sz w:val="26"/>
          <w:szCs w:val="26"/>
        </w:rPr>
        <w:t xml:space="preserve">семинара. </w:t>
      </w:r>
      <w:r w:rsidRPr="00C82485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C82485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C82485">
        <w:rPr>
          <w:rFonts w:ascii="Times New Roman" w:hAnsi="Times New Roman"/>
          <w:b/>
          <w:sz w:val="26"/>
          <w:szCs w:val="26"/>
        </w:rPr>
        <w:t>Елена Леонидовна Инденбаум,</w:t>
      </w:r>
      <w:r w:rsidRPr="00C82485">
        <w:rPr>
          <w:rFonts w:ascii="Times New Roman" w:hAnsi="Times New Roman"/>
          <w:sz w:val="26"/>
          <w:szCs w:val="26"/>
        </w:rPr>
        <w:t xml:space="preserve"> доктор психологических наук, доцент, заведующий кафедрой комплексной коррекции нарушений детского развития (далее ККНДР).</w:t>
      </w:r>
    </w:p>
    <w:p w:rsidR="00C82485" w:rsidRDefault="00C82485" w:rsidP="00986CF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</w:rPr>
      </w:pPr>
    </w:p>
    <w:p w:rsidR="00DB4E93" w:rsidRDefault="00DB4E93" w:rsidP="00986CF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C82485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</w:rPr>
        <w:t xml:space="preserve">10.10– 14.00 </w:t>
      </w:r>
      <w:r w:rsidRPr="00C82485">
        <w:rPr>
          <w:rStyle w:val="a5"/>
          <w:rFonts w:ascii="Times New Roman" w:hAnsi="Times New Roman"/>
          <w:b w:val="0"/>
          <w:i/>
          <w:sz w:val="26"/>
          <w:szCs w:val="26"/>
          <w:u w:val="single"/>
        </w:rPr>
        <w:t xml:space="preserve">– </w:t>
      </w:r>
      <w:r w:rsidRPr="00C82485">
        <w:rPr>
          <w:rFonts w:ascii="Times New Roman" w:hAnsi="Times New Roman"/>
          <w:b/>
          <w:i/>
          <w:sz w:val="26"/>
          <w:szCs w:val="26"/>
          <w:u w:val="single"/>
        </w:rPr>
        <w:t>1 часть. Пленарное заседание</w:t>
      </w:r>
    </w:p>
    <w:p w:rsidR="00C82485" w:rsidRPr="00C82485" w:rsidRDefault="00C82485" w:rsidP="00986CF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B4E93" w:rsidRPr="00C82485" w:rsidRDefault="00DB4E93" w:rsidP="00986CF3">
      <w:pPr>
        <w:pStyle w:val="a3"/>
        <w:spacing w:before="0" w:line="240" w:lineRule="auto"/>
        <w:rPr>
          <w:rStyle w:val="a5"/>
          <w:b w:val="0"/>
          <w:color w:val="auto"/>
          <w:sz w:val="26"/>
          <w:szCs w:val="26"/>
        </w:rPr>
      </w:pPr>
      <w:r w:rsidRPr="00C82485">
        <w:rPr>
          <w:rStyle w:val="a5"/>
          <w:color w:val="auto"/>
          <w:sz w:val="26"/>
          <w:szCs w:val="26"/>
        </w:rPr>
        <w:t>10.10-10.40 – Примерные рабочие программы учебных предметов и курсов коррекционно-развивающей области как следующий шаг внедрения ФГОС ОВЗ (на примере</w:t>
      </w:r>
      <w:r w:rsidRPr="00C82485">
        <w:rPr>
          <w:sz w:val="26"/>
          <w:szCs w:val="26"/>
        </w:rPr>
        <w:t xml:space="preserve"> рабочих программ </w:t>
      </w:r>
      <w:proofErr w:type="gramStart"/>
      <w:r w:rsidRPr="00C82485">
        <w:rPr>
          <w:sz w:val="26"/>
          <w:szCs w:val="26"/>
        </w:rPr>
        <w:t>для</w:t>
      </w:r>
      <w:proofErr w:type="gramEnd"/>
      <w:r w:rsidRPr="00C82485">
        <w:rPr>
          <w:sz w:val="26"/>
          <w:szCs w:val="26"/>
        </w:rPr>
        <w:t xml:space="preserve"> обучающихся с ЗПР)</w:t>
      </w:r>
      <w:r w:rsidRPr="00C82485">
        <w:rPr>
          <w:rStyle w:val="a5"/>
          <w:color w:val="auto"/>
          <w:sz w:val="26"/>
          <w:szCs w:val="26"/>
        </w:rPr>
        <w:t xml:space="preserve">  Е.Л. Инденбаум. </w:t>
      </w:r>
    </w:p>
    <w:p w:rsidR="00DB4E93" w:rsidRPr="00C82485" w:rsidRDefault="00DB4E93" w:rsidP="00986C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2485">
        <w:rPr>
          <w:rFonts w:ascii="Times New Roman" w:hAnsi="Times New Roman"/>
          <w:b/>
          <w:sz w:val="26"/>
          <w:szCs w:val="26"/>
        </w:rPr>
        <w:t xml:space="preserve">10.40-11.10 – </w:t>
      </w:r>
      <w:r w:rsidRPr="00C82485">
        <w:rPr>
          <w:rFonts w:ascii="Times New Roman" w:hAnsi="Times New Roman"/>
          <w:sz w:val="26"/>
          <w:szCs w:val="26"/>
        </w:rPr>
        <w:t xml:space="preserve">Формирование сферы жизненной компетенции в учебной деятельности – принципиальное новшество ФГОС ОВЗ (на примере рабочих программ </w:t>
      </w:r>
      <w:proofErr w:type="gramStart"/>
      <w:r w:rsidRPr="00C82485">
        <w:rPr>
          <w:rFonts w:ascii="Times New Roman" w:hAnsi="Times New Roman"/>
          <w:sz w:val="26"/>
          <w:szCs w:val="26"/>
        </w:rPr>
        <w:t>для</w:t>
      </w:r>
      <w:proofErr w:type="gramEnd"/>
      <w:r w:rsidRPr="00C82485">
        <w:rPr>
          <w:rFonts w:ascii="Times New Roman" w:hAnsi="Times New Roman"/>
          <w:sz w:val="26"/>
          <w:szCs w:val="26"/>
        </w:rPr>
        <w:t xml:space="preserve"> обучающихся с ЗПР). </w:t>
      </w:r>
      <w:r w:rsidRPr="00C82485">
        <w:rPr>
          <w:rFonts w:ascii="Times New Roman" w:hAnsi="Times New Roman"/>
          <w:b/>
          <w:sz w:val="26"/>
          <w:szCs w:val="26"/>
        </w:rPr>
        <w:t>Инга Олеговна Позднякова</w:t>
      </w:r>
      <w:r w:rsidRPr="00C82485">
        <w:rPr>
          <w:rFonts w:ascii="Times New Roman" w:hAnsi="Times New Roman"/>
          <w:sz w:val="26"/>
          <w:szCs w:val="26"/>
        </w:rPr>
        <w:t xml:space="preserve">, </w:t>
      </w:r>
      <w:r w:rsidRPr="00C82485">
        <w:rPr>
          <w:rFonts w:ascii="Times New Roman" w:hAnsi="Times New Roman"/>
          <w:sz w:val="26"/>
          <w:szCs w:val="26"/>
          <w:shd w:val="clear" w:color="auto" w:fill="FFFFFF"/>
        </w:rPr>
        <w:t xml:space="preserve">канд. психол. наук, доцент кафедры </w:t>
      </w:r>
      <w:r w:rsidRPr="00C82485">
        <w:rPr>
          <w:rFonts w:ascii="Times New Roman" w:hAnsi="Times New Roman"/>
          <w:sz w:val="26"/>
          <w:szCs w:val="26"/>
        </w:rPr>
        <w:t>ККНДР.</w:t>
      </w:r>
    </w:p>
    <w:p w:rsidR="00DB4E93" w:rsidRPr="00C82485" w:rsidRDefault="00DB4E93" w:rsidP="00986CF3">
      <w:pPr>
        <w:pStyle w:val="a3"/>
        <w:spacing w:before="0" w:line="240" w:lineRule="auto"/>
        <w:rPr>
          <w:b/>
          <w:color w:val="auto"/>
          <w:sz w:val="26"/>
          <w:szCs w:val="26"/>
        </w:rPr>
      </w:pPr>
      <w:proofErr w:type="gramStart"/>
      <w:r w:rsidRPr="00C82485">
        <w:rPr>
          <w:rStyle w:val="a5"/>
          <w:sz w:val="26"/>
          <w:szCs w:val="26"/>
        </w:rPr>
        <w:t>11.</w:t>
      </w:r>
      <w:r w:rsidRPr="00C82485">
        <w:rPr>
          <w:b/>
          <w:sz w:val="26"/>
          <w:szCs w:val="26"/>
          <w:shd w:val="clear" w:color="auto" w:fill="FFFFFF"/>
        </w:rPr>
        <w:t>10-11.40</w:t>
      </w:r>
      <w:r w:rsidRPr="00C82485">
        <w:rPr>
          <w:sz w:val="26"/>
          <w:szCs w:val="26"/>
          <w:shd w:val="clear" w:color="auto" w:fill="FFFFFF"/>
        </w:rPr>
        <w:t xml:space="preserve"> </w:t>
      </w:r>
      <w:r w:rsidRPr="00C82485">
        <w:rPr>
          <w:b/>
          <w:sz w:val="26"/>
          <w:szCs w:val="26"/>
        </w:rPr>
        <w:t xml:space="preserve">– </w:t>
      </w:r>
      <w:r w:rsidRPr="00C82485">
        <w:rPr>
          <w:sz w:val="26"/>
          <w:szCs w:val="26"/>
        </w:rPr>
        <w:t>Реализация курса коррекционно-развивающей области «Логопедические занятия» для обучающихся 1 и 1 дополнительного классов  (на примере рабочих программ для обучающихся с ЗПР)..</w:t>
      </w:r>
      <w:r w:rsidRPr="00C82485">
        <w:rPr>
          <w:b/>
          <w:sz w:val="26"/>
          <w:szCs w:val="26"/>
        </w:rPr>
        <w:t xml:space="preserve"> Светлана Юрьевна Серебренникова, </w:t>
      </w:r>
      <w:r w:rsidRPr="00C82485">
        <w:rPr>
          <w:sz w:val="26"/>
          <w:szCs w:val="26"/>
          <w:shd w:val="clear" w:color="auto" w:fill="FFFFFF"/>
        </w:rPr>
        <w:t>канд. психол. наук,</w:t>
      </w:r>
      <w:r w:rsidRPr="00C82485">
        <w:rPr>
          <w:color w:val="auto"/>
          <w:sz w:val="26"/>
          <w:szCs w:val="26"/>
          <w:shd w:val="clear" w:color="auto" w:fill="FFFFFF"/>
        </w:rPr>
        <w:t xml:space="preserve"> доцент, доцент кафедры </w:t>
      </w:r>
      <w:r w:rsidRPr="00C82485">
        <w:rPr>
          <w:color w:val="auto"/>
          <w:sz w:val="26"/>
          <w:szCs w:val="26"/>
        </w:rPr>
        <w:t>ККНДР.</w:t>
      </w:r>
      <w:proofErr w:type="gramEnd"/>
    </w:p>
    <w:p w:rsidR="00DB4E93" w:rsidRPr="00C82485" w:rsidRDefault="00DB4E93" w:rsidP="00986CF3">
      <w:pPr>
        <w:pStyle w:val="a3"/>
        <w:spacing w:before="0" w:line="240" w:lineRule="auto"/>
        <w:jc w:val="center"/>
        <w:rPr>
          <w:rStyle w:val="a5"/>
          <w:color w:val="auto"/>
          <w:sz w:val="26"/>
          <w:szCs w:val="26"/>
        </w:rPr>
      </w:pPr>
    </w:p>
    <w:p w:rsidR="00DB4E93" w:rsidRPr="00C82485" w:rsidRDefault="00DB4E93" w:rsidP="00986CF3">
      <w:pPr>
        <w:pStyle w:val="a3"/>
        <w:spacing w:before="0" w:line="240" w:lineRule="auto"/>
        <w:jc w:val="center"/>
        <w:rPr>
          <w:b/>
          <w:i/>
          <w:color w:val="auto"/>
          <w:sz w:val="26"/>
          <w:szCs w:val="26"/>
          <w:u w:val="single"/>
          <w:shd w:val="clear" w:color="auto" w:fill="FFFFFF"/>
        </w:rPr>
      </w:pPr>
      <w:r w:rsidRPr="00C82485">
        <w:rPr>
          <w:rStyle w:val="a5"/>
          <w:b w:val="0"/>
          <w:i/>
          <w:color w:val="auto"/>
          <w:sz w:val="26"/>
          <w:szCs w:val="26"/>
          <w:u w:val="single"/>
        </w:rPr>
        <w:t>11.</w:t>
      </w:r>
      <w:r w:rsidRPr="00C82485">
        <w:rPr>
          <w:b/>
          <w:i/>
          <w:color w:val="auto"/>
          <w:sz w:val="26"/>
          <w:szCs w:val="26"/>
          <w:u w:val="single"/>
          <w:shd w:val="clear" w:color="auto" w:fill="FFFFFF"/>
        </w:rPr>
        <w:t>40-12.00 – технический перерыв</w:t>
      </w:r>
    </w:p>
    <w:p w:rsidR="00DB4E93" w:rsidRPr="00C82485" w:rsidRDefault="00DB4E93" w:rsidP="00986CF3">
      <w:pPr>
        <w:pStyle w:val="a3"/>
        <w:spacing w:before="0" w:line="240" w:lineRule="auto"/>
        <w:jc w:val="center"/>
        <w:rPr>
          <w:b/>
          <w:color w:val="auto"/>
          <w:sz w:val="26"/>
          <w:szCs w:val="26"/>
          <w:u w:val="single"/>
          <w:shd w:val="clear" w:color="auto" w:fill="FFFFFF"/>
        </w:rPr>
      </w:pPr>
    </w:p>
    <w:p w:rsidR="00DB4E93" w:rsidRPr="00C82485" w:rsidRDefault="00DB4E93" w:rsidP="00986CF3">
      <w:pPr>
        <w:pStyle w:val="a3"/>
        <w:spacing w:before="0" w:line="240" w:lineRule="auto"/>
        <w:rPr>
          <w:rStyle w:val="a5"/>
          <w:b w:val="0"/>
          <w:color w:val="auto"/>
          <w:sz w:val="26"/>
          <w:szCs w:val="26"/>
        </w:rPr>
      </w:pPr>
      <w:proofErr w:type="gramStart"/>
      <w:r w:rsidRPr="00C82485">
        <w:rPr>
          <w:b/>
          <w:color w:val="auto"/>
          <w:sz w:val="26"/>
          <w:szCs w:val="26"/>
        </w:rPr>
        <w:t xml:space="preserve">12.00 – 12.30 – </w:t>
      </w:r>
      <w:r w:rsidRPr="00C82485">
        <w:rPr>
          <w:sz w:val="26"/>
          <w:szCs w:val="26"/>
        </w:rPr>
        <w:t>Реализация курса коррекционно-развивающей области «</w:t>
      </w:r>
      <w:proofErr w:type="spellStart"/>
      <w:r w:rsidRPr="00C82485">
        <w:rPr>
          <w:sz w:val="26"/>
          <w:szCs w:val="26"/>
        </w:rPr>
        <w:t>Психокоррекционные</w:t>
      </w:r>
      <w:proofErr w:type="spellEnd"/>
      <w:r w:rsidRPr="00C82485">
        <w:rPr>
          <w:sz w:val="26"/>
          <w:szCs w:val="26"/>
        </w:rPr>
        <w:t xml:space="preserve"> занятия» для обучающихся 1 и 1 дополнительного классов  (на примере рабочих программ для обучающихся с ЗПР)</w:t>
      </w:r>
      <w:r w:rsidR="00C82485" w:rsidRPr="00C82485">
        <w:rPr>
          <w:sz w:val="26"/>
          <w:szCs w:val="26"/>
        </w:rPr>
        <w:t xml:space="preserve">, </w:t>
      </w:r>
      <w:r w:rsidR="00C82485" w:rsidRPr="00C82485">
        <w:rPr>
          <w:rStyle w:val="a5"/>
          <w:color w:val="auto"/>
          <w:sz w:val="26"/>
          <w:szCs w:val="26"/>
        </w:rPr>
        <w:t xml:space="preserve"> Елена Леонидовна Инденбаум</w:t>
      </w:r>
      <w:r w:rsidRPr="00C82485">
        <w:rPr>
          <w:rStyle w:val="a5"/>
          <w:color w:val="auto"/>
          <w:sz w:val="26"/>
          <w:szCs w:val="26"/>
        </w:rPr>
        <w:t xml:space="preserve"> </w:t>
      </w:r>
      <w:proofErr w:type="gramEnd"/>
    </w:p>
    <w:p w:rsidR="00DB4E93" w:rsidRPr="00C82485" w:rsidRDefault="00DB4E93" w:rsidP="00DB4E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82485">
        <w:rPr>
          <w:rFonts w:ascii="Times New Roman" w:hAnsi="Times New Roman"/>
          <w:b/>
          <w:sz w:val="26"/>
          <w:szCs w:val="26"/>
        </w:rPr>
        <w:t xml:space="preserve">12.30 – 13.00 – </w:t>
      </w:r>
      <w:r w:rsidRPr="00C82485">
        <w:rPr>
          <w:rFonts w:ascii="Times New Roman" w:hAnsi="Times New Roman"/>
          <w:sz w:val="26"/>
          <w:szCs w:val="26"/>
        </w:rPr>
        <w:t>Проблема взаимодействия специалистов при реализации адаптированных образовательных программ.</w:t>
      </w:r>
      <w:r w:rsidRPr="00C82485">
        <w:rPr>
          <w:rFonts w:ascii="Times New Roman" w:hAnsi="Times New Roman"/>
          <w:b/>
          <w:sz w:val="26"/>
          <w:szCs w:val="26"/>
        </w:rPr>
        <w:t xml:space="preserve"> Людмила Александровна Самойлюк</w:t>
      </w:r>
      <w:r w:rsidRPr="00C82485">
        <w:rPr>
          <w:rFonts w:ascii="Times New Roman" w:hAnsi="Times New Roman"/>
          <w:sz w:val="26"/>
          <w:szCs w:val="26"/>
        </w:rPr>
        <w:t xml:space="preserve">, </w:t>
      </w:r>
      <w:r w:rsidRPr="00C82485">
        <w:rPr>
          <w:rFonts w:ascii="Times New Roman" w:hAnsi="Times New Roman"/>
          <w:sz w:val="26"/>
          <w:szCs w:val="26"/>
          <w:shd w:val="clear" w:color="auto" w:fill="FFFFFF"/>
        </w:rPr>
        <w:t xml:space="preserve">канд. психол. наук, доцент кафедры </w:t>
      </w:r>
      <w:r w:rsidRPr="00C82485">
        <w:rPr>
          <w:rFonts w:ascii="Times New Roman" w:hAnsi="Times New Roman"/>
          <w:sz w:val="26"/>
          <w:szCs w:val="26"/>
        </w:rPr>
        <w:t>ККНДР.</w:t>
      </w:r>
    </w:p>
    <w:p w:rsidR="00DB4E93" w:rsidRPr="00C82485" w:rsidRDefault="00DB4E93" w:rsidP="00DB4E93">
      <w:pPr>
        <w:pStyle w:val="a3"/>
        <w:spacing w:before="0" w:line="240" w:lineRule="auto"/>
        <w:rPr>
          <w:b/>
          <w:color w:val="auto"/>
          <w:sz w:val="26"/>
          <w:szCs w:val="26"/>
        </w:rPr>
      </w:pPr>
      <w:r w:rsidRPr="00C82485">
        <w:rPr>
          <w:b/>
          <w:color w:val="auto"/>
          <w:sz w:val="26"/>
          <w:szCs w:val="26"/>
        </w:rPr>
        <w:t xml:space="preserve">13.00 – 13.30 – </w:t>
      </w:r>
      <w:r w:rsidRPr="00C82485">
        <w:rPr>
          <w:rStyle w:val="a5"/>
          <w:color w:val="auto"/>
          <w:sz w:val="26"/>
          <w:szCs w:val="26"/>
        </w:rPr>
        <w:t xml:space="preserve">Реализация программ внеурочной деятельности как средство формирования сферы жизненной компетенции  </w:t>
      </w:r>
      <w:r w:rsidRPr="00C82485">
        <w:rPr>
          <w:b/>
          <w:color w:val="auto"/>
          <w:sz w:val="26"/>
          <w:szCs w:val="26"/>
        </w:rPr>
        <w:t>Надежда Викторовна Заиграева</w:t>
      </w:r>
      <w:r w:rsidRPr="00C82485">
        <w:rPr>
          <w:color w:val="auto"/>
          <w:sz w:val="26"/>
          <w:szCs w:val="26"/>
        </w:rPr>
        <w:t>,</w:t>
      </w:r>
      <w:r w:rsidRPr="00C82485">
        <w:rPr>
          <w:b/>
          <w:color w:val="auto"/>
          <w:sz w:val="26"/>
          <w:szCs w:val="26"/>
        </w:rPr>
        <w:t xml:space="preserve"> </w:t>
      </w:r>
      <w:r w:rsidRPr="00C82485">
        <w:rPr>
          <w:color w:val="auto"/>
          <w:sz w:val="26"/>
          <w:szCs w:val="26"/>
          <w:shd w:val="clear" w:color="auto" w:fill="FFFFFF"/>
        </w:rPr>
        <w:t xml:space="preserve">канд. психол. наук, доцент, доцент кафедры </w:t>
      </w:r>
      <w:r w:rsidRPr="00C82485">
        <w:rPr>
          <w:color w:val="auto"/>
          <w:sz w:val="26"/>
          <w:szCs w:val="26"/>
        </w:rPr>
        <w:t>ККНДР.</w:t>
      </w:r>
      <w:r w:rsidRPr="00C82485">
        <w:rPr>
          <w:b/>
          <w:color w:val="auto"/>
          <w:sz w:val="26"/>
          <w:szCs w:val="26"/>
        </w:rPr>
        <w:t xml:space="preserve"> </w:t>
      </w:r>
    </w:p>
    <w:p w:rsidR="00DB4E93" w:rsidRPr="00C82485" w:rsidRDefault="00DB4E93" w:rsidP="00DB4E93">
      <w:pPr>
        <w:pStyle w:val="a3"/>
        <w:spacing w:before="0" w:line="240" w:lineRule="auto"/>
        <w:rPr>
          <w:b/>
          <w:color w:val="auto"/>
          <w:sz w:val="26"/>
          <w:szCs w:val="26"/>
        </w:rPr>
      </w:pPr>
      <w:r w:rsidRPr="00C82485">
        <w:rPr>
          <w:b/>
          <w:color w:val="auto"/>
          <w:sz w:val="26"/>
          <w:szCs w:val="26"/>
        </w:rPr>
        <w:t xml:space="preserve">13.30-14.00 – </w:t>
      </w:r>
      <w:r w:rsidRPr="00C82485">
        <w:rPr>
          <w:color w:val="auto"/>
          <w:sz w:val="26"/>
          <w:szCs w:val="26"/>
        </w:rPr>
        <w:t>Перспективы разработки примерных адаптированных основных образовательных программ для дошкольников</w:t>
      </w:r>
      <w:r w:rsidRPr="00C82485">
        <w:rPr>
          <w:b/>
          <w:color w:val="auto"/>
          <w:sz w:val="26"/>
          <w:szCs w:val="26"/>
        </w:rPr>
        <w:t>. Анна Алексеевна Гостар</w:t>
      </w:r>
      <w:r w:rsidRPr="00C82485">
        <w:rPr>
          <w:color w:val="auto"/>
          <w:sz w:val="26"/>
          <w:szCs w:val="26"/>
        </w:rPr>
        <w:t xml:space="preserve">, канд. психол. наук, доцент, доцент кафедры ККНДР, </w:t>
      </w:r>
      <w:r w:rsidRPr="00C82485">
        <w:rPr>
          <w:b/>
          <w:color w:val="auto"/>
          <w:sz w:val="26"/>
          <w:szCs w:val="26"/>
        </w:rPr>
        <w:t>Ирина Юрьевна Мурашова</w:t>
      </w:r>
      <w:r w:rsidRPr="00C82485">
        <w:rPr>
          <w:color w:val="auto"/>
          <w:sz w:val="26"/>
          <w:szCs w:val="26"/>
        </w:rPr>
        <w:t xml:space="preserve">, </w:t>
      </w:r>
      <w:r w:rsidRPr="00C82485">
        <w:rPr>
          <w:color w:val="auto"/>
          <w:sz w:val="26"/>
          <w:szCs w:val="26"/>
          <w:shd w:val="clear" w:color="auto" w:fill="FFFFFF"/>
        </w:rPr>
        <w:t xml:space="preserve">канд. психол. наук, доцент кафедры </w:t>
      </w:r>
      <w:r w:rsidRPr="00C82485">
        <w:rPr>
          <w:color w:val="auto"/>
          <w:sz w:val="26"/>
          <w:szCs w:val="26"/>
        </w:rPr>
        <w:t>ККНДР.</w:t>
      </w:r>
      <w:r w:rsidRPr="00C82485">
        <w:rPr>
          <w:b/>
          <w:color w:val="auto"/>
          <w:sz w:val="26"/>
          <w:szCs w:val="26"/>
        </w:rPr>
        <w:t xml:space="preserve"> </w:t>
      </w:r>
    </w:p>
    <w:p w:rsidR="00DB4E93" w:rsidRPr="00C82485" w:rsidRDefault="00DB4E93" w:rsidP="00986C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jc w:val="center"/>
        <w:rPr>
          <w:b/>
          <w:i/>
          <w:color w:val="auto"/>
          <w:sz w:val="26"/>
          <w:szCs w:val="26"/>
          <w:u w:val="single"/>
          <w:shd w:val="clear" w:color="auto" w:fill="FFFFFF"/>
        </w:rPr>
      </w:pPr>
      <w:r w:rsidRPr="00053444">
        <w:rPr>
          <w:rStyle w:val="a5"/>
          <w:b w:val="0"/>
          <w:i/>
          <w:color w:val="auto"/>
          <w:sz w:val="26"/>
          <w:szCs w:val="26"/>
          <w:u w:val="single"/>
        </w:rPr>
        <w:lastRenderedPageBreak/>
        <w:t xml:space="preserve">С 14.00 – 14.40 </w:t>
      </w:r>
      <w:r w:rsidRPr="00053444">
        <w:rPr>
          <w:b/>
          <w:i/>
          <w:color w:val="auto"/>
          <w:sz w:val="26"/>
          <w:szCs w:val="26"/>
          <w:u w:val="single"/>
          <w:shd w:val="clear" w:color="auto" w:fill="FFFFFF"/>
        </w:rPr>
        <w:t>– перерыв на обед</w:t>
      </w:r>
    </w:p>
    <w:p w:rsidR="00C82485" w:rsidRPr="00053444" w:rsidRDefault="00C82485" w:rsidP="00DB4E93">
      <w:pPr>
        <w:pStyle w:val="a3"/>
        <w:spacing w:before="0" w:line="240" w:lineRule="auto"/>
        <w:jc w:val="center"/>
        <w:rPr>
          <w:b/>
          <w:color w:val="auto"/>
          <w:sz w:val="26"/>
          <w:szCs w:val="26"/>
          <w:u w:val="single"/>
          <w:shd w:val="clear" w:color="auto" w:fill="FFFFFF"/>
        </w:rPr>
      </w:pPr>
    </w:p>
    <w:p w:rsidR="00DB4E93" w:rsidRPr="00053444" w:rsidRDefault="00DB4E93" w:rsidP="00DB4E93">
      <w:pPr>
        <w:pStyle w:val="a3"/>
        <w:spacing w:before="0" w:line="240" w:lineRule="auto"/>
        <w:jc w:val="center"/>
        <w:rPr>
          <w:b/>
          <w:color w:val="auto"/>
          <w:sz w:val="26"/>
          <w:szCs w:val="26"/>
          <w:u w:val="single"/>
        </w:rPr>
      </w:pPr>
      <w:r w:rsidRPr="00053444">
        <w:rPr>
          <w:b/>
          <w:color w:val="auto"/>
          <w:sz w:val="26"/>
          <w:szCs w:val="26"/>
          <w:u w:val="single"/>
          <w:shd w:val="clear" w:color="auto" w:fill="FFFFFF"/>
        </w:rPr>
        <w:t xml:space="preserve">14.40– 16.00 </w:t>
      </w:r>
      <w:r w:rsidRPr="00053444">
        <w:rPr>
          <w:rStyle w:val="a5"/>
          <w:b w:val="0"/>
          <w:color w:val="auto"/>
          <w:sz w:val="26"/>
          <w:szCs w:val="26"/>
          <w:u w:val="single"/>
        </w:rPr>
        <w:t xml:space="preserve">– </w:t>
      </w:r>
      <w:r w:rsidRPr="00053444">
        <w:rPr>
          <w:b/>
          <w:color w:val="auto"/>
          <w:sz w:val="26"/>
          <w:szCs w:val="26"/>
          <w:u w:val="single"/>
        </w:rPr>
        <w:t xml:space="preserve">2 часть. </w:t>
      </w:r>
    </w:p>
    <w:p w:rsidR="00DB4E93" w:rsidRPr="00053444" w:rsidRDefault="00DB4E93" w:rsidP="00DB4E93">
      <w:pPr>
        <w:pStyle w:val="a3"/>
        <w:spacing w:before="0" w:line="240" w:lineRule="auto"/>
        <w:jc w:val="center"/>
        <w:rPr>
          <w:b/>
          <w:color w:val="auto"/>
          <w:sz w:val="26"/>
          <w:szCs w:val="26"/>
        </w:rPr>
      </w:pPr>
      <w:r w:rsidRPr="00053444">
        <w:rPr>
          <w:b/>
          <w:color w:val="auto"/>
          <w:sz w:val="26"/>
          <w:szCs w:val="26"/>
        </w:rPr>
        <w:t>«Опыт школьных и дошкольных образовательных организаций в условиях внедрения ФГОС ОВЗ»</w:t>
      </w:r>
    </w:p>
    <w:p w:rsidR="00DB4E93" w:rsidRPr="00053444" w:rsidRDefault="00DB4E93" w:rsidP="00DB4E93">
      <w:pPr>
        <w:pStyle w:val="a3"/>
        <w:spacing w:before="0" w:line="240" w:lineRule="auto"/>
        <w:jc w:val="center"/>
        <w:rPr>
          <w:b/>
          <w:color w:val="auto"/>
          <w:sz w:val="26"/>
          <w:szCs w:val="26"/>
        </w:rPr>
      </w:pPr>
    </w:p>
    <w:p w:rsidR="00DB4E93" w:rsidRPr="00053444" w:rsidRDefault="00DB4E93" w:rsidP="00053444">
      <w:pPr>
        <w:pStyle w:val="Default"/>
        <w:rPr>
          <w:bCs/>
          <w:sz w:val="26"/>
          <w:szCs w:val="26"/>
        </w:rPr>
      </w:pPr>
      <w:r w:rsidRPr="00053444">
        <w:rPr>
          <w:sz w:val="26"/>
          <w:szCs w:val="26"/>
        </w:rPr>
        <w:t xml:space="preserve">1. </w:t>
      </w:r>
      <w:r w:rsidR="00986CF3" w:rsidRPr="00053444">
        <w:rPr>
          <w:b/>
          <w:sz w:val="26"/>
          <w:szCs w:val="26"/>
        </w:rPr>
        <w:t>«</w:t>
      </w:r>
      <w:r w:rsidRPr="00053444">
        <w:rPr>
          <w:b/>
          <w:sz w:val="26"/>
          <w:szCs w:val="26"/>
        </w:rPr>
        <w:t>Новое в организации образования обучающихся с расстройствами аутистического спектра</w:t>
      </w:r>
      <w:r w:rsidR="00986CF3" w:rsidRPr="00053444">
        <w:rPr>
          <w:b/>
          <w:sz w:val="26"/>
          <w:szCs w:val="26"/>
        </w:rPr>
        <w:t>»</w:t>
      </w:r>
      <w:r w:rsidR="00986CF3" w:rsidRPr="00053444">
        <w:rPr>
          <w:sz w:val="26"/>
          <w:szCs w:val="26"/>
        </w:rPr>
        <w:t xml:space="preserve"> </w:t>
      </w:r>
      <w:r w:rsidRPr="00053444">
        <w:rPr>
          <w:sz w:val="26"/>
          <w:szCs w:val="26"/>
        </w:rPr>
        <w:t>Л.И. Коршунова</w:t>
      </w:r>
      <w:r w:rsidR="00986CF3" w:rsidRPr="00053444">
        <w:rPr>
          <w:sz w:val="26"/>
          <w:szCs w:val="26"/>
        </w:rPr>
        <w:t xml:space="preserve">, </w:t>
      </w:r>
      <w:r w:rsidR="0088730E" w:rsidRPr="00053444">
        <w:rPr>
          <w:sz w:val="26"/>
          <w:szCs w:val="26"/>
        </w:rPr>
        <w:t xml:space="preserve"> </w:t>
      </w:r>
      <w:r w:rsidR="00053444" w:rsidRPr="00053444">
        <w:rPr>
          <w:color w:val="auto"/>
          <w:sz w:val="26"/>
          <w:szCs w:val="26"/>
        </w:rPr>
        <w:t xml:space="preserve">начальник </w:t>
      </w:r>
      <w:proofErr w:type="gramStart"/>
      <w:r w:rsidR="00053444" w:rsidRPr="00053444">
        <w:rPr>
          <w:color w:val="auto"/>
          <w:sz w:val="26"/>
          <w:szCs w:val="26"/>
        </w:rPr>
        <w:t xml:space="preserve">отдела социальной адаптации отдельных категорий детей </w:t>
      </w:r>
      <w:r w:rsidR="00986CF3" w:rsidRPr="00053444">
        <w:rPr>
          <w:bCs/>
          <w:sz w:val="26"/>
          <w:szCs w:val="26"/>
        </w:rPr>
        <w:t>министерства</w:t>
      </w:r>
      <w:r w:rsidR="00986CF3" w:rsidRPr="00053444">
        <w:rPr>
          <w:sz w:val="26"/>
          <w:szCs w:val="26"/>
        </w:rPr>
        <w:t xml:space="preserve"> </w:t>
      </w:r>
      <w:r w:rsidR="00986CF3" w:rsidRPr="00053444">
        <w:rPr>
          <w:bCs/>
          <w:sz w:val="26"/>
          <w:szCs w:val="26"/>
        </w:rPr>
        <w:t>образования</w:t>
      </w:r>
      <w:r w:rsidR="00986CF3" w:rsidRPr="00053444">
        <w:rPr>
          <w:sz w:val="26"/>
          <w:szCs w:val="26"/>
        </w:rPr>
        <w:t xml:space="preserve"> </w:t>
      </w:r>
      <w:r w:rsidR="00986CF3" w:rsidRPr="00053444">
        <w:rPr>
          <w:bCs/>
          <w:sz w:val="26"/>
          <w:szCs w:val="26"/>
        </w:rPr>
        <w:t>Иркутской</w:t>
      </w:r>
      <w:r w:rsidR="00986CF3" w:rsidRPr="00053444">
        <w:rPr>
          <w:sz w:val="26"/>
          <w:szCs w:val="26"/>
        </w:rPr>
        <w:t xml:space="preserve"> </w:t>
      </w:r>
      <w:r w:rsidR="00986CF3" w:rsidRPr="00053444">
        <w:rPr>
          <w:bCs/>
          <w:sz w:val="26"/>
          <w:szCs w:val="26"/>
        </w:rPr>
        <w:t>области</w:t>
      </w:r>
      <w:proofErr w:type="gramEnd"/>
      <w:r w:rsidR="00C82485" w:rsidRPr="00053444">
        <w:rPr>
          <w:bCs/>
          <w:sz w:val="26"/>
          <w:szCs w:val="26"/>
        </w:rPr>
        <w:t>.</w:t>
      </w:r>
    </w:p>
    <w:p w:rsidR="00986CF3" w:rsidRPr="00053444" w:rsidRDefault="00986CF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</w:rPr>
        <w:t xml:space="preserve">2. </w:t>
      </w:r>
      <w:r w:rsidR="00986CF3" w:rsidRPr="00053444">
        <w:rPr>
          <w:b/>
          <w:sz w:val="26"/>
          <w:szCs w:val="26"/>
        </w:rPr>
        <w:t>«</w:t>
      </w:r>
      <w:r w:rsidRPr="00053444">
        <w:rPr>
          <w:b/>
          <w:sz w:val="26"/>
          <w:szCs w:val="26"/>
        </w:rPr>
        <w:t>Взаимодействие диагностико-коррекционной  службы инклюзивной школы  с социальными  учреждениями и его роль для повышения качества сопровождения обучающихся с ОВЗ</w:t>
      </w:r>
      <w:r w:rsidR="00986CF3" w:rsidRPr="00053444">
        <w:rPr>
          <w:b/>
          <w:sz w:val="26"/>
          <w:szCs w:val="26"/>
        </w:rPr>
        <w:t>»</w:t>
      </w:r>
      <w:r w:rsidR="00053444">
        <w:rPr>
          <w:sz w:val="26"/>
          <w:szCs w:val="26"/>
        </w:rPr>
        <w:t xml:space="preserve"> МОУ ООШ № </w:t>
      </w:r>
      <w:r w:rsidR="00986CF3" w:rsidRPr="00053444">
        <w:rPr>
          <w:sz w:val="26"/>
          <w:szCs w:val="26"/>
        </w:rPr>
        <w:t xml:space="preserve">1 г. </w:t>
      </w:r>
      <w:proofErr w:type="spellStart"/>
      <w:r w:rsidR="00986CF3" w:rsidRPr="00053444">
        <w:rPr>
          <w:sz w:val="26"/>
          <w:szCs w:val="26"/>
        </w:rPr>
        <w:t>Слюдянка</w:t>
      </w:r>
      <w:proofErr w:type="spellEnd"/>
      <w:r w:rsidR="00986CF3" w:rsidRPr="00053444">
        <w:rPr>
          <w:sz w:val="26"/>
          <w:szCs w:val="26"/>
        </w:rPr>
        <w:t xml:space="preserve">, </w:t>
      </w:r>
      <w:r w:rsidRPr="00053444">
        <w:rPr>
          <w:sz w:val="26"/>
          <w:szCs w:val="26"/>
        </w:rPr>
        <w:t xml:space="preserve">А.В. Зарубина, И.А. </w:t>
      </w:r>
      <w:proofErr w:type="spellStart"/>
      <w:r w:rsidRPr="00053444">
        <w:rPr>
          <w:sz w:val="26"/>
          <w:szCs w:val="26"/>
        </w:rPr>
        <w:t>Облакова</w:t>
      </w:r>
      <w:proofErr w:type="spellEnd"/>
      <w:r w:rsidRPr="00053444">
        <w:rPr>
          <w:sz w:val="26"/>
          <w:szCs w:val="26"/>
        </w:rPr>
        <w:t xml:space="preserve">, С.Г. </w:t>
      </w:r>
      <w:proofErr w:type="spellStart"/>
      <w:r w:rsidRPr="00053444">
        <w:rPr>
          <w:sz w:val="26"/>
          <w:szCs w:val="26"/>
        </w:rPr>
        <w:t>Цыбиков</w:t>
      </w:r>
      <w:r w:rsidR="00986CF3" w:rsidRPr="00053444">
        <w:rPr>
          <w:sz w:val="26"/>
          <w:szCs w:val="26"/>
        </w:rPr>
        <w:t>а</w:t>
      </w:r>
      <w:proofErr w:type="spellEnd"/>
      <w:r w:rsidR="00986CF3" w:rsidRPr="00053444">
        <w:rPr>
          <w:sz w:val="26"/>
          <w:szCs w:val="26"/>
        </w:rPr>
        <w:t>, К.А. Белоусова, Л.В. Пашкова</w:t>
      </w:r>
      <w:r w:rsidRPr="00053444">
        <w:rPr>
          <w:sz w:val="26"/>
          <w:szCs w:val="26"/>
        </w:rPr>
        <w:t>.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1D24CE">
      <w:pPr>
        <w:pStyle w:val="a3"/>
        <w:spacing w:before="0" w:line="240" w:lineRule="auto"/>
        <w:rPr>
          <w:b/>
          <w:sz w:val="26"/>
          <w:szCs w:val="26"/>
          <w:shd w:val="clear" w:color="auto" w:fill="FFFFFF"/>
        </w:rPr>
      </w:pPr>
      <w:r w:rsidRPr="00053444">
        <w:rPr>
          <w:sz w:val="26"/>
          <w:szCs w:val="26"/>
          <w:shd w:val="clear" w:color="auto" w:fill="FFFFFF"/>
        </w:rPr>
        <w:t xml:space="preserve">3. </w:t>
      </w:r>
      <w:r w:rsidR="00986CF3" w:rsidRPr="00053444">
        <w:rPr>
          <w:b/>
          <w:sz w:val="26"/>
          <w:szCs w:val="26"/>
          <w:shd w:val="clear" w:color="auto" w:fill="FFFFFF"/>
        </w:rPr>
        <w:t>«</w:t>
      </w:r>
      <w:r w:rsidRPr="00053444">
        <w:rPr>
          <w:b/>
          <w:sz w:val="26"/>
          <w:szCs w:val="26"/>
          <w:shd w:val="clear" w:color="auto" w:fill="FFFFFF"/>
        </w:rPr>
        <w:t>Опыт реализации АООП для воспитанников с нарушениями интеллекта в ДОО</w:t>
      </w:r>
      <w:r w:rsidR="00986CF3" w:rsidRPr="00053444">
        <w:rPr>
          <w:b/>
          <w:sz w:val="26"/>
          <w:szCs w:val="26"/>
          <w:shd w:val="clear" w:color="auto" w:fill="FFFFFF"/>
        </w:rPr>
        <w:t>»</w:t>
      </w:r>
    </w:p>
    <w:p w:rsidR="00DB4E93" w:rsidRPr="00053444" w:rsidRDefault="0088730E" w:rsidP="001D24CE">
      <w:pPr>
        <w:pStyle w:val="a3"/>
        <w:spacing w:before="0" w:line="240" w:lineRule="auto"/>
        <w:rPr>
          <w:sz w:val="26"/>
          <w:szCs w:val="26"/>
          <w:shd w:val="clear" w:color="auto" w:fill="FFFFFF"/>
        </w:rPr>
      </w:pPr>
      <w:r w:rsidRPr="00053444">
        <w:rPr>
          <w:sz w:val="26"/>
          <w:szCs w:val="26"/>
        </w:rPr>
        <w:t>МБДОУ «Детский сад №</w:t>
      </w:r>
      <w:r w:rsidR="00053444">
        <w:rPr>
          <w:sz w:val="26"/>
          <w:szCs w:val="26"/>
        </w:rPr>
        <w:t xml:space="preserve"> </w:t>
      </w:r>
      <w:r w:rsidRPr="00053444">
        <w:rPr>
          <w:sz w:val="26"/>
          <w:szCs w:val="26"/>
        </w:rPr>
        <w:t>7» г.</w:t>
      </w:r>
      <w:r w:rsidR="007B6FEB">
        <w:rPr>
          <w:sz w:val="26"/>
          <w:szCs w:val="26"/>
        </w:rPr>
        <w:t xml:space="preserve"> </w:t>
      </w:r>
      <w:r w:rsidRPr="00053444">
        <w:rPr>
          <w:sz w:val="26"/>
          <w:szCs w:val="26"/>
        </w:rPr>
        <w:t>Усолье - Сибирское</w:t>
      </w:r>
      <w:r w:rsidR="00C82485" w:rsidRPr="00053444">
        <w:rPr>
          <w:sz w:val="26"/>
          <w:szCs w:val="26"/>
          <w:shd w:val="clear" w:color="auto" w:fill="FFFFFF"/>
        </w:rPr>
        <w:t xml:space="preserve">, Н.В. </w:t>
      </w:r>
      <w:proofErr w:type="spellStart"/>
      <w:r w:rsidR="00C82485" w:rsidRPr="00053444">
        <w:rPr>
          <w:sz w:val="26"/>
          <w:szCs w:val="26"/>
          <w:shd w:val="clear" w:color="auto" w:fill="FFFFFF"/>
        </w:rPr>
        <w:t>Исмаилова</w:t>
      </w:r>
      <w:proofErr w:type="spellEnd"/>
      <w:r w:rsidR="00C82485" w:rsidRPr="00053444">
        <w:rPr>
          <w:sz w:val="26"/>
          <w:szCs w:val="26"/>
          <w:shd w:val="clear" w:color="auto" w:fill="FFFFFF"/>
        </w:rPr>
        <w:t xml:space="preserve">, </w:t>
      </w:r>
      <w:r w:rsidR="00C82485" w:rsidRPr="00B97BD5">
        <w:rPr>
          <w:sz w:val="26"/>
          <w:szCs w:val="26"/>
          <w:shd w:val="clear" w:color="auto" w:fill="FFFFFF"/>
        </w:rPr>
        <w:t>О.В. Никитина.</w:t>
      </w:r>
    </w:p>
    <w:p w:rsidR="00DB4E93" w:rsidRPr="00053444" w:rsidRDefault="00DB4E93" w:rsidP="001D24CE">
      <w:pPr>
        <w:pStyle w:val="a3"/>
        <w:spacing w:before="0" w:line="240" w:lineRule="auto"/>
        <w:rPr>
          <w:sz w:val="26"/>
          <w:szCs w:val="26"/>
          <w:shd w:val="clear" w:color="auto" w:fill="FFFFFF"/>
        </w:rPr>
      </w:pPr>
    </w:p>
    <w:p w:rsidR="00DB4E93" w:rsidRPr="000B4003" w:rsidRDefault="00DB4E93" w:rsidP="000B4003">
      <w:pPr>
        <w:pStyle w:val="a3"/>
        <w:spacing w:before="0" w:line="240" w:lineRule="auto"/>
        <w:rPr>
          <w:b/>
          <w:sz w:val="26"/>
          <w:szCs w:val="26"/>
          <w:shd w:val="clear" w:color="auto" w:fill="FFFFFF"/>
        </w:rPr>
      </w:pPr>
      <w:r w:rsidRPr="00053444">
        <w:rPr>
          <w:sz w:val="26"/>
          <w:szCs w:val="26"/>
          <w:shd w:val="clear" w:color="auto" w:fill="FFFFFF"/>
        </w:rPr>
        <w:t xml:space="preserve">4. </w:t>
      </w:r>
      <w:r w:rsidR="00986CF3" w:rsidRPr="000B4003">
        <w:rPr>
          <w:b/>
          <w:sz w:val="26"/>
          <w:szCs w:val="26"/>
          <w:shd w:val="clear" w:color="auto" w:fill="FFFFFF"/>
        </w:rPr>
        <w:t>«</w:t>
      </w:r>
      <w:r w:rsidRPr="000B4003">
        <w:rPr>
          <w:b/>
          <w:sz w:val="26"/>
          <w:szCs w:val="26"/>
          <w:shd w:val="clear" w:color="auto" w:fill="FFFFFF"/>
        </w:rPr>
        <w:t>Что такое «специальная индивидуальная образовательная программа» (СИПР)</w:t>
      </w:r>
      <w:r w:rsidR="00986CF3" w:rsidRPr="000B4003">
        <w:rPr>
          <w:b/>
          <w:sz w:val="26"/>
          <w:szCs w:val="26"/>
          <w:shd w:val="clear" w:color="auto" w:fill="FFFFFF"/>
        </w:rPr>
        <w:t>»</w:t>
      </w:r>
      <w:r w:rsidRPr="000B4003">
        <w:rPr>
          <w:b/>
          <w:sz w:val="26"/>
          <w:szCs w:val="26"/>
          <w:shd w:val="clear" w:color="auto" w:fill="FFFFFF"/>
        </w:rPr>
        <w:t xml:space="preserve"> </w:t>
      </w:r>
    </w:p>
    <w:p w:rsidR="00DB4E93" w:rsidRPr="00053444" w:rsidRDefault="00DB4E93" w:rsidP="000B4003">
      <w:pPr>
        <w:pStyle w:val="a3"/>
        <w:spacing w:before="0" w:line="240" w:lineRule="auto"/>
        <w:rPr>
          <w:sz w:val="26"/>
          <w:szCs w:val="26"/>
          <w:shd w:val="clear" w:color="auto" w:fill="FFFFFF"/>
        </w:rPr>
      </w:pPr>
      <w:r w:rsidRPr="000B4003">
        <w:rPr>
          <w:sz w:val="26"/>
          <w:szCs w:val="26"/>
          <w:shd w:val="clear" w:color="auto" w:fill="FFFFFF"/>
        </w:rPr>
        <w:t xml:space="preserve">ГОКУ </w:t>
      </w:r>
      <w:r w:rsidR="00986CF3" w:rsidRPr="000B4003">
        <w:rPr>
          <w:sz w:val="26"/>
          <w:szCs w:val="26"/>
          <w:shd w:val="clear" w:color="auto" w:fill="FFFFFF"/>
        </w:rPr>
        <w:t>СКШ</w:t>
      </w:r>
      <w:r w:rsidR="00053444" w:rsidRPr="000B4003">
        <w:rPr>
          <w:sz w:val="26"/>
          <w:szCs w:val="26"/>
          <w:shd w:val="clear" w:color="auto" w:fill="FFFFFF"/>
        </w:rPr>
        <w:t xml:space="preserve"> № </w:t>
      </w:r>
      <w:r w:rsidR="00C82485" w:rsidRPr="000B4003">
        <w:rPr>
          <w:sz w:val="26"/>
          <w:szCs w:val="26"/>
          <w:shd w:val="clear" w:color="auto" w:fill="FFFFFF"/>
        </w:rPr>
        <w:t>3 г. Иркутск, Е.Н. Елисеева.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  <w:shd w:val="clear" w:color="auto" w:fill="FFFFFF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b/>
          <w:sz w:val="26"/>
          <w:szCs w:val="26"/>
          <w:shd w:val="clear" w:color="auto" w:fill="FFFFFF"/>
        </w:rPr>
      </w:pPr>
      <w:r w:rsidRPr="00053444">
        <w:rPr>
          <w:sz w:val="26"/>
          <w:szCs w:val="26"/>
          <w:shd w:val="clear" w:color="auto" w:fill="FFFFFF"/>
        </w:rPr>
        <w:t xml:space="preserve">5. </w:t>
      </w:r>
      <w:r w:rsidR="00986CF3" w:rsidRPr="00053444">
        <w:rPr>
          <w:b/>
          <w:sz w:val="26"/>
          <w:szCs w:val="26"/>
          <w:shd w:val="clear" w:color="auto" w:fill="FFFFFF"/>
        </w:rPr>
        <w:t>«В мире детских чувств и эмоций»</w:t>
      </w:r>
      <w:r w:rsidRPr="00053444">
        <w:rPr>
          <w:b/>
          <w:sz w:val="26"/>
          <w:szCs w:val="26"/>
          <w:shd w:val="clear" w:color="auto" w:fill="FFFFFF"/>
        </w:rPr>
        <w:t xml:space="preserve"> (психологическое коррекционное занятие по эмоциональному развитию у учащихся младших классов в рамках ФГОС)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</w:rPr>
        <w:t>ГОКУ СКШ №</w:t>
      </w:r>
      <w:r w:rsidR="00053444">
        <w:rPr>
          <w:sz w:val="26"/>
          <w:szCs w:val="26"/>
        </w:rPr>
        <w:t xml:space="preserve"> </w:t>
      </w:r>
      <w:r w:rsidR="00C82485" w:rsidRPr="00053444">
        <w:rPr>
          <w:sz w:val="26"/>
          <w:szCs w:val="26"/>
        </w:rPr>
        <w:t xml:space="preserve">7 г. Иркутск, </w:t>
      </w:r>
      <w:r w:rsidRPr="00053444">
        <w:rPr>
          <w:sz w:val="26"/>
          <w:szCs w:val="26"/>
        </w:rPr>
        <w:t>Е.А. Корженевская</w:t>
      </w:r>
      <w:r w:rsidR="00C82485" w:rsidRPr="00053444">
        <w:rPr>
          <w:sz w:val="26"/>
          <w:szCs w:val="26"/>
        </w:rPr>
        <w:t>.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b/>
          <w:sz w:val="26"/>
          <w:szCs w:val="26"/>
          <w:shd w:val="clear" w:color="auto" w:fill="FFFFFF"/>
        </w:rPr>
      </w:pPr>
      <w:r w:rsidRPr="00053444">
        <w:rPr>
          <w:sz w:val="26"/>
          <w:szCs w:val="26"/>
        </w:rPr>
        <w:t xml:space="preserve">6. </w:t>
      </w:r>
      <w:proofErr w:type="gramStart"/>
      <w:r w:rsidR="00134F26" w:rsidRPr="00053444">
        <w:rPr>
          <w:sz w:val="26"/>
          <w:szCs w:val="26"/>
        </w:rPr>
        <w:t>«</w:t>
      </w:r>
      <w:r w:rsidRPr="00053444">
        <w:rPr>
          <w:b/>
          <w:sz w:val="26"/>
          <w:szCs w:val="26"/>
        </w:rPr>
        <w:t>Развитие познавательной активности обучающихся с ограниченными возможностями здоровья в условиях реализации ФГОС ОВЗ в начальном образовании</w:t>
      </w:r>
      <w:r w:rsidR="00134F26" w:rsidRPr="00053444">
        <w:rPr>
          <w:b/>
          <w:sz w:val="26"/>
          <w:szCs w:val="26"/>
        </w:rPr>
        <w:t>»</w:t>
      </w:r>
      <w:proofErr w:type="gramEnd"/>
    </w:p>
    <w:p w:rsidR="00DB4E93" w:rsidRPr="00053444" w:rsidRDefault="00C92D3C" w:rsidP="00DB4E9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53444">
        <w:rPr>
          <w:rFonts w:ascii="Times New Roman" w:hAnsi="Times New Roman"/>
          <w:bCs/>
          <w:sz w:val="26"/>
          <w:szCs w:val="26"/>
        </w:rPr>
        <w:t xml:space="preserve">МБОУ </w:t>
      </w:r>
      <w:r w:rsidR="001D24CE" w:rsidRPr="00053444">
        <w:rPr>
          <w:rFonts w:ascii="Times New Roman" w:hAnsi="Times New Roman"/>
          <w:bCs/>
          <w:sz w:val="26"/>
          <w:szCs w:val="26"/>
        </w:rPr>
        <w:t xml:space="preserve">г. Иркутска </w:t>
      </w:r>
      <w:r w:rsidR="00053444">
        <w:rPr>
          <w:rFonts w:ascii="Times New Roman" w:hAnsi="Times New Roman"/>
          <w:bCs/>
          <w:sz w:val="26"/>
          <w:szCs w:val="26"/>
        </w:rPr>
        <w:t xml:space="preserve">ООШ № </w:t>
      </w:r>
      <w:r w:rsidRPr="00053444">
        <w:rPr>
          <w:rFonts w:ascii="Times New Roman" w:hAnsi="Times New Roman"/>
          <w:bCs/>
          <w:sz w:val="26"/>
          <w:szCs w:val="26"/>
        </w:rPr>
        <w:t xml:space="preserve">68 </w:t>
      </w:r>
      <w:r w:rsidR="001D24CE" w:rsidRPr="00053444">
        <w:rPr>
          <w:rFonts w:ascii="Times New Roman" w:hAnsi="Times New Roman"/>
          <w:bCs/>
          <w:sz w:val="26"/>
          <w:szCs w:val="26"/>
        </w:rPr>
        <w:t xml:space="preserve">г., </w:t>
      </w:r>
      <w:r w:rsidR="00DB4E93" w:rsidRPr="00053444">
        <w:rPr>
          <w:rFonts w:ascii="Times New Roman" w:hAnsi="Times New Roman"/>
          <w:bCs/>
          <w:sz w:val="26"/>
          <w:szCs w:val="26"/>
        </w:rPr>
        <w:t xml:space="preserve">Ю.Л. Жданова, Е.В. </w:t>
      </w:r>
      <w:proofErr w:type="spellStart"/>
      <w:r w:rsidR="00DB4E93" w:rsidRPr="00053444">
        <w:rPr>
          <w:rFonts w:ascii="Times New Roman" w:hAnsi="Times New Roman"/>
          <w:bCs/>
          <w:sz w:val="26"/>
          <w:szCs w:val="26"/>
        </w:rPr>
        <w:t>Зажорова</w:t>
      </w:r>
      <w:proofErr w:type="spellEnd"/>
      <w:r w:rsidR="00C82485" w:rsidRPr="00053444">
        <w:rPr>
          <w:rFonts w:ascii="Times New Roman" w:hAnsi="Times New Roman"/>
          <w:bCs/>
          <w:sz w:val="26"/>
          <w:szCs w:val="26"/>
        </w:rPr>
        <w:t>.</w:t>
      </w:r>
    </w:p>
    <w:p w:rsidR="00DB4E93" w:rsidRPr="00053444" w:rsidRDefault="00DB4E93" w:rsidP="00DB4E93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  <w:shd w:val="clear" w:color="auto" w:fill="FFFFFF"/>
        </w:rPr>
        <w:t>7.</w:t>
      </w:r>
      <w:r w:rsidRPr="00053444">
        <w:rPr>
          <w:sz w:val="26"/>
          <w:szCs w:val="26"/>
        </w:rPr>
        <w:t xml:space="preserve"> </w:t>
      </w:r>
      <w:r w:rsidR="00986CF3" w:rsidRPr="00053444">
        <w:rPr>
          <w:b/>
          <w:sz w:val="26"/>
          <w:szCs w:val="26"/>
        </w:rPr>
        <w:t>«</w:t>
      </w:r>
      <w:r w:rsidRPr="00053444">
        <w:rPr>
          <w:b/>
          <w:sz w:val="26"/>
          <w:szCs w:val="26"/>
        </w:rPr>
        <w:t>Проблемы и возможности реализации части АООП, формируемой участниками образовательных отношений</w:t>
      </w:r>
      <w:r w:rsidR="00986CF3" w:rsidRPr="00053444">
        <w:rPr>
          <w:b/>
          <w:sz w:val="26"/>
          <w:szCs w:val="26"/>
        </w:rPr>
        <w:t>»</w:t>
      </w:r>
      <w:r w:rsidR="00986CF3" w:rsidRPr="00053444">
        <w:rPr>
          <w:sz w:val="26"/>
          <w:szCs w:val="26"/>
        </w:rPr>
        <w:t xml:space="preserve"> </w:t>
      </w:r>
      <w:r w:rsidR="0088730E" w:rsidRPr="00053444">
        <w:rPr>
          <w:sz w:val="26"/>
          <w:szCs w:val="26"/>
        </w:rPr>
        <w:t>МБДОУ г. Иркутска детский сад № 122</w:t>
      </w:r>
      <w:r w:rsidRPr="00053444">
        <w:rPr>
          <w:sz w:val="26"/>
          <w:szCs w:val="26"/>
        </w:rPr>
        <w:t>, С.А. Калиниченко</w:t>
      </w:r>
      <w:r w:rsidR="00986CF3" w:rsidRPr="00053444">
        <w:rPr>
          <w:sz w:val="26"/>
          <w:szCs w:val="26"/>
        </w:rPr>
        <w:t xml:space="preserve">, </w:t>
      </w:r>
      <w:r w:rsidR="0088730E" w:rsidRPr="00053444">
        <w:rPr>
          <w:sz w:val="26"/>
          <w:szCs w:val="26"/>
        </w:rPr>
        <w:t>МБДОУ г. Иркутска детский сад №</w:t>
      </w:r>
      <w:r w:rsidR="00053444">
        <w:rPr>
          <w:sz w:val="26"/>
          <w:szCs w:val="26"/>
        </w:rPr>
        <w:t xml:space="preserve"> </w:t>
      </w:r>
      <w:r w:rsidR="0088730E" w:rsidRPr="00053444">
        <w:rPr>
          <w:sz w:val="26"/>
          <w:szCs w:val="26"/>
        </w:rPr>
        <w:t>2</w:t>
      </w:r>
      <w:r w:rsidRPr="00053444">
        <w:rPr>
          <w:sz w:val="26"/>
          <w:szCs w:val="26"/>
        </w:rPr>
        <w:t xml:space="preserve">, </w:t>
      </w:r>
      <w:r w:rsidR="00C92D3C" w:rsidRPr="00053444">
        <w:rPr>
          <w:sz w:val="26"/>
          <w:szCs w:val="26"/>
        </w:rPr>
        <w:t xml:space="preserve"> </w:t>
      </w:r>
      <w:r w:rsidR="00C82485" w:rsidRPr="00053444">
        <w:rPr>
          <w:sz w:val="26"/>
          <w:szCs w:val="26"/>
        </w:rPr>
        <w:t xml:space="preserve">Ю.Д. </w:t>
      </w:r>
      <w:proofErr w:type="spellStart"/>
      <w:r w:rsidR="00C82485" w:rsidRPr="00053444">
        <w:rPr>
          <w:sz w:val="26"/>
          <w:szCs w:val="26"/>
        </w:rPr>
        <w:t>Модебадзе</w:t>
      </w:r>
      <w:proofErr w:type="spellEnd"/>
      <w:r w:rsidR="00C82485" w:rsidRPr="00053444">
        <w:rPr>
          <w:sz w:val="26"/>
          <w:szCs w:val="26"/>
        </w:rPr>
        <w:t>.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b/>
          <w:sz w:val="26"/>
          <w:szCs w:val="26"/>
        </w:rPr>
      </w:pPr>
      <w:r w:rsidRPr="00053444">
        <w:rPr>
          <w:sz w:val="26"/>
          <w:szCs w:val="26"/>
        </w:rPr>
        <w:t xml:space="preserve">8. </w:t>
      </w:r>
      <w:r w:rsidRPr="00053444">
        <w:rPr>
          <w:b/>
          <w:sz w:val="26"/>
          <w:szCs w:val="26"/>
        </w:rPr>
        <w:t>«Из опыта работы МБОУ г. Иркутска СОШ №</w:t>
      </w:r>
      <w:r w:rsidR="00986CF3" w:rsidRPr="00053444">
        <w:rPr>
          <w:b/>
          <w:sz w:val="26"/>
          <w:szCs w:val="26"/>
        </w:rPr>
        <w:t xml:space="preserve"> </w:t>
      </w:r>
      <w:r w:rsidRPr="00053444">
        <w:rPr>
          <w:b/>
          <w:sz w:val="26"/>
          <w:szCs w:val="26"/>
        </w:rPr>
        <w:t>77 со слабослышащими детьми»</w:t>
      </w:r>
    </w:p>
    <w:p w:rsidR="00DB4E93" w:rsidRPr="00053444" w:rsidRDefault="00986CF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</w:rPr>
        <w:t xml:space="preserve">МБОУ </w:t>
      </w:r>
      <w:r w:rsidR="001D24CE" w:rsidRPr="00053444">
        <w:rPr>
          <w:sz w:val="26"/>
          <w:szCs w:val="26"/>
        </w:rPr>
        <w:t xml:space="preserve">г. Иркутска </w:t>
      </w:r>
      <w:r w:rsidR="00053444">
        <w:rPr>
          <w:sz w:val="26"/>
          <w:szCs w:val="26"/>
        </w:rPr>
        <w:t xml:space="preserve">СОШ № </w:t>
      </w:r>
      <w:r w:rsidRPr="00053444">
        <w:rPr>
          <w:sz w:val="26"/>
          <w:szCs w:val="26"/>
        </w:rPr>
        <w:t xml:space="preserve">77, </w:t>
      </w:r>
      <w:r w:rsidR="00DB4E93" w:rsidRPr="00053444">
        <w:rPr>
          <w:sz w:val="26"/>
          <w:szCs w:val="26"/>
        </w:rPr>
        <w:t xml:space="preserve">Т.Г. </w:t>
      </w:r>
      <w:proofErr w:type="spellStart"/>
      <w:r w:rsidR="00DB4E93" w:rsidRPr="00053444">
        <w:rPr>
          <w:sz w:val="26"/>
          <w:szCs w:val="26"/>
        </w:rPr>
        <w:t>Рябоволова</w:t>
      </w:r>
      <w:proofErr w:type="spellEnd"/>
      <w:r w:rsidR="00DB4E93" w:rsidRPr="00053444">
        <w:rPr>
          <w:sz w:val="26"/>
          <w:szCs w:val="26"/>
        </w:rPr>
        <w:t>, М.О. Шишкова</w:t>
      </w:r>
      <w:r w:rsidRPr="00053444">
        <w:rPr>
          <w:sz w:val="26"/>
          <w:szCs w:val="26"/>
        </w:rPr>
        <w:t xml:space="preserve">, Л.Ю. </w:t>
      </w:r>
      <w:proofErr w:type="gramStart"/>
      <w:r w:rsidRPr="00053444">
        <w:rPr>
          <w:sz w:val="26"/>
          <w:szCs w:val="26"/>
        </w:rPr>
        <w:t>Грузных</w:t>
      </w:r>
      <w:proofErr w:type="gramEnd"/>
      <w:r w:rsidR="00C82485" w:rsidRPr="00053444">
        <w:rPr>
          <w:sz w:val="26"/>
          <w:szCs w:val="26"/>
        </w:rPr>
        <w:t>.</w:t>
      </w: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</w:rPr>
        <w:t xml:space="preserve">9. </w:t>
      </w:r>
      <w:r w:rsidR="00986CF3" w:rsidRPr="00053444">
        <w:rPr>
          <w:b/>
          <w:sz w:val="26"/>
          <w:szCs w:val="26"/>
        </w:rPr>
        <w:t>«</w:t>
      </w:r>
      <w:r w:rsidRPr="00053444">
        <w:rPr>
          <w:b/>
          <w:sz w:val="26"/>
          <w:szCs w:val="26"/>
        </w:rPr>
        <w:t>Включение детей с РАС в образовательный процесс специальной коррекционной школы</w:t>
      </w:r>
      <w:r w:rsidR="00986CF3" w:rsidRPr="00053444">
        <w:rPr>
          <w:b/>
          <w:sz w:val="26"/>
          <w:szCs w:val="26"/>
        </w:rPr>
        <w:t>»</w:t>
      </w:r>
      <w:r w:rsidRPr="00053444">
        <w:rPr>
          <w:sz w:val="26"/>
          <w:szCs w:val="26"/>
        </w:rPr>
        <w:t xml:space="preserve"> </w:t>
      </w:r>
      <w:r w:rsidR="00986CF3" w:rsidRPr="00053444">
        <w:rPr>
          <w:sz w:val="26"/>
          <w:szCs w:val="26"/>
        </w:rPr>
        <w:t>ГОКУ СКШ №</w:t>
      </w:r>
      <w:r w:rsidR="00C92D3C" w:rsidRPr="00053444">
        <w:rPr>
          <w:sz w:val="26"/>
          <w:szCs w:val="26"/>
        </w:rPr>
        <w:t xml:space="preserve"> </w:t>
      </w:r>
      <w:r w:rsidR="00986CF3" w:rsidRPr="00053444">
        <w:rPr>
          <w:sz w:val="26"/>
          <w:szCs w:val="26"/>
        </w:rPr>
        <w:t>1</w:t>
      </w:r>
      <w:r w:rsidR="00C92D3C" w:rsidRPr="00053444">
        <w:rPr>
          <w:sz w:val="26"/>
          <w:szCs w:val="26"/>
        </w:rPr>
        <w:t xml:space="preserve"> г. Иркутск</w:t>
      </w:r>
      <w:r w:rsidR="001D24CE" w:rsidRPr="00053444">
        <w:rPr>
          <w:sz w:val="26"/>
          <w:szCs w:val="26"/>
        </w:rPr>
        <w:t>а</w:t>
      </w:r>
      <w:r w:rsidR="00986CF3" w:rsidRPr="00053444">
        <w:rPr>
          <w:sz w:val="26"/>
          <w:szCs w:val="26"/>
        </w:rPr>
        <w:t xml:space="preserve">,  Т.В. </w:t>
      </w:r>
      <w:r w:rsidR="00C82485" w:rsidRPr="00053444">
        <w:rPr>
          <w:sz w:val="26"/>
          <w:szCs w:val="26"/>
        </w:rPr>
        <w:t>Дементьева.</w:t>
      </w:r>
    </w:p>
    <w:p w:rsidR="00986CF3" w:rsidRPr="00053444" w:rsidRDefault="00986CF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DB4E93">
      <w:pPr>
        <w:pStyle w:val="a3"/>
        <w:spacing w:before="0" w:line="240" w:lineRule="auto"/>
        <w:rPr>
          <w:sz w:val="26"/>
          <w:szCs w:val="26"/>
        </w:rPr>
      </w:pPr>
      <w:r w:rsidRPr="00053444">
        <w:rPr>
          <w:sz w:val="26"/>
          <w:szCs w:val="26"/>
        </w:rPr>
        <w:t xml:space="preserve">10. </w:t>
      </w:r>
      <w:r w:rsidRPr="00053444">
        <w:rPr>
          <w:b/>
          <w:sz w:val="26"/>
          <w:szCs w:val="26"/>
        </w:rPr>
        <w:t>«Игровой комплект «</w:t>
      </w:r>
      <w:proofErr w:type="spellStart"/>
      <w:r w:rsidRPr="00053444">
        <w:rPr>
          <w:b/>
          <w:sz w:val="26"/>
          <w:szCs w:val="26"/>
        </w:rPr>
        <w:t>Пертра</w:t>
      </w:r>
      <w:proofErr w:type="spellEnd"/>
      <w:r w:rsidRPr="00053444">
        <w:rPr>
          <w:b/>
          <w:sz w:val="26"/>
          <w:szCs w:val="26"/>
        </w:rPr>
        <w:t>» как средство повышения эффективности коррекционной работы с детьми с ЗПР»</w:t>
      </w:r>
      <w:r w:rsidRPr="00053444">
        <w:rPr>
          <w:sz w:val="26"/>
          <w:szCs w:val="26"/>
        </w:rPr>
        <w:t xml:space="preserve"> </w:t>
      </w:r>
      <w:r w:rsidR="00986CF3" w:rsidRPr="00053444">
        <w:rPr>
          <w:sz w:val="26"/>
          <w:szCs w:val="26"/>
        </w:rPr>
        <w:t>МБОУ «СОШ №</w:t>
      </w:r>
      <w:r w:rsidR="00C92D3C" w:rsidRPr="00053444">
        <w:rPr>
          <w:sz w:val="26"/>
          <w:szCs w:val="26"/>
        </w:rPr>
        <w:t xml:space="preserve"> </w:t>
      </w:r>
      <w:r w:rsidR="00986CF3" w:rsidRPr="00053444">
        <w:rPr>
          <w:sz w:val="26"/>
          <w:szCs w:val="26"/>
        </w:rPr>
        <w:t xml:space="preserve">4» </w:t>
      </w:r>
      <w:r w:rsidR="00C92D3C" w:rsidRPr="00053444">
        <w:rPr>
          <w:sz w:val="26"/>
          <w:szCs w:val="26"/>
        </w:rPr>
        <w:t xml:space="preserve">г. </w:t>
      </w:r>
      <w:r w:rsidR="00986CF3" w:rsidRPr="00053444">
        <w:rPr>
          <w:sz w:val="26"/>
          <w:szCs w:val="26"/>
        </w:rPr>
        <w:t>Ангарск</w:t>
      </w:r>
      <w:r w:rsidR="00053444" w:rsidRPr="00053444">
        <w:rPr>
          <w:sz w:val="26"/>
          <w:szCs w:val="26"/>
        </w:rPr>
        <w:t>а</w:t>
      </w:r>
      <w:r w:rsidR="00986CF3" w:rsidRPr="00053444">
        <w:rPr>
          <w:sz w:val="26"/>
          <w:szCs w:val="26"/>
        </w:rPr>
        <w:t xml:space="preserve">, И.Н. </w:t>
      </w:r>
      <w:r w:rsidRPr="00053444">
        <w:rPr>
          <w:sz w:val="26"/>
          <w:szCs w:val="26"/>
        </w:rPr>
        <w:t>Орлёнок</w:t>
      </w:r>
      <w:r w:rsidR="00C82485" w:rsidRPr="00053444">
        <w:rPr>
          <w:sz w:val="26"/>
          <w:szCs w:val="26"/>
        </w:rPr>
        <w:t>.</w:t>
      </w:r>
      <w:r w:rsidRPr="00053444">
        <w:rPr>
          <w:sz w:val="26"/>
          <w:szCs w:val="26"/>
        </w:rPr>
        <w:t xml:space="preserve"> </w:t>
      </w:r>
    </w:p>
    <w:p w:rsidR="00986CF3" w:rsidRPr="00053444" w:rsidRDefault="00986CF3" w:rsidP="00DB4E93">
      <w:pPr>
        <w:pStyle w:val="a3"/>
        <w:spacing w:before="0" w:line="240" w:lineRule="auto"/>
        <w:rPr>
          <w:sz w:val="26"/>
          <w:szCs w:val="26"/>
        </w:rPr>
      </w:pPr>
    </w:p>
    <w:p w:rsidR="00DB4E93" w:rsidRPr="00053444" w:rsidRDefault="00DB4E93" w:rsidP="00C82485">
      <w:pPr>
        <w:pStyle w:val="a3"/>
        <w:spacing w:before="0" w:line="276" w:lineRule="auto"/>
        <w:rPr>
          <w:sz w:val="26"/>
          <w:szCs w:val="26"/>
        </w:rPr>
      </w:pPr>
      <w:r w:rsidRPr="00053444">
        <w:rPr>
          <w:sz w:val="26"/>
          <w:szCs w:val="26"/>
        </w:rPr>
        <w:t xml:space="preserve">11. </w:t>
      </w:r>
      <w:r w:rsidR="00986CF3" w:rsidRPr="00053444">
        <w:rPr>
          <w:sz w:val="26"/>
          <w:szCs w:val="26"/>
        </w:rPr>
        <w:t>«</w:t>
      </w:r>
      <w:r w:rsidRPr="00053444">
        <w:rPr>
          <w:b/>
          <w:sz w:val="26"/>
          <w:szCs w:val="26"/>
        </w:rPr>
        <w:t>Презентация проекта «Программа коррекции нарушений письменной речи у детей с ОВЗ»</w:t>
      </w:r>
      <w:r w:rsidRPr="00053444">
        <w:rPr>
          <w:sz w:val="26"/>
          <w:szCs w:val="26"/>
        </w:rPr>
        <w:t xml:space="preserve"> МБОУ «СОШ №</w:t>
      </w:r>
      <w:r w:rsidR="00986CF3" w:rsidRPr="00053444">
        <w:rPr>
          <w:sz w:val="26"/>
          <w:szCs w:val="26"/>
        </w:rPr>
        <w:t xml:space="preserve"> 4» </w:t>
      </w:r>
      <w:r w:rsidR="00C92D3C" w:rsidRPr="00053444">
        <w:rPr>
          <w:sz w:val="26"/>
          <w:szCs w:val="26"/>
        </w:rPr>
        <w:t xml:space="preserve">г. </w:t>
      </w:r>
      <w:proofErr w:type="spellStart"/>
      <w:r w:rsidR="00986CF3" w:rsidRPr="00053444">
        <w:rPr>
          <w:sz w:val="26"/>
          <w:szCs w:val="26"/>
        </w:rPr>
        <w:t>Ангарск</w:t>
      </w:r>
      <w:r w:rsidR="00053444" w:rsidRPr="00053444">
        <w:rPr>
          <w:sz w:val="26"/>
          <w:szCs w:val="26"/>
        </w:rPr>
        <w:t>а</w:t>
      </w:r>
      <w:proofErr w:type="spellEnd"/>
      <w:r w:rsidR="00986CF3" w:rsidRPr="00053444">
        <w:rPr>
          <w:sz w:val="26"/>
          <w:szCs w:val="26"/>
        </w:rPr>
        <w:t xml:space="preserve">, Е.В. Голдина, Э.П. </w:t>
      </w:r>
      <w:proofErr w:type="spellStart"/>
      <w:r w:rsidR="00986CF3" w:rsidRPr="00053444">
        <w:rPr>
          <w:sz w:val="26"/>
          <w:szCs w:val="26"/>
        </w:rPr>
        <w:t>Муталипова</w:t>
      </w:r>
      <w:proofErr w:type="spellEnd"/>
      <w:r w:rsidR="00C82485" w:rsidRPr="00053444">
        <w:rPr>
          <w:sz w:val="26"/>
          <w:szCs w:val="26"/>
        </w:rPr>
        <w:t>.</w:t>
      </w:r>
    </w:p>
    <w:p w:rsidR="00C82485" w:rsidRPr="00053444" w:rsidRDefault="00C82485" w:rsidP="00C8248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E69CF" w:rsidRDefault="00DB4E93" w:rsidP="00C82485">
      <w:pPr>
        <w:spacing w:after="0"/>
        <w:jc w:val="center"/>
        <w:rPr>
          <w:sz w:val="26"/>
          <w:szCs w:val="26"/>
        </w:rPr>
      </w:pPr>
      <w:r w:rsidRPr="00053444">
        <w:rPr>
          <w:rFonts w:ascii="Times New Roman" w:hAnsi="Times New Roman"/>
          <w:b/>
          <w:sz w:val="26"/>
          <w:szCs w:val="26"/>
        </w:rPr>
        <w:t>16.00 – 17.</w:t>
      </w:r>
      <w:r w:rsidRPr="00053444">
        <w:rPr>
          <w:rFonts w:ascii="Times New Roman" w:hAnsi="Times New Roman"/>
          <w:b/>
          <w:sz w:val="26"/>
          <w:szCs w:val="26"/>
          <w:shd w:val="clear" w:color="auto" w:fill="FFFFFF"/>
        </w:rPr>
        <w:t>00 – Подведение</w:t>
      </w:r>
      <w:r w:rsidRPr="00053444">
        <w:rPr>
          <w:rFonts w:ascii="Times New Roman" w:hAnsi="Times New Roman"/>
          <w:b/>
          <w:sz w:val="26"/>
          <w:szCs w:val="26"/>
        </w:rPr>
        <w:t xml:space="preserve"> итогов работы, закрытие семинара, выдача сертификатов участникам</w:t>
      </w:r>
      <w:r w:rsidRPr="00053444">
        <w:rPr>
          <w:sz w:val="26"/>
          <w:szCs w:val="26"/>
        </w:rPr>
        <w:tab/>
      </w:r>
    </w:p>
    <w:p w:rsidR="008D3E99" w:rsidRDefault="008D3E99" w:rsidP="00C82485">
      <w:pPr>
        <w:spacing w:after="0"/>
        <w:jc w:val="center"/>
        <w:rPr>
          <w:sz w:val="26"/>
          <w:szCs w:val="26"/>
        </w:rPr>
      </w:pPr>
    </w:p>
    <w:p w:rsidR="008D3E99" w:rsidRPr="007806C1" w:rsidRDefault="008D3E99" w:rsidP="00A74072">
      <w:pPr>
        <w:spacing w:after="0"/>
        <w:rPr>
          <w:sz w:val="26"/>
          <w:szCs w:val="26"/>
        </w:rPr>
      </w:pPr>
      <w:bookmarkStart w:id="0" w:name="_GoBack"/>
      <w:bookmarkEnd w:id="0"/>
    </w:p>
    <w:sectPr w:rsidR="008D3E99" w:rsidRPr="007806C1" w:rsidSect="00C8248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4E93"/>
    <w:rsid w:val="00053444"/>
    <w:rsid w:val="000B4003"/>
    <w:rsid w:val="00134F26"/>
    <w:rsid w:val="001D24CE"/>
    <w:rsid w:val="001E69CF"/>
    <w:rsid w:val="002106AC"/>
    <w:rsid w:val="002C15A8"/>
    <w:rsid w:val="003A755A"/>
    <w:rsid w:val="00523A50"/>
    <w:rsid w:val="0068771F"/>
    <w:rsid w:val="007806C1"/>
    <w:rsid w:val="007B6FEB"/>
    <w:rsid w:val="0088730E"/>
    <w:rsid w:val="008D3E99"/>
    <w:rsid w:val="00986CF3"/>
    <w:rsid w:val="00A74072"/>
    <w:rsid w:val="00B12678"/>
    <w:rsid w:val="00B87D25"/>
    <w:rsid w:val="00B97BD5"/>
    <w:rsid w:val="00C82485"/>
    <w:rsid w:val="00C92D3C"/>
    <w:rsid w:val="00DB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4E93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</w:rPr>
  </w:style>
  <w:style w:type="character" w:customStyle="1" w:styleId="a4">
    <w:name w:val="Основной текст Знак"/>
    <w:basedOn w:val="a0"/>
    <w:link w:val="a3"/>
    <w:rsid w:val="00DB4E93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</w:rPr>
  </w:style>
  <w:style w:type="character" w:styleId="a5">
    <w:name w:val="Strong"/>
    <w:qFormat/>
    <w:rsid w:val="00DB4E93"/>
    <w:rPr>
      <w:b/>
      <w:bCs/>
    </w:rPr>
  </w:style>
  <w:style w:type="paragraph" w:styleId="a6">
    <w:name w:val="Normal (Web)"/>
    <w:basedOn w:val="a"/>
    <w:uiPriority w:val="99"/>
    <w:semiHidden/>
    <w:unhideWhenUsed/>
    <w:rsid w:val="001D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5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4</cp:revision>
  <cp:lastPrinted>2017-03-21T11:16:00Z</cp:lastPrinted>
  <dcterms:created xsi:type="dcterms:W3CDTF">2017-03-22T14:57:00Z</dcterms:created>
  <dcterms:modified xsi:type="dcterms:W3CDTF">2017-03-27T01:48:00Z</dcterms:modified>
</cp:coreProperties>
</file>