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1714D" w14:textId="5308D767" w:rsidR="009675C9" w:rsidRDefault="00AF4E6D" w:rsidP="005D7DB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b w:val="0"/>
          <w:color w:val="0F11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C8F63" wp14:editId="153C73EC">
            <wp:simplePos x="0" y="0"/>
            <wp:positionH relativeFrom="margin">
              <wp:align>right</wp:align>
            </wp:positionH>
            <wp:positionV relativeFrom="paragraph">
              <wp:posOffset>481330</wp:posOffset>
            </wp:positionV>
            <wp:extent cx="6477000" cy="2312670"/>
            <wp:effectExtent l="0" t="0" r="0" b="0"/>
            <wp:wrapTight wrapText="bothSides">
              <wp:wrapPolygon edited="0">
                <wp:start x="0" y="0"/>
                <wp:lineTo x="0" y="21351"/>
                <wp:lineTo x="21536" y="21351"/>
                <wp:lineTo x="21536" y="0"/>
                <wp:lineTo x="0" y="0"/>
              </wp:wrapPolygon>
            </wp:wrapTight>
            <wp:docPr id="1" name="Рисунок 1" descr="https://belca.isu.ru/pluginfile.php/257401/course/section/44751/%D0%92%D0%B5%D0%B1%D0%B8%D0%BD%D0%B0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belca.isu.ru/pluginfile.php/257401/course/section/44751/%D0%92%D0%B5%D0%B1%D0%B8%D0%BD%D0%B0%D1%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DBDAA" w14:textId="57B843AB" w:rsidR="005D7DBC" w:rsidRPr="004E0CCD" w:rsidRDefault="005D7DBC" w:rsidP="005D7DB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color w:val="0F1115"/>
        </w:rPr>
      </w:pPr>
      <w:r w:rsidRPr="004E0CCD">
        <w:rPr>
          <w:rStyle w:val="a3"/>
          <w:b w:val="0"/>
          <w:color w:val="0F1115"/>
        </w:rPr>
        <w:t>Уважаемые коллеги!</w:t>
      </w:r>
    </w:p>
    <w:p w14:paraId="7441F540" w14:textId="77777777" w:rsidR="005D7DBC" w:rsidRPr="006638AF" w:rsidRDefault="005D7DBC" w:rsidP="005D7DBC">
      <w:pPr>
        <w:pStyle w:val="ds-markdown-paragraph"/>
        <w:shd w:val="clear" w:color="auto" w:fill="FFFFFF"/>
        <w:spacing w:before="0" w:beforeAutospacing="0" w:after="0" w:afterAutospacing="0"/>
        <w:ind w:left="1065"/>
        <w:jc w:val="center"/>
        <w:rPr>
          <w:rStyle w:val="a3"/>
          <w:color w:val="0F1115"/>
        </w:rPr>
      </w:pPr>
      <w:r w:rsidRPr="006638AF">
        <w:rPr>
          <w:rStyle w:val="a3"/>
          <w:color w:val="0F1115"/>
        </w:rPr>
        <w:t>ФГБОУ ВО «Иркутский государственный университет»</w:t>
      </w:r>
    </w:p>
    <w:p w14:paraId="216A97EE" w14:textId="77777777" w:rsidR="005D7DBC" w:rsidRPr="006638AF" w:rsidRDefault="005D7DBC" w:rsidP="005D7DBC">
      <w:pPr>
        <w:pStyle w:val="ds-markdown-paragraph"/>
        <w:shd w:val="clear" w:color="auto" w:fill="FFFFFF"/>
        <w:spacing w:before="0" w:beforeAutospacing="0" w:after="0" w:afterAutospacing="0"/>
        <w:ind w:left="1065"/>
        <w:jc w:val="center"/>
        <w:rPr>
          <w:rStyle w:val="a3"/>
          <w:color w:val="0F1115"/>
        </w:rPr>
      </w:pPr>
      <w:r w:rsidRPr="006638AF">
        <w:rPr>
          <w:rStyle w:val="a3"/>
          <w:color w:val="0F1115"/>
        </w:rPr>
        <w:t>Кафедра педагогики Педагогический институт</w:t>
      </w:r>
    </w:p>
    <w:p w14:paraId="11534CB9" w14:textId="77777777" w:rsidR="005D7DBC" w:rsidRPr="006638AF" w:rsidRDefault="005D7DBC" w:rsidP="005D7DBC">
      <w:pPr>
        <w:pStyle w:val="ds-markdown-paragraph"/>
        <w:shd w:val="clear" w:color="auto" w:fill="FFFFFF"/>
        <w:spacing w:before="0" w:beforeAutospacing="0" w:after="0" w:afterAutospacing="0"/>
        <w:ind w:left="1065"/>
        <w:jc w:val="center"/>
        <w:rPr>
          <w:rStyle w:val="a3"/>
          <w:color w:val="0F1115"/>
        </w:rPr>
      </w:pPr>
      <w:r w:rsidRPr="006638AF">
        <w:rPr>
          <w:rStyle w:val="a3"/>
          <w:color w:val="0F1115"/>
        </w:rPr>
        <w:t>Центр новых информационных технологий</w:t>
      </w:r>
    </w:p>
    <w:p w14:paraId="43B2FEB8" w14:textId="77777777" w:rsidR="005D7DBC" w:rsidRPr="006638AF" w:rsidRDefault="005D7DBC" w:rsidP="005D7DBC">
      <w:pPr>
        <w:pStyle w:val="ds-markdown-paragraph"/>
        <w:shd w:val="clear" w:color="auto" w:fill="FFFFFF"/>
        <w:spacing w:before="0" w:beforeAutospacing="0" w:after="0" w:afterAutospacing="0"/>
        <w:ind w:left="1065"/>
        <w:jc w:val="center"/>
        <w:rPr>
          <w:rStyle w:val="a3"/>
          <w:color w:val="0F1115"/>
        </w:rPr>
      </w:pPr>
    </w:p>
    <w:p w14:paraId="44E2A472" w14:textId="77777777" w:rsidR="005D7DBC" w:rsidRPr="00434977" w:rsidRDefault="005D7DBC" w:rsidP="005D7DBC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F1115"/>
        </w:rPr>
      </w:pPr>
      <w:r>
        <w:rPr>
          <w:color w:val="0F1115"/>
        </w:rPr>
        <w:t>п</w:t>
      </w:r>
      <w:r w:rsidRPr="00443071">
        <w:rPr>
          <w:color w:val="0F1115"/>
        </w:rPr>
        <w:t>риглаша</w:t>
      </w:r>
      <w:r>
        <w:rPr>
          <w:color w:val="0F1115"/>
        </w:rPr>
        <w:t xml:space="preserve">ют </w:t>
      </w:r>
      <w:r w:rsidRPr="00443071">
        <w:rPr>
          <w:color w:val="0F1115"/>
        </w:rPr>
        <w:t xml:space="preserve">принять участие </w:t>
      </w:r>
      <w:proofErr w:type="gramStart"/>
      <w:r w:rsidRPr="00443071">
        <w:rPr>
          <w:color w:val="0F1115"/>
        </w:rPr>
        <w:t>в </w:t>
      </w:r>
      <w:r>
        <w:rPr>
          <w:color w:val="0F1115"/>
        </w:rPr>
        <w:t xml:space="preserve"> </w:t>
      </w:r>
      <w:r w:rsidRPr="00434977">
        <w:rPr>
          <w:rStyle w:val="a3"/>
          <w:color w:val="0F1115"/>
        </w:rPr>
        <w:t>вебинаре</w:t>
      </w:r>
      <w:proofErr w:type="gramEnd"/>
      <w:r w:rsidRPr="00434977">
        <w:rPr>
          <w:b/>
          <w:color w:val="0F1115"/>
        </w:rPr>
        <w:t>:</w:t>
      </w:r>
    </w:p>
    <w:p w14:paraId="45CB8DD1" w14:textId="43E80167" w:rsidR="005D7DBC" w:rsidRPr="009675C9" w:rsidRDefault="00F77716" w:rsidP="005D7DBC">
      <w:pPr>
        <w:pStyle w:val="ds-markdown-paragraph"/>
        <w:shd w:val="clear" w:color="auto" w:fill="FFFFFF"/>
        <w:spacing w:before="120" w:beforeAutospacing="0" w:after="120" w:afterAutospacing="0" w:line="360" w:lineRule="auto"/>
        <w:jc w:val="center"/>
        <w:rPr>
          <w:b/>
          <w:color w:val="006699"/>
        </w:rPr>
      </w:pPr>
      <w:hyperlink r:id="rId6" w:history="1">
        <w:r w:rsidR="005D7DBC" w:rsidRPr="009675C9">
          <w:rPr>
            <w:rStyle w:val="a4"/>
            <w:b/>
            <w:color w:val="006699"/>
            <w:u w:val="none"/>
          </w:rPr>
          <w:t>«</w:t>
        </w:r>
        <w:r w:rsidR="00B24E12" w:rsidRPr="009675C9">
          <w:rPr>
            <w:rStyle w:val="a4"/>
            <w:b/>
            <w:color w:val="006699"/>
            <w:u w:val="none"/>
          </w:rPr>
          <w:t>Э</w:t>
        </w:r>
        <w:r w:rsidR="00E24CF9" w:rsidRPr="009675C9">
          <w:rPr>
            <w:rStyle w:val="a4"/>
            <w:b/>
            <w:color w:val="006699"/>
            <w:u w:val="none"/>
          </w:rPr>
          <w:t>ЙДОТЕХНИКА И ГЕНЕРАТИВНЫЙ ИСКУССТВЕННЫЙ ИНТЕЛЛЕКТ КАК ИНСТРУМЕНТЫ АКТИВИЗАЦИИ ПОЗНАВАТЕЛЬНОЙ ДЕЯТЕЛЬНОСТИ</w:t>
        </w:r>
        <w:r w:rsidR="005D7DBC" w:rsidRPr="009675C9">
          <w:rPr>
            <w:rStyle w:val="a4"/>
            <w:b/>
            <w:color w:val="006699"/>
            <w:u w:val="none"/>
          </w:rPr>
          <w:t>»</w:t>
        </w:r>
      </w:hyperlink>
    </w:p>
    <w:p w14:paraId="2D0C740D" w14:textId="3DE38A65" w:rsidR="00CF3398" w:rsidRPr="009675C9" w:rsidRDefault="009675C9" w:rsidP="00CF3398">
      <w:pPr>
        <w:pStyle w:val="ds-markdown-paragraph"/>
        <w:shd w:val="clear" w:color="auto" w:fill="FFFFFF"/>
        <w:spacing w:before="240" w:beforeAutospacing="0" w:after="240" w:afterAutospacing="0"/>
        <w:rPr>
          <w:rFonts w:ascii="quote-cjk-patch" w:hAnsi="quote-cjk-patch"/>
          <w:color w:val="006699"/>
        </w:rPr>
      </w:pPr>
      <w:r>
        <w:rPr>
          <w:rStyle w:val="a3"/>
          <w:rFonts w:ascii="quote-cjk-patch" w:hAnsi="quote-cjk-patch"/>
          <w:color w:val="006699"/>
        </w:rPr>
        <w:t xml:space="preserve">   </w:t>
      </w:r>
      <w:r w:rsidR="00CF3398" w:rsidRPr="009675C9">
        <w:rPr>
          <w:rStyle w:val="a3"/>
          <w:rFonts w:ascii="quote-cjk-patch" w:hAnsi="quote-cjk-patch"/>
          <w:color w:val="006699"/>
        </w:rPr>
        <w:t xml:space="preserve">Этот </w:t>
      </w:r>
      <w:proofErr w:type="spellStart"/>
      <w:r w:rsidR="00CF3398" w:rsidRPr="009675C9">
        <w:rPr>
          <w:rStyle w:val="a3"/>
          <w:rFonts w:ascii="quote-cjk-patch" w:hAnsi="quote-cjk-patch"/>
          <w:color w:val="006699"/>
        </w:rPr>
        <w:t>вебинар</w:t>
      </w:r>
      <w:proofErr w:type="spellEnd"/>
      <w:r w:rsidR="00CF3398" w:rsidRPr="009675C9">
        <w:rPr>
          <w:rStyle w:val="a3"/>
          <w:rFonts w:ascii="quote-cjk-patch" w:hAnsi="quote-cjk-patch"/>
          <w:color w:val="006699"/>
        </w:rPr>
        <w:t xml:space="preserve"> для </w:t>
      </w:r>
      <w:r w:rsidR="00B24E12" w:rsidRPr="009675C9">
        <w:rPr>
          <w:rStyle w:val="a3"/>
          <w:rFonts w:ascii="quote-cjk-patch" w:hAnsi="quote-cjk-patch"/>
          <w:color w:val="006699"/>
        </w:rPr>
        <w:t>В</w:t>
      </w:r>
      <w:r w:rsidR="00CF3398" w:rsidRPr="009675C9">
        <w:rPr>
          <w:rStyle w:val="a3"/>
          <w:rFonts w:ascii="quote-cjk-patch" w:hAnsi="quote-cjk-patch"/>
          <w:color w:val="006699"/>
        </w:rPr>
        <w:t xml:space="preserve">ас, если </w:t>
      </w:r>
      <w:r w:rsidR="00B24E12" w:rsidRPr="009675C9">
        <w:rPr>
          <w:rStyle w:val="a3"/>
          <w:rFonts w:ascii="quote-cjk-patch" w:hAnsi="quote-cjk-patch"/>
          <w:color w:val="006699"/>
        </w:rPr>
        <w:t>В</w:t>
      </w:r>
      <w:r w:rsidR="00CF3398" w:rsidRPr="009675C9">
        <w:rPr>
          <w:rStyle w:val="a3"/>
          <w:rFonts w:ascii="quote-cjk-patch" w:hAnsi="quote-cjk-patch"/>
          <w:color w:val="006699"/>
        </w:rPr>
        <w:t>ы:</w:t>
      </w:r>
    </w:p>
    <w:p w14:paraId="51CCEA7E" w14:textId="0DA94D2E" w:rsidR="00CF3398" w:rsidRDefault="00B24E12" w:rsidP="00E24CF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567" w:hanging="283"/>
        <w:jc w:val="both"/>
        <w:rPr>
          <w:rFonts w:ascii="quote-cjk-patch" w:hAnsi="quote-cjk-patch"/>
          <w:color w:val="0F1115"/>
        </w:rPr>
      </w:pPr>
      <w:r>
        <w:rPr>
          <w:rStyle w:val="a3"/>
          <w:rFonts w:ascii="quote-cjk-patch" w:hAnsi="quote-cjk-patch"/>
          <w:color w:val="0F1115"/>
        </w:rPr>
        <w:t>Руководитель образовательной организации, учитель-предметник, методист или школьный психолог</w:t>
      </w:r>
      <w:r w:rsidR="00CF3398">
        <w:rPr>
          <w:rStyle w:val="a3"/>
          <w:rFonts w:ascii="quote-cjk-patch" w:hAnsi="quote-cjk-patch"/>
          <w:color w:val="0F1115"/>
        </w:rPr>
        <w:t>:</w:t>
      </w:r>
      <w:r w:rsidR="00CF3398">
        <w:rPr>
          <w:rFonts w:ascii="quote-cjk-patch" w:hAnsi="quote-cjk-patch"/>
          <w:color w:val="0F1115"/>
        </w:rPr>
        <w:t> </w:t>
      </w:r>
      <w:r w:rsidR="00D03443">
        <w:rPr>
          <w:rFonts w:ascii="quote-cjk-patch" w:hAnsi="quote-cjk-patch"/>
          <w:color w:val="0F1115"/>
        </w:rPr>
        <w:t>х</w:t>
      </w:r>
      <w:r w:rsidR="00CF3398">
        <w:rPr>
          <w:rFonts w:ascii="quote-cjk-patch" w:hAnsi="quote-cjk-patch"/>
          <w:color w:val="0F1115"/>
        </w:rPr>
        <w:t>отите</w:t>
      </w:r>
      <w:r>
        <w:rPr>
          <w:rFonts w:ascii="quote-cjk-patch" w:hAnsi="quote-cjk-patch"/>
          <w:color w:val="0F1115"/>
        </w:rPr>
        <w:t xml:space="preserve"> повысить эффективность образовательного процесса, активизировать познавательную деятельность Ваших учеников, научить их надёжно запоминать учебную информацию без зазубривания, </w:t>
      </w:r>
      <w:r w:rsidRPr="007F4C65">
        <w:rPr>
          <w:rFonts w:eastAsia="Calibri"/>
          <w:bCs/>
        </w:rPr>
        <w:t>многократно увеличи</w:t>
      </w:r>
      <w:r>
        <w:rPr>
          <w:rFonts w:eastAsia="Calibri"/>
          <w:bCs/>
        </w:rPr>
        <w:t>ть</w:t>
      </w:r>
      <w:r w:rsidRPr="007F4C65">
        <w:rPr>
          <w:rFonts w:eastAsia="Calibri"/>
          <w:bCs/>
        </w:rPr>
        <w:t xml:space="preserve"> возможность </w:t>
      </w:r>
      <w:r>
        <w:rPr>
          <w:rFonts w:eastAsia="Calibri"/>
          <w:bCs/>
        </w:rPr>
        <w:t xml:space="preserve">быстрого и </w:t>
      </w:r>
      <w:r w:rsidRPr="007F4C65">
        <w:rPr>
          <w:rFonts w:eastAsia="Calibri"/>
          <w:bCs/>
        </w:rPr>
        <w:t xml:space="preserve">надёжного запоминания различной </w:t>
      </w:r>
      <w:r>
        <w:rPr>
          <w:rFonts w:eastAsia="Calibri"/>
          <w:bCs/>
        </w:rPr>
        <w:t xml:space="preserve">учебной </w:t>
      </w:r>
      <w:r w:rsidRPr="007F4C65">
        <w:rPr>
          <w:rFonts w:eastAsia="Calibri"/>
          <w:bCs/>
        </w:rPr>
        <w:t>информации</w:t>
      </w:r>
      <w:r>
        <w:rPr>
          <w:rFonts w:eastAsia="Calibri"/>
          <w:bCs/>
        </w:rPr>
        <w:t xml:space="preserve"> без перегрузок и дидактогенных стрессов.</w:t>
      </w:r>
    </w:p>
    <w:p w14:paraId="52DE03D0" w14:textId="5DD58541" w:rsidR="00B24E12" w:rsidRPr="00D004B1" w:rsidRDefault="00B24E12" w:rsidP="00E24CF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567" w:hanging="283"/>
        <w:jc w:val="both"/>
        <w:rPr>
          <w:rStyle w:val="a3"/>
          <w:rFonts w:ascii="quote-cjk-patch" w:hAnsi="quote-cjk-patch"/>
          <w:color w:val="0F1115"/>
        </w:rPr>
      </w:pPr>
      <w:r w:rsidRPr="00D03443">
        <w:rPr>
          <w:rStyle w:val="a3"/>
          <w:rFonts w:ascii="quote-cjk-patch" w:hAnsi="quote-cjk-patch"/>
          <w:color w:val="0F1115"/>
        </w:rPr>
        <w:t>Студент</w:t>
      </w:r>
      <w:r w:rsidR="00D03443" w:rsidRPr="00D03443">
        <w:rPr>
          <w:rStyle w:val="a3"/>
          <w:rFonts w:ascii="quote-cjk-patch" w:hAnsi="quote-cjk-patch"/>
          <w:color w:val="0F1115"/>
        </w:rPr>
        <w:t xml:space="preserve"> – </w:t>
      </w:r>
      <w:r w:rsidRPr="00D03443">
        <w:rPr>
          <w:rStyle w:val="a3"/>
          <w:rFonts w:ascii="quote-cjk-patch" w:hAnsi="quote-cjk-patch"/>
          <w:color w:val="0F1115"/>
        </w:rPr>
        <w:t>будущий педагог</w:t>
      </w:r>
      <w:r w:rsidR="00D03443">
        <w:rPr>
          <w:rStyle w:val="a3"/>
          <w:rFonts w:ascii="quote-cjk-patch" w:hAnsi="quote-cjk-patch"/>
          <w:color w:val="0F1115"/>
        </w:rPr>
        <w:t>:</w:t>
      </w:r>
      <w:r w:rsidR="00D03443" w:rsidRPr="00D03443">
        <w:rPr>
          <w:rStyle w:val="a3"/>
          <w:rFonts w:ascii="quote-cjk-patch" w:hAnsi="quote-cjk-patch"/>
          <w:b w:val="0"/>
          <w:bCs w:val="0"/>
          <w:color w:val="0F1115"/>
        </w:rPr>
        <w:t xml:space="preserve"> хотите</w:t>
      </w:r>
      <w:r w:rsidR="00D03443">
        <w:rPr>
          <w:rStyle w:val="a3"/>
          <w:rFonts w:ascii="quote-cjk-patch" w:hAnsi="quote-cjk-patch"/>
          <w:b w:val="0"/>
          <w:bCs w:val="0"/>
          <w:color w:val="0F1115"/>
        </w:rPr>
        <w:t xml:space="preserve"> освоить современные образовательные технологии, основанные на интеграции </w:t>
      </w:r>
      <w:proofErr w:type="spellStart"/>
      <w:r w:rsidR="00D03443">
        <w:rPr>
          <w:rStyle w:val="a3"/>
          <w:rFonts w:ascii="quote-cjk-patch" w:hAnsi="quote-cjk-patch"/>
          <w:b w:val="0"/>
          <w:bCs w:val="0"/>
          <w:color w:val="0F1115"/>
        </w:rPr>
        <w:t>эйдотехники</w:t>
      </w:r>
      <w:proofErr w:type="spellEnd"/>
      <w:r w:rsidR="00D03443">
        <w:rPr>
          <w:rStyle w:val="a3"/>
          <w:rFonts w:ascii="quote-cjk-patch" w:hAnsi="quote-cjk-patch"/>
          <w:b w:val="0"/>
          <w:bCs w:val="0"/>
          <w:color w:val="0F1115"/>
        </w:rPr>
        <w:t xml:space="preserve"> и генеративного искусственного интеллекта, расширить свою профессиональную эрудицию и приобрести новые компетенции, необходимые для </w:t>
      </w:r>
      <w:r w:rsidR="00CB1B30">
        <w:rPr>
          <w:rStyle w:val="a3"/>
          <w:rFonts w:ascii="quote-cjk-patch" w:hAnsi="quote-cjk-patch"/>
          <w:b w:val="0"/>
          <w:bCs w:val="0"/>
          <w:color w:val="0F1115"/>
        </w:rPr>
        <w:t xml:space="preserve">будущей </w:t>
      </w:r>
      <w:r w:rsidR="00D03443">
        <w:rPr>
          <w:rStyle w:val="a3"/>
          <w:rFonts w:ascii="quote-cjk-patch" w:hAnsi="quote-cjk-patch"/>
          <w:b w:val="0"/>
          <w:bCs w:val="0"/>
          <w:color w:val="0F1115"/>
        </w:rPr>
        <w:t xml:space="preserve">профессиональной деятельности. </w:t>
      </w:r>
    </w:p>
    <w:p w14:paraId="6365FB8F" w14:textId="14F1DB0D" w:rsidR="00D004B1" w:rsidRPr="00D004B1" w:rsidRDefault="00D004B1" w:rsidP="00E24CF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567" w:hanging="283"/>
        <w:jc w:val="both"/>
        <w:rPr>
          <w:rStyle w:val="a3"/>
          <w:rFonts w:ascii="quote-cjk-patch" w:hAnsi="quote-cjk-patch"/>
          <w:b w:val="0"/>
          <w:bCs w:val="0"/>
          <w:color w:val="0F1115"/>
        </w:rPr>
      </w:pPr>
      <w:r>
        <w:rPr>
          <w:rStyle w:val="a3"/>
          <w:rFonts w:ascii="quote-cjk-patch" w:hAnsi="quote-cjk-patch"/>
          <w:color w:val="0F1115"/>
        </w:rPr>
        <w:t xml:space="preserve">Родитель: </w:t>
      </w:r>
      <w:r w:rsidRPr="00D004B1">
        <w:rPr>
          <w:rStyle w:val="a3"/>
          <w:rFonts w:ascii="quote-cjk-patch" w:hAnsi="quote-cjk-patch"/>
          <w:b w:val="0"/>
          <w:bCs w:val="0"/>
          <w:color w:val="0F1115"/>
        </w:rPr>
        <w:t>хотите помочь своему ребенку легче и быстрее усваивать школьный материал, избавить его от страха перед контрольными и экзаменами, превратить процесс запоминания в увлекательную игру, используя современные технологии и эффективные методики.</w:t>
      </w:r>
    </w:p>
    <w:p w14:paraId="06A90DFE" w14:textId="1D12EDDD" w:rsidR="00CF3398" w:rsidRDefault="00D004B1" w:rsidP="00E24CF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567" w:hanging="283"/>
        <w:jc w:val="both"/>
        <w:rPr>
          <w:rFonts w:ascii="quote-cjk-patch" w:hAnsi="quote-cjk-patch"/>
          <w:color w:val="0F1115"/>
        </w:rPr>
      </w:pPr>
      <w:r>
        <w:rPr>
          <w:rStyle w:val="a3"/>
          <w:rFonts w:ascii="quote-cjk-patch" w:hAnsi="quote-cjk-patch"/>
          <w:color w:val="0F1115"/>
        </w:rPr>
        <w:t xml:space="preserve">Взрослый: </w:t>
      </w:r>
      <w:r w:rsidR="00CF3398" w:rsidRPr="00D004B1">
        <w:rPr>
          <w:rStyle w:val="a3"/>
          <w:rFonts w:ascii="quote-cjk-patch" w:hAnsi="quote-cjk-patch"/>
          <w:b w:val="0"/>
          <w:bCs w:val="0"/>
          <w:color w:val="0F1115"/>
        </w:rPr>
        <w:t>хотите развивать свой мозг</w:t>
      </w:r>
      <w:r>
        <w:rPr>
          <w:rStyle w:val="a3"/>
          <w:rFonts w:ascii="quote-cjk-patch" w:hAnsi="quote-cjk-patch"/>
          <w:b w:val="0"/>
          <w:bCs w:val="0"/>
          <w:color w:val="0F1115"/>
        </w:rPr>
        <w:t>,</w:t>
      </w:r>
      <w:r w:rsidR="00CF3398" w:rsidRPr="00D004B1">
        <w:rPr>
          <w:rFonts w:ascii="quote-cjk-patch" w:hAnsi="quote-cjk-patch"/>
          <w:color w:val="0F1115"/>
        </w:rPr>
        <w:t> </w:t>
      </w:r>
      <w:r w:rsidR="00D03443">
        <w:rPr>
          <w:rFonts w:ascii="quote-cjk-patch" w:hAnsi="quote-cjk-patch"/>
          <w:color w:val="0F1115"/>
        </w:rPr>
        <w:t>у</w:t>
      </w:r>
      <w:r w:rsidR="00CF3398">
        <w:rPr>
          <w:rFonts w:ascii="quote-cjk-patch" w:hAnsi="quote-cjk-patch"/>
          <w:color w:val="0F1115"/>
        </w:rPr>
        <w:t xml:space="preserve">стали забывать важные вещи и хотите научиться использовать </w:t>
      </w:r>
      <w:proofErr w:type="spellStart"/>
      <w:r w:rsidR="00D03443">
        <w:rPr>
          <w:rFonts w:ascii="quote-cjk-patch" w:hAnsi="quote-cjk-patch"/>
          <w:color w:val="0F1115"/>
        </w:rPr>
        <w:t>эйдотехнику</w:t>
      </w:r>
      <w:proofErr w:type="spellEnd"/>
      <w:r w:rsidR="00D03443">
        <w:rPr>
          <w:rFonts w:ascii="quote-cjk-patch" w:hAnsi="quote-cjk-patch"/>
          <w:color w:val="0F1115"/>
        </w:rPr>
        <w:t xml:space="preserve">, интегрированную с </w:t>
      </w:r>
      <w:r w:rsidR="00CF3398">
        <w:rPr>
          <w:rFonts w:ascii="quote-cjk-patch" w:hAnsi="quote-cjk-patch"/>
          <w:color w:val="0F1115"/>
        </w:rPr>
        <w:t xml:space="preserve">ИИ как </w:t>
      </w:r>
      <w:r w:rsidR="00E14F2D">
        <w:rPr>
          <w:rFonts w:ascii="quote-cjk-patch" w:hAnsi="quote-cjk-patch"/>
          <w:color w:val="0F1115"/>
        </w:rPr>
        <w:t>инструмент,</w:t>
      </w:r>
      <w:r w:rsidR="00D03443">
        <w:rPr>
          <w:rFonts w:ascii="quote-cjk-patch" w:hAnsi="quote-cjk-patch"/>
          <w:color w:val="0F1115"/>
        </w:rPr>
        <w:t xml:space="preserve"> повышающий возможности В</w:t>
      </w:r>
      <w:r w:rsidR="00CF3398">
        <w:rPr>
          <w:rFonts w:ascii="quote-cjk-patch" w:hAnsi="quote-cjk-patch"/>
          <w:color w:val="0F1115"/>
        </w:rPr>
        <w:t>ашей памяти.</w:t>
      </w:r>
    </w:p>
    <w:p w14:paraId="42453EE5" w14:textId="77777777" w:rsidR="005D7DBC" w:rsidRDefault="005D7DBC" w:rsidP="005D7DBC">
      <w:pPr>
        <w:pStyle w:val="ds-markdown-paragraph"/>
        <w:shd w:val="clear" w:color="auto" w:fill="FFFFFF"/>
        <w:spacing w:before="0" w:beforeAutospacing="0" w:after="0" w:afterAutospacing="0"/>
        <w:ind w:firstLine="284"/>
        <w:rPr>
          <w:rStyle w:val="a3"/>
          <w:color w:val="0F1115"/>
        </w:rPr>
      </w:pPr>
    </w:p>
    <w:p w14:paraId="0DD3E89B" w14:textId="77777777" w:rsid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ind w:firstLine="284"/>
        <w:rPr>
          <w:rStyle w:val="a3"/>
          <w:color w:val="0F1115"/>
        </w:rPr>
      </w:pPr>
      <w:r w:rsidRPr="009675C9">
        <w:rPr>
          <w:b/>
          <w:color w:val="006699"/>
        </w:rPr>
        <w:t>Сроки регистрации:</w:t>
      </w:r>
      <w:r w:rsidRPr="009675C9">
        <w:rPr>
          <w:color w:val="006699"/>
        </w:rPr>
        <w:t xml:space="preserve">  </w:t>
      </w:r>
      <w:r>
        <w:rPr>
          <w:color w:val="0F1115"/>
        </w:rPr>
        <w:t xml:space="preserve">до </w:t>
      </w:r>
      <w:r w:rsidRPr="00E24CF9">
        <w:rPr>
          <w:color w:val="0F1115"/>
          <w:u w:val="single"/>
        </w:rPr>
        <w:t>28 апреля 2026 г. до 23.00 по иркутскому времени.</w:t>
      </w:r>
      <w:r w:rsidRPr="00443071">
        <w:rPr>
          <w:color w:val="0F1115"/>
        </w:rPr>
        <w:br/>
      </w:r>
    </w:p>
    <w:p w14:paraId="3ED41C86" w14:textId="692DF804" w:rsidR="00E24CF9" w:rsidRDefault="005D7DBC" w:rsidP="00E24CF9">
      <w:pPr>
        <w:pStyle w:val="ds-markdown-paragraph"/>
        <w:shd w:val="clear" w:color="auto" w:fill="FFFFFF"/>
        <w:spacing w:before="0" w:beforeAutospacing="0" w:after="0" w:afterAutospacing="0"/>
        <w:ind w:firstLine="284"/>
        <w:rPr>
          <w:color w:val="0F1115"/>
        </w:rPr>
      </w:pPr>
      <w:r w:rsidRPr="009675C9">
        <w:rPr>
          <w:rStyle w:val="a3"/>
          <w:color w:val="006699"/>
        </w:rPr>
        <w:t>Дата проведения:</w:t>
      </w:r>
      <w:r w:rsidRPr="009675C9">
        <w:rPr>
          <w:color w:val="006699"/>
        </w:rPr>
        <w:t> </w:t>
      </w:r>
      <w:r w:rsidR="00CF3398" w:rsidRPr="009675C9">
        <w:rPr>
          <w:color w:val="006699"/>
        </w:rPr>
        <w:t xml:space="preserve"> </w:t>
      </w:r>
      <w:r w:rsidR="00CB1B30" w:rsidRPr="00E24CF9">
        <w:rPr>
          <w:color w:val="0F1115"/>
          <w:u w:val="single"/>
        </w:rPr>
        <w:t>29 апреля 2026 г</w:t>
      </w:r>
      <w:r w:rsidR="006638AF">
        <w:rPr>
          <w:color w:val="0F1115"/>
          <w:u w:val="single"/>
        </w:rPr>
        <w:t>.</w:t>
      </w:r>
      <w:r w:rsidR="006638AF" w:rsidRPr="006638AF">
        <w:rPr>
          <w:color w:val="0F1115"/>
          <w:u w:val="single"/>
        </w:rPr>
        <w:t xml:space="preserve"> </w:t>
      </w:r>
      <w:r w:rsidR="006638AF" w:rsidRPr="00E24CF9">
        <w:rPr>
          <w:color w:val="0F1115"/>
          <w:u w:val="single"/>
        </w:rPr>
        <w:t>с 18 до 19.30 по иркутскому времени.</w:t>
      </w:r>
      <w:r w:rsidRPr="00443071">
        <w:rPr>
          <w:color w:val="0F1115"/>
        </w:rPr>
        <w:br/>
      </w:r>
    </w:p>
    <w:p w14:paraId="2792D970" w14:textId="77777777" w:rsidR="005D7DBC" w:rsidRDefault="005D7DBC" w:rsidP="005D7DBC">
      <w:pPr>
        <w:pStyle w:val="ds-markdown-paragraph"/>
        <w:shd w:val="clear" w:color="auto" w:fill="FFFFFF"/>
        <w:spacing w:before="0" w:beforeAutospacing="0" w:after="0" w:afterAutospacing="0"/>
        <w:ind w:firstLine="284"/>
        <w:rPr>
          <w:rStyle w:val="a3"/>
          <w:color w:val="0F1115"/>
        </w:rPr>
      </w:pPr>
      <w:r w:rsidRPr="009675C9">
        <w:rPr>
          <w:rStyle w:val="a3"/>
          <w:color w:val="006699"/>
        </w:rPr>
        <w:t>Формат проведения</w:t>
      </w:r>
      <w:r w:rsidRPr="00443071">
        <w:rPr>
          <w:rStyle w:val="a3"/>
          <w:color w:val="0F1115"/>
        </w:rPr>
        <w:t>:</w:t>
      </w:r>
      <w:r w:rsidRPr="00443071">
        <w:rPr>
          <w:color w:val="0F1115"/>
        </w:rPr>
        <w:t> дистанционный.</w:t>
      </w:r>
      <w:r w:rsidRPr="00443071">
        <w:rPr>
          <w:color w:val="0F1115"/>
        </w:rPr>
        <w:br/>
      </w:r>
    </w:p>
    <w:p w14:paraId="47AC785A" w14:textId="34BC4246" w:rsidR="005D7DBC" w:rsidRDefault="005D7DBC" w:rsidP="00CB1B30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bCs/>
        </w:rPr>
      </w:pPr>
      <w:r w:rsidRPr="009675C9">
        <w:rPr>
          <w:rStyle w:val="a3"/>
          <w:color w:val="006699"/>
        </w:rPr>
        <w:t>Цель вебинара:</w:t>
      </w:r>
      <w:r w:rsidRPr="009675C9">
        <w:rPr>
          <w:color w:val="006699"/>
        </w:rPr>
        <w:t> </w:t>
      </w:r>
      <w:r w:rsidR="00CB1B30">
        <w:rPr>
          <w:color w:val="0F1115"/>
        </w:rPr>
        <w:t xml:space="preserve">познакомить с древним искусством </w:t>
      </w:r>
      <w:proofErr w:type="spellStart"/>
      <w:r w:rsidR="00CB1B30" w:rsidRPr="00CB1B30">
        <w:rPr>
          <w:b/>
          <w:bCs/>
          <w:color w:val="0F1115"/>
        </w:rPr>
        <w:t>эйдотехники</w:t>
      </w:r>
      <w:proofErr w:type="spellEnd"/>
      <w:r w:rsidR="00CB1B30">
        <w:rPr>
          <w:color w:val="0F1115"/>
        </w:rPr>
        <w:t xml:space="preserve"> </w:t>
      </w:r>
      <w:r w:rsidR="00CB1B30" w:rsidRPr="00960213">
        <w:rPr>
          <w:bCs/>
        </w:rPr>
        <w:t xml:space="preserve">(др.-греч. </w:t>
      </w:r>
      <w:proofErr w:type="spellStart"/>
      <w:r w:rsidR="00CB1B30" w:rsidRPr="00960213">
        <w:rPr>
          <w:bCs/>
          <w:i/>
          <w:iCs/>
          <w:lang w:val="en-US"/>
        </w:rPr>
        <w:t>eidos</w:t>
      </w:r>
      <w:proofErr w:type="spellEnd"/>
      <w:r w:rsidR="00CB1B30" w:rsidRPr="00960213">
        <w:rPr>
          <w:bCs/>
          <w:i/>
          <w:iCs/>
        </w:rPr>
        <w:t xml:space="preserve"> – вид, образ </w:t>
      </w:r>
      <w:r w:rsidR="00CB1B30" w:rsidRPr="00960213">
        <w:rPr>
          <w:bCs/>
        </w:rPr>
        <w:t xml:space="preserve">+ </w:t>
      </w:r>
      <w:r w:rsidR="00CB1B30" w:rsidRPr="00960213">
        <w:rPr>
          <w:bCs/>
          <w:lang w:val="el-GR"/>
        </w:rPr>
        <w:t>τεχνικός</w:t>
      </w:r>
      <w:r w:rsidR="00CB1B30" w:rsidRPr="00960213">
        <w:rPr>
          <w:bCs/>
        </w:rPr>
        <w:t xml:space="preserve"> – искусство) –</w:t>
      </w:r>
      <w:r w:rsidR="00CB1B30">
        <w:rPr>
          <w:bCs/>
        </w:rPr>
        <w:t xml:space="preserve"> системой методов развития памяти, образного мышления и воображения посредством создания ярких зрительных образов, позволяющих легко запоминать, надёжно сохранять и воспроизводить учебную информацию; показать способы </w:t>
      </w:r>
      <w:r w:rsidR="00CB1B30">
        <w:rPr>
          <w:bCs/>
        </w:rPr>
        <w:lastRenderedPageBreak/>
        <w:t>интеграции эйдотехнических методов с возможностями генеративного искусственного интеллекта, способного мгновенно преобразовывать абстрактные данные в красочные визуализации.</w:t>
      </w:r>
    </w:p>
    <w:p w14:paraId="354759E3" w14:textId="1C8BA881" w:rsidR="00570458" w:rsidRDefault="000E1C20" w:rsidP="00CB1B30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548E6D" wp14:editId="2C171482">
            <wp:simplePos x="0" y="0"/>
            <wp:positionH relativeFrom="column">
              <wp:posOffset>-5080</wp:posOffset>
            </wp:positionH>
            <wp:positionV relativeFrom="paragraph">
              <wp:posOffset>136525</wp:posOffset>
            </wp:positionV>
            <wp:extent cx="11049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28" y="21296"/>
                <wp:lineTo x="21228" y="0"/>
                <wp:lineTo x="0" y="0"/>
              </wp:wrapPolygon>
            </wp:wrapTight>
            <wp:docPr id="2" name="Рисунок 2" descr="podlin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linae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7899C" w14:textId="77777777" w:rsidR="000E1C20" w:rsidRDefault="000E1C20" w:rsidP="005704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006699"/>
        </w:rPr>
      </w:pPr>
    </w:p>
    <w:p w14:paraId="2256CF02" w14:textId="07309101" w:rsidR="000103B9" w:rsidRDefault="000E1C20" w:rsidP="0057045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quote-cjk-patch" w:hAnsi="quote-cjk-patch"/>
          <w:color w:val="0F1115"/>
          <w:shd w:val="clear" w:color="auto" w:fill="FFFFFF"/>
        </w:rPr>
      </w:pPr>
      <w:r>
        <w:rPr>
          <w:b/>
          <w:bCs/>
          <w:color w:val="006699"/>
        </w:rPr>
        <w:t xml:space="preserve">Спикер вебинара - </w:t>
      </w:r>
      <w:r w:rsidR="006835A0" w:rsidRPr="006835A0">
        <w:rPr>
          <w:rFonts w:ascii="quote-cjk-patch" w:hAnsi="quote-cjk-patch"/>
          <w:color w:val="0F1115"/>
          <w:shd w:val="clear" w:color="auto" w:fill="FFFFFF"/>
        </w:rPr>
        <w:t xml:space="preserve"> </w:t>
      </w:r>
      <w:hyperlink r:id="rId8" w:history="1">
        <w:proofErr w:type="spellStart"/>
        <w:r w:rsidR="006835A0" w:rsidRPr="000E1C20">
          <w:rPr>
            <w:rStyle w:val="a4"/>
            <w:rFonts w:ascii="quote-cjk-patch" w:hAnsi="quote-cjk-patch"/>
            <w:color w:val="auto"/>
            <w:u w:val="none"/>
            <w:shd w:val="clear" w:color="auto" w:fill="FFFFFF"/>
          </w:rPr>
          <w:t>Подлиняев</w:t>
        </w:r>
        <w:proofErr w:type="spellEnd"/>
        <w:r w:rsidR="006835A0" w:rsidRPr="000E1C20">
          <w:rPr>
            <w:rStyle w:val="a4"/>
            <w:rFonts w:ascii="quote-cjk-patch" w:hAnsi="quote-cjk-patch"/>
            <w:color w:val="auto"/>
            <w:u w:val="none"/>
            <w:shd w:val="clear" w:color="auto" w:fill="FFFFFF"/>
          </w:rPr>
          <w:t xml:space="preserve"> Олег Леонидович</w:t>
        </w:r>
      </w:hyperlink>
      <w:r w:rsidR="006835A0" w:rsidRPr="000E1C20">
        <w:rPr>
          <w:rFonts w:ascii="quote-cjk-patch" w:hAnsi="quote-cjk-patch"/>
          <w:shd w:val="clear" w:color="auto" w:fill="FFFFFF"/>
        </w:rPr>
        <w:t xml:space="preserve">, </w:t>
      </w:r>
      <w:r w:rsidR="006835A0">
        <w:rPr>
          <w:rFonts w:ascii="quote-cjk-patch" w:hAnsi="quote-cjk-patch"/>
          <w:color w:val="0F1115"/>
          <w:shd w:val="clear" w:color="auto" w:fill="FFFFFF"/>
        </w:rPr>
        <w:t xml:space="preserve">профессор, доктор педагогических наук, </w:t>
      </w:r>
      <w:r w:rsidRPr="000E1C20">
        <w:rPr>
          <w:rFonts w:ascii="quote-cjk-patch" w:hAnsi="quote-cjk-patch"/>
          <w:color w:val="0F1115"/>
          <w:shd w:val="clear" w:color="auto" w:fill="FFFFFF"/>
        </w:rPr>
        <w:t>эксперт в области развития памяти и образного мышления, автор эффективных методик и книги «Эффективная память»</w:t>
      </w:r>
    </w:p>
    <w:p w14:paraId="284D5F06" w14:textId="77777777" w:rsidR="000E1C20" w:rsidRPr="000E1C20" w:rsidRDefault="000E1C20" w:rsidP="000103B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quote-cjk-patch" w:hAnsi="quote-cjk-patch"/>
          <w:color w:val="0F1115"/>
          <w:shd w:val="clear" w:color="auto" w:fill="FFFFFF"/>
        </w:rPr>
      </w:pPr>
    </w:p>
    <w:p w14:paraId="57553A4D" w14:textId="77777777" w:rsidR="000E1C20" w:rsidRDefault="000E1C20" w:rsidP="00CB1B3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06699"/>
        </w:rPr>
      </w:pPr>
    </w:p>
    <w:p w14:paraId="54514B6D" w14:textId="77777777" w:rsidR="000E1C20" w:rsidRDefault="000E1C20" w:rsidP="00CB1B3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06699"/>
        </w:rPr>
      </w:pPr>
    </w:p>
    <w:p w14:paraId="523E61AA" w14:textId="77777777" w:rsidR="000E1C20" w:rsidRDefault="000E1C20" w:rsidP="00CB1B3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06699"/>
        </w:rPr>
      </w:pPr>
    </w:p>
    <w:p w14:paraId="7F4C4D0A" w14:textId="3E358BCD" w:rsidR="00CB1B30" w:rsidRPr="009675C9" w:rsidRDefault="005D7DBC" w:rsidP="00CB1B3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06699"/>
        </w:rPr>
      </w:pPr>
      <w:r w:rsidRPr="009675C9">
        <w:rPr>
          <w:rStyle w:val="a3"/>
          <w:color w:val="006699"/>
        </w:rPr>
        <w:t>В программе вебинара:</w:t>
      </w:r>
      <w:r w:rsidR="00CF3398" w:rsidRPr="009675C9">
        <w:rPr>
          <w:rStyle w:val="a3"/>
          <w:color w:val="006699"/>
        </w:rPr>
        <w:t xml:space="preserve"> </w:t>
      </w:r>
    </w:p>
    <w:p w14:paraId="32A59734" w14:textId="77777777" w:rsidR="00E24CF9" w:rsidRDefault="00E24CF9" w:rsidP="00CB1B3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</w:p>
    <w:p w14:paraId="01AE14E9" w14:textId="17966278" w:rsidR="00CB1B30" w:rsidRPr="007F4C65" w:rsidRDefault="00CB1B30" w:rsidP="00E24CF9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7F4C65">
        <w:t xml:space="preserve">Что такое эйдотехника и какие дидактические </w:t>
      </w:r>
      <w:r>
        <w:t>возможности</w:t>
      </w:r>
      <w:r w:rsidRPr="007F4C65">
        <w:t xml:space="preserve"> </w:t>
      </w:r>
      <w:r>
        <w:t>получает</w:t>
      </w:r>
      <w:r w:rsidRPr="007F4C65">
        <w:t xml:space="preserve"> педагог</w:t>
      </w:r>
      <w:r>
        <w:t xml:space="preserve"> за счёт</w:t>
      </w:r>
      <w:r w:rsidRPr="007F4C65">
        <w:t xml:space="preserve"> эйдотехни</w:t>
      </w:r>
      <w:r>
        <w:t>ческих методов обучения</w:t>
      </w:r>
      <w:r w:rsidRPr="007F4C65">
        <w:t>, интегрированн</w:t>
      </w:r>
      <w:r>
        <w:t>ых</w:t>
      </w:r>
      <w:r w:rsidRPr="007F4C65">
        <w:t xml:space="preserve"> с искусственн</w:t>
      </w:r>
      <w:r>
        <w:t>ым</w:t>
      </w:r>
      <w:r w:rsidRPr="007F4C65">
        <w:t xml:space="preserve"> интеллект</w:t>
      </w:r>
      <w:r>
        <w:t>ом</w:t>
      </w:r>
      <w:r w:rsidRPr="007F4C65">
        <w:t>.</w:t>
      </w:r>
    </w:p>
    <w:p w14:paraId="0E64E9B1" w14:textId="77777777" w:rsidR="00CB1B30" w:rsidRPr="00CB1B30" w:rsidRDefault="00CB1B30" w:rsidP="00E24CF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B30">
        <w:rPr>
          <w:rFonts w:ascii="Times New Roman" w:hAnsi="Times New Roman"/>
          <w:sz w:val="24"/>
          <w:szCs w:val="24"/>
        </w:rPr>
        <w:t>Как запоминать без «зубрёжки» иностранные слова и неправильные глаголы (на примере английского языка).</w:t>
      </w:r>
    </w:p>
    <w:p w14:paraId="5065E3E0" w14:textId="77777777" w:rsidR="00CB1B30" w:rsidRPr="00CB1B30" w:rsidRDefault="00CB1B30" w:rsidP="00E24CF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B30">
        <w:rPr>
          <w:rFonts w:ascii="Times New Roman" w:hAnsi="Times New Roman"/>
          <w:sz w:val="24"/>
          <w:szCs w:val="24"/>
        </w:rPr>
        <w:t>Как запоминать правописание словарных слов с первого прочтения; как запоминать стихи без заучивания.</w:t>
      </w:r>
    </w:p>
    <w:p w14:paraId="6FE3D82C" w14:textId="77777777" w:rsidR="00CB1B30" w:rsidRPr="00CB1B30" w:rsidRDefault="00CB1B30" w:rsidP="00E24CF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B30">
        <w:rPr>
          <w:rFonts w:ascii="Times New Roman" w:hAnsi="Times New Roman"/>
          <w:sz w:val="24"/>
          <w:szCs w:val="24"/>
        </w:rPr>
        <w:t>Как запоминать цифры, исторические даты, различные числовые комбинации; как сразу и навсегда запомнить тригонометрическую таблицу.</w:t>
      </w:r>
    </w:p>
    <w:p w14:paraId="12E8FAFC" w14:textId="77777777" w:rsidR="00CB1B30" w:rsidRPr="00CB1B30" w:rsidRDefault="00CB1B30" w:rsidP="00E24CF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B30">
        <w:rPr>
          <w:rFonts w:ascii="Times New Roman" w:hAnsi="Times New Roman"/>
          <w:bCs/>
          <w:sz w:val="24"/>
          <w:szCs w:val="24"/>
        </w:rPr>
        <w:t>Как многократно увеличивать возможность быстрого и надёжного запоминания различной учебной информации без перегрузок и дидактогенных стрессов.</w:t>
      </w:r>
    </w:p>
    <w:p w14:paraId="2DA3D84F" w14:textId="77777777" w:rsidR="00CB1B30" w:rsidRPr="00CF3398" w:rsidRDefault="00CB1B30" w:rsidP="005D7DB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</w:rPr>
      </w:pPr>
    </w:p>
    <w:p w14:paraId="77D3EF76" w14:textId="00B74ED0" w:rsidR="006638AF" w:rsidRPr="006638AF" w:rsidRDefault="00E24CF9" w:rsidP="009675C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   </w:t>
      </w:r>
      <w:r w:rsidR="006638AF" w:rsidRPr="009675C9">
        <w:rPr>
          <w:b/>
          <w:color w:val="006699"/>
        </w:rPr>
        <w:t>Участие предусматривает внесение организационного взноса участниками</w:t>
      </w:r>
      <w:r w:rsidR="006638AF" w:rsidRPr="009675C9">
        <w:rPr>
          <w:color w:val="006699"/>
        </w:rPr>
        <w:t xml:space="preserve">– </w:t>
      </w:r>
      <w:r w:rsidR="006638AF" w:rsidRPr="009675C9">
        <w:rPr>
          <w:b/>
          <w:color w:val="006699"/>
          <w:u w:val="single"/>
        </w:rPr>
        <w:t xml:space="preserve">500 </w:t>
      </w:r>
      <w:r w:rsidR="006638AF" w:rsidRPr="009675C9">
        <w:rPr>
          <w:color w:val="006699"/>
        </w:rPr>
        <w:t>руб</w:t>
      </w:r>
      <w:r w:rsidR="006638AF" w:rsidRPr="006638AF">
        <w:rPr>
          <w:color w:val="0F1115"/>
        </w:rPr>
        <w:t>. Денежные средства участник вебинара перечисляет на расчётный счет Иркутского государственного университета.</w:t>
      </w:r>
    </w:p>
    <w:p w14:paraId="3218EFE4" w14:textId="6B744064" w:rsidR="005D7DBC" w:rsidRDefault="005D7DBC" w:rsidP="006638AF">
      <w:pPr>
        <w:pStyle w:val="ds-markdown-paragraph"/>
        <w:shd w:val="clear" w:color="auto" w:fill="FFFFFF"/>
        <w:spacing w:before="0" w:beforeAutospacing="0" w:after="0" w:afterAutospacing="0"/>
        <w:ind w:firstLine="284"/>
        <w:rPr>
          <w:color w:val="0F1115"/>
        </w:rPr>
      </w:pPr>
      <w:r w:rsidRPr="00443071">
        <w:rPr>
          <w:color w:val="0F1115"/>
        </w:rPr>
        <w:t xml:space="preserve">Регистрация проходит на базе Образовательного портала ИГУ «BELCA» в ресурсе мероприятия по ссылке:  </w:t>
      </w:r>
    </w:p>
    <w:p w14:paraId="01B7CCBC" w14:textId="77777777" w:rsidR="005D7DBC" w:rsidRPr="009675C9" w:rsidRDefault="005D7DBC" w:rsidP="005D7DBC">
      <w:pPr>
        <w:pStyle w:val="ds-markdown-paragraph"/>
        <w:shd w:val="clear" w:color="auto" w:fill="FFFFFF"/>
        <w:spacing w:after="0"/>
        <w:ind w:firstLine="284"/>
        <w:jc w:val="both"/>
        <w:rPr>
          <w:b/>
          <w:color w:val="006699"/>
        </w:rPr>
      </w:pPr>
      <w:r w:rsidRPr="009675C9">
        <w:rPr>
          <w:b/>
          <w:color w:val="006699"/>
        </w:rPr>
        <w:t xml:space="preserve"> Регистрация участников:</w:t>
      </w:r>
    </w:p>
    <w:p w14:paraId="0335EB2E" w14:textId="77777777" w:rsidR="005D7DBC" w:rsidRPr="00C97C24" w:rsidRDefault="005D7DBC" w:rsidP="009675C9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 w:rsidRPr="006638AF">
        <w:rPr>
          <w:b/>
          <w:color w:val="0F1115"/>
          <w:u w:val="single"/>
        </w:rPr>
        <w:t>Шаг 1:</w:t>
      </w:r>
      <w:r w:rsidRPr="00C97C24">
        <w:rPr>
          <w:b/>
          <w:color w:val="0F1115"/>
        </w:rPr>
        <w:t xml:space="preserve"> Зарегистрироваться</w:t>
      </w:r>
    </w:p>
    <w:p w14:paraId="468BF940" w14:textId="77777777" w:rsidR="005D7DBC" w:rsidRPr="00C97C24" w:rsidRDefault="005D7DBC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b/>
          <w:color w:val="0F1115"/>
        </w:rPr>
      </w:pPr>
      <w:r w:rsidRPr="00C97C24">
        <w:rPr>
          <w:b/>
          <w:color w:val="0F1115"/>
        </w:rPr>
        <w:t xml:space="preserve">Зарегистрироваться на сайте:  </w:t>
      </w:r>
      <w:hyperlink r:id="rId9" w:history="1">
        <w:r w:rsidRPr="00A76CD7">
          <w:rPr>
            <w:rStyle w:val="a4"/>
            <w:b/>
          </w:rPr>
          <w:t>belca.isu.ru</w:t>
        </w:r>
      </w:hyperlink>
    </w:p>
    <w:p w14:paraId="02E5E18E" w14:textId="77777777" w:rsidR="005D7DBC" w:rsidRDefault="005D7DBC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  <w:r w:rsidRPr="00065F31">
        <w:rPr>
          <w:color w:val="0F1115"/>
        </w:rPr>
        <w:t>Убедительная просьба, при регистрации указывать ваши ФИО полностью, эта</w:t>
      </w:r>
      <w:r>
        <w:rPr>
          <w:color w:val="0F1115"/>
        </w:rPr>
        <w:t xml:space="preserve"> </w:t>
      </w:r>
      <w:r w:rsidRPr="00065F31">
        <w:rPr>
          <w:color w:val="0F1115"/>
        </w:rPr>
        <w:t>информация критически необходима для заполнения сертификата участника!</w:t>
      </w:r>
      <w:r>
        <w:rPr>
          <w:color w:val="0F1115"/>
        </w:rPr>
        <w:t xml:space="preserve"> </w:t>
      </w:r>
    </w:p>
    <w:p w14:paraId="480ABBE2" w14:textId="69CC5B3D" w:rsidR="005D7DBC" w:rsidRDefault="005D7DBC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i/>
          <w:color w:val="0F1115"/>
        </w:rPr>
      </w:pPr>
      <w:r w:rsidRPr="00C97C24">
        <w:rPr>
          <w:i/>
          <w:color w:val="0F1115"/>
        </w:rPr>
        <w:t>Если вы были ранее зарегистрированы на сайте belca.islu.ru или на сайте belca.isu.ru, то необходимости в повторной регистрации на сайте нет - вы можете воспользоваться уже имеющимися логином и паролем для входа на сайт. если вы не помните свои данные для входа на сайт, вы можете воспользовать</w:t>
      </w:r>
      <w:r>
        <w:rPr>
          <w:i/>
          <w:color w:val="0F1115"/>
        </w:rPr>
        <w:t>ся формой восстановления пароля.</w:t>
      </w:r>
    </w:p>
    <w:p w14:paraId="5ED6A8E4" w14:textId="77777777" w:rsidR="005D7DBC" w:rsidRPr="00C97C24" w:rsidRDefault="005D7DBC" w:rsidP="009675C9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 w:rsidRPr="006638AF">
        <w:rPr>
          <w:b/>
          <w:color w:val="0F1115"/>
          <w:u w:val="single"/>
        </w:rPr>
        <w:t>Шаг 2:</w:t>
      </w:r>
      <w:r w:rsidRPr="00C97C24">
        <w:rPr>
          <w:b/>
          <w:color w:val="0F1115"/>
        </w:rPr>
        <w:t xml:space="preserve"> Авторизоваться</w:t>
      </w:r>
    </w:p>
    <w:p w14:paraId="6C1A10DC" w14:textId="0ECA635C" w:rsidR="005D7DBC" w:rsidRDefault="005D7DBC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  <w:r w:rsidRPr="00C97C24">
        <w:rPr>
          <w:b/>
          <w:color w:val="0F1115"/>
        </w:rPr>
        <w:t>Авторизоваться на сайте belca.isu.ru</w:t>
      </w:r>
      <w:r>
        <w:rPr>
          <w:b/>
          <w:color w:val="0F1115"/>
        </w:rPr>
        <w:t xml:space="preserve"> </w:t>
      </w:r>
      <w:r w:rsidRPr="00065F31">
        <w:rPr>
          <w:color w:val="0F1115"/>
        </w:rPr>
        <w:t>(для авторизации воспользуйтесь логином и паролем, указанными вами при</w:t>
      </w:r>
      <w:r>
        <w:rPr>
          <w:color w:val="0F1115"/>
        </w:rPr>
        <w:t xml:space="preserve"> </w:t>
      </w:r>
      <w:r w:rsidRPr="00065F31">
        <w:rPr>
          <w:color w:val="0F1115"/>
        </w:rPr>
        <w:t>регистрации на сайте)</w:t>
      </w:r>
    </w:p>
    <w:p w14:paraId="3F05C68D" w14:textId="77777777" w:rsidR="005D7DBC" w:rsidRPr="00C97C24" w:rsidRDefault="005D7DBC" w:rsidP="009675C9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 w:rsidRPr="006638AF">
        <w:rPr>
          <w:b/>
          <w:color w:val="0F1115"/>
          <w:u w:val="single"/>
        </w:rPr>
        <w:t>Шаг 3:</w:t>
      </w:r>
      <w:r w:rsidRPr="00C97C24">
        <w:rPr>
          <w:b/>
          <w:color w:val="0F1115"/>
        </w:rPr>
        <w:t xml:space="preserve"> Заполнить анкету</w:t>
      </w:r>
    </w:p>
    <w:p w14:paraId="5B9EE829" w14:textId="77777777" w:rsidR="005D7DBC" w:rsidRPr="00065F31" w:rsidRDefault="005D7DBC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  <w:r w:rsidRPr="00C97C24">
        <w:rPr>
          <w:b/>
          <w:color w:val="0F1115"/>
        </w:rPr>
        <w:t>Заполнить анкету участника</w:t>
      </w:r>
      <w:r w:rsidRPr="00065F31">
        <w:rPr>
          <w:color w:val="0F1115"/>
        </w:rPr>
        <w:t xml:space="preserve"> (данная информация необходима для связи с вами и</w:t>
      </w:r>
    </w:p>
    <w:p w14:paraId="7A3D5E08" w14:textId="6875B12D" w:rsidR="005D7DBC" w:rsidRDefault="006638AF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  <w:r>
        <w:rPr>
          <w:color w:val="0F1115"/>
        </w:rPr>
        <w:t>заполнения вашего профиля).</w:t>
      </w:r>
    </w:p>
    <w:p w14:paraId="061AEBA2" w14:textId="51CE68FD" w:rsidR="00570458" w:rsidRDefault="00570458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</w:p>
    <w:p w14:paraId="769E8228" w14:textId="77777777" w:rsidR="00570458" w:rsidRDefault="00570458" w:rsidP="00E24CF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</w:p>
    <w:p w14:paraId="3C40C9A0" w14:textId="3773EDF3" w:rsidR="006638AF" w:rsidRPr="006638AF" w:rsidRDefault="006638AF" w:rsidP="009675C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color w:val="0F1115"/>
        </w:rPr>
      </w:pPr>
      <w:r w:rsidRPr="006638AF">
        <w:rPr>
          <w:b/>
          <w:color w:val="0F1115"/>
          <w:u w:val="single"/>
        </w:rPr>
        <w:t>Шаг 4:</w:t>
      </w:r>
      <w:r w:rsidRPr="006638AF">
        <w:rPr>
          <w:b/>
          <w:color w:val="0F1115"/>
        </w:rPr>
        <w:t xml:space="preserve"> Прикрепить к анкете копию документа об оплате</w:t>
      </w:r>
      <w:r w:rsidR="00E979B1">
        <w:rPr>
          <w:b/>
          <w:color w:val="0F1115"/>
        </w:rPr>
        <w:t xml:space="preserve"> (</w:t>
      </w:r>
      <w:r w:rsidR="00E979B1" w:rsidRPr="00E979B1">
        <w:rPr>
          <w:color w:val="0F1115"/>
        </w:rPr>
        <w:t>см. ниже Реквизиты)</w:t>
      </w:r>
    </w:p>
    <w:p w14:paraId="1F4D63C0" w14:textId="77777777" w:rsidR="005D7DBC" w:rsidRDefault="005D7DBC" w:rsidP="005D7DB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76F8868D" w14:textId="38BDD555" w:rsidR="005D7DBC" w:rsidRDefault="006638AF" w:rsidP="000103B9">
      <w:pPr>
        <w:pStyle w:val="ds-markdown-paragraph"/>
        <w:shd w:val="clear" w:color="auto" w:fill="FFFFFF"/>
        <w:spacing w:before="0" w:beforeAutospacing="0" w:after="0" w:afterAutospacing="0"/>
        <w:ind w:firstLine="426"/>
        <w:jc w:val="both"/>
        <w:rPr>
          <w:color w:val="0F1115"/>
        </w:rPr>
      </w:pPr>
      <w:r w:rsidRPr="006638AF">
        <w:rPr>
          <w:rStyle w:val="a3"/>
          <w:b w:val="0"/>
          <w:color w:val="0F1115"/>
        </w:rPr>
        <w:t xml:space="preserve">Работа семинара будет проходить в дистанционном формате на платформе </w:t>
      </w:r>
      <w:proofErr w:type="spellStart"/>
      <w:r w:rsidRPr="006638AF">
        <w:rPr>
          <w:rStyle w:val="a3"/>
          <w:b w:val="0"/>
          <w:color w:val="0F1115"/>
        </w:rPr>
        <w:t>Pruffme</w:t>
      </w:r>
      <w:proofErr w:type="spellEnd"/>
      <w:r w:rsidRPr="006638AF">
        <w:rPr>
          <w:rStyle w:val="a3"/>
          <w:b w:val="0"/>
          <w:color w:val="0F1115"/>
        </w:rPr>
        <w:t xml:space="preserve">. Ссылка для подключения к </w:t>
      </w:r>
      <w:proofErr w:type="spellStart"/>
      <w:r w:rsidRPr="006638AF">
        <w:rPr>
          <w:rStyle w:val="a3"/>
          <w:b w:val="0"/>
          <w:color w:val="0F1115"/>
        </w:rPr>
        <w:t>вебинару</w:t>
      </w:r>
      <w:proofErr w:type="spellEnd"/>
      <w:r w:rsidRPr="006638AF">
        <w:rPr>
          <w:rStyle w:val="a3"/>
          <w:b w:val="0"/>
          <w:color w:val="0F1115"/>
        </w:rPr>
        <w:t xml:space="preserve"> будет доступна на странице мероприятия, после регистрации и оплаты.</w:t>
      </w:r>
      <w:r w:rsidR="00E24CF9" w:rsidRPr="006638AF">
        <w:rPr>
          <w:rStyle w:val="a3"/>
          <w:b w:val="0"/>
          <w:color w:val="0F1115"/>
        </w:rPr>
        <w:br/>
      </w:r>
    </w:p>
    <w:p w14:paraId="64FCBFD4" w14:textId="69D36870" w:rsidR="005D7DBC" w:rsidRDefault="005D7DBC" w:rsidP="000103B9">
      <w:pPr>
        <w:pStyle w:val="ds-markdown-paragraph"/>
        <w:shd w:val="clear" w:color="auto" w:fill="FFFFFF"/>
        <w:spacing w:before="0" w:beforeAutospacing="0" w:after="0" w:afterAutospacing="0"/>
        <w:ind w:firstLine="426"/>
        <w:jc w:val="both"/>
        <w:rPr>
          <w:color w:val="0F1115"/>
        </w:rPr>
      </w:pPr>
      <w:r w:rsidRPr="00443071">
        <w:rPr>
          <w:rStyle w:val="a3"/>
          <w:color w:val="0F1115"/>
        </w:rPr>
        <w:lastRenderedPageBreak/>
        <w:t>Все зарегистрированные участники получат именной сертификат.</w:t>
      </w:r>
      <w:r>
        <w:rPr>
          <w:rStyle w:val="a3"/>
          <w:color w:val="0F1115"/>
        </w:rPr>
        <w:t xml:space="preserve"> </w:t>
      </w:r>
      <w:r w:rsidRPr="00443071">
        <w:rPr>
          <w:color w:val="0F1115"/>
        </w:rPr>
        <w:t>Выдача сертификатов будет осуществляться через Образовательный портал ИГУ «</w:t>
      </w:r>
      <w:proofErr w:type="gramStart"/>
      <w:r w:rsidRPr="00443071">
        <w:rPr>
          <w:color w:val="0F1115"/>
        </w:rPr>
        <w:t xml:space="preserve">BELCA» </w:t>
      </w:r>
      <w:r w:rsidR="006638AF">
        <w:rPr>
          <w:color w:val="0F1115"/>
        </w:rPr>
        <w:t xml:space="preserve"> по</w:t>
      </w:r>
      <w:proofErr w:type="gramEnd"/>
      <w:r w:rsidR="006638AF">
        <w:rPr>
          <w:color w:val="0F1115"/>
        </w:rPr>
        <w:t xml:space="preserve"> окончанию </w:t>
      </w:r>
      <w:r w:rsidRPr="00443071">
        <w:rPr>
          <w:color w:val="0F1115"/>
        </w:rPr>
        <w:t>мероприятии.</w:t>
      </w:r>
    </w:p>
    <w:p w14:paraId="668814C4" w14:textId="77777777" w:rsidR="00570458" w:rsidRDefault="00570458" w:rsidP="000103B9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rStyle w:val="a3"/>
          <w:b w:val="0"/>
          <w:color w:val="0F1115"/>
        </w:rPr>
      </w:pPr>
    </w:p>
    <w:p w14:paraId="7C07A264" w14:textId="39F426FA" w:rsidR="00E24CF9" w:rsidRPr="009675C9" w:rsidRDefault="006638AF" w:rsidP="000103B9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b/>
          <w:bCs/>
          <w:color w:val="006699"/>
        </w:rPr>
      </w:pPr>
      <w:r w:rsidRPr="006638AF">
        <w:rPr>
          <w:rStyle w:val="a3"/>
          <w:b w:val="0"/>
          <w:color w:val="0F1115"/>
        </w:rPr>
        <w:t>В качестве</w:t>
      </w:r>
      <w:r>
        <w:rPr>
          <w:rStyle w:val="a3"/>
          <w:color w:val="0F1115"/>
        </w:rPr>
        <w:t xml:space="preserve"> </w:t>
      </w:r>
      <w:r w:rsidRPr="009675C9">
        <w:rPr>
          <w:rStyle w:val="a3"/>
          <w:color w:val="006699"/>
        </w:rPr>
        <w:t>БОНУСА</w:t>
      </w:r>
      <w:r w:rsidRPr="006638AF">
        <w:rPr>
          <w:rStyle w:val="a3"/>
          <w:b w:val="0"/>
          <w:color w:val="0F1115"/>
        </w:rPr>
        <w:t xml:space="preserve"> все у</w:t>
      </w:r>
      <w:r w:rsidR="00E24CF9" w:rsidRPr="006638AF">
        <w:rPr>
          <w:b/>
          <w:bCs/>
        </w:rPr>
        <w:t xml:space="preserve">частники вебинара получить в подарок </w:t>
      </w:r>
      <w:r w:rsidRPr="009675C9">
        <w:rPr>
          <w:b/>
          <w:bCs/>
          <w:color w:val="006699"/>
        </w:rPr>
        <w:t xml:space="preserve">электронный вариант </w:t>
      </w:r>
      <w:proofErr w:type="gramStart"/>
      <w:r w:rsidRPr="009675C9">
        <w:rPr>
          <w:b/>
          <w:bCs/>
          <w:color w:val="006699"/>
        </w:rPr>
        <w:t>книги  О.</w:t>
      </w:r>
      <w:proofErr w:type="gramEnd"/>
      <w:r w:rsidR="00E24CF9" w:rsidRPr="009675C9">
        <w:rPr>
          <w:bCs/>
          <w:color w:val="006699"/>
        </w:rPr>
        <w:t xml:space="preserve"> Л. </w:t>
      </w:r>
      <w:proofErr w:type="spellStart"/>
      <w:r w:rsidR="00E24CF9" w:rsidRPr="009675C9">
        <w:rPr>
          <w:bCs/>
          <w:color w:val="006699"/>
        </w:rPr>
        <w:t>Подлиняева</w:t>
      </w:r>
      <w:proofErr w:type="spellEnd"/>
      <w:r w:rsidR="00E24CF9" w:rsidRPr="009675C9">
        <w:rPr>
          <w:b/>
          <w:bCs/>
          <w:color w:val="006699"/>
        </w:rPr>
        <w:t xml:space="preserve"> «Эффективная память» в формате </w:t>
      </w:r>
      <w:r w:rsidR="00E24CF9" w:rsidRPr="009675C9">
        <w:rPr>
          <w:b/>
          <w:bCs/>
          <w:color w:val="006699"/>
          <w:lang w:val="en-US"/>
        </w:rPr>
        <w:t>PDF</w:t>
      </w:r>
      <w:r w:rsidR="00E24CF9" w:rsidRPr="009675C9">
        <w:rPr>
          <w:b/>
          <w:bCs/>
          <w:color w:val="006699"/>
        </w:rPr>
        <w:t>.</w:t>
      </w:r>
    </w:p>
    <w:p w14:paraId="666350C1" w14:textId="77777777" w:rsidR="006638AF" w:rsidRDefault="006638AF" w:rsidP="000103B9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rStyle w:val="a3"/>
          <w:color w:val="0F1115"/>
        </w:rPr>
      </w:pPr>
    </w:p>
    <w:p w14:paraId="7D5D5BCF" w14:textId="7154DA36" w:rsidR="00E24CF9" w:rsidRDefault="00E24CF9" w:rsidP="000103B9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rStyle w:val="a3"/>
          <w:color w:val="0F1115"/>
        </w:rPr>
      </w:pPr>
      <w:r w:rsidRPr="006638AF">
        <w:rPr>
          <w:rStyle w:val="a3"/>
          <w:b w:val="0"/>
          <w:color w:val="0F1115"/>
        </w:rPr>
        <w:t>Запись вебинара будет доступна в разделе</w:t>
      </w:r>
      <w:r>
        <w:rPr>
          <w:rStyle w:val="a3"/>
          <w:color w:val="0F1115"/>
        </w:rPr>
        <w:t xml:space="preserve"> </w:t>
      </w:r>
      <w:r w:rsidR="006638AF">
        <w:rPr>
          <w:rStyle w:val="a3"/>
          <w:color w:val="0F1115"/>
        </w:rPr>
        <w:t xml:space="preserve">«Запись вебинара» </w:t>
      </w:r>
      <w:r w:rsidR="006638AF" w:rsidRPr="006638AF">
        <w:rPr>
          <w:rStyle w:val="a3"/>
          <w:b w:val="0"/>
          <w:color w:val="0F1115"/>
        </w:rPr>
        <w:t>на странице мероприятия при авторизации в течении</w:t>
      </w:r>
      <w:r w:rsidR="006638AF">
        <w:rPr>
          <w:rStyle w:val="a3"/>
          <w:color w:val="0F1115"/>
        </w:rPr>
        <w:t xml:space="preserve"> 30 дней.</w:t>
      </w:r>
    </w:p>
    <w:p w14:paraId="331F9DF3" w14:textId="77777777" w:rsidR="006638AF" w:rsidRPr="00D004B1" w:rsidRDefault="006638AF" w:rsidP="000103B9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rStyle w:val="a3"/>
          <w:color w:val="0F1115"/>
        </w:rPr>
      </w:pPr>
    </w:p>
    <w:p w14:paraId="01C9F804" w14:textId="77777777" w:rsidR="005D7DBC" w:rsidRDefault="005D7DBC" w:rsidP="000103B9">
      <w:pPr>
        <w:pStyle w:val="ds-markdown-paragraph"/>
        <w:shd w:val="clear" w:color="auto" w:fill="FFFFFF"/>
        <w:spacing w:before="0" w:beforeAutospacing="0" w:after="0" w:afterAutospacing="0"/>
        <w:ind w:firstLine="426"/>
        <w:jc w:val="both"/>
        <w:rPr>
          <w:color w:val="0F1115"/>
        </w:rPr>
      </w:pPr>
      <w:r w:rsidRPr="00443071">
        <w:rPr>
          <w:color w:val="0F1115"/>
        </w:rPr>
        <w:t xml:space="preserve">Не упустите возможность познакомиться с одним из самых актуальных трендов в современном образовании! </w:t>
      </w:r>
    </w:p>
    <w:p w14:paraId="3C3C54D2" w14:textId="0B1DEA90" w:rsidR="005D7DBC" w:rsidRDefault="005D7DBC" w:rsidP="000103B9">
      <w:pPr>
        <w:pStyle w:val="ds-markdown-paragraph"/>
        <w:shd w:val="clear" w:color="auto" w:fill="FFFFFF"/>
        <w:spacing w:after="0"/>
        <w:ind w:firstLine="426"/>
        <w:jc w:val="both"/>
        <w:rPr>
          <w:color w:val="0F1115"/>
        </w:rPr>
      </w:pPr>
      <w:r w:rsidRPr="00307C6E">
        <w:rPr>
          <w:color w:val="0F1115"/>
        </w:rPr>
        <w:t xml:space="preserve">Решение об участии в семинаре принимается лично. Принимая решение об участии, участник дает свое согласие на обработку персональных данных, представленных в материалах семинара (в соответствии с Федеральным законом № 152-ФЗ «О персональных данных»). </w:t>
      </w:r>
    </w:p>
    <w:p w14:paraId="63FBCF3E" w14:textId="77777777" w:rsidR="006638AF" w:rsidRPr="009675C9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06699"/>
        </w:rPr>
      </w:pPr>
      <w:r w:rsidRPr="009675C9">
        <w:rPr>
          <w:b/>
          <w:color w:val="006699"/>
        </w:rPr>
        <w:t>РЕКВИЗИТЫ</w:t>
      </w:r>
    </w:p>
    <w:p w14:paraId="4E4A6779" w14:textId="77777777" w:rsidR="006638AF" w:rsidRPr="009675C9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06699"/>
        </w:rPr>
      </w:pPr>
      <w:r w:rsidRPr="009675C9">
        <w:rPr>
          <w:b/>
          <w:color w:val="006699"/>
        </w:rPr>
        <w:t xml:space="preserve">для оплаты за участие в вебинаре </w:t>
      </w:r>
    </w:p>
    <w:p w14:paraId="177060A8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638AF">
        <w:t>(</w:t>
      </w:r>
      <w:r w:rsidRPr="006638AF">
        <w:rPr>
          <w:i/>
        </w:rPr>
        <w:t>физическими лицами</w:t>
      </w:r>
      <w:r w:rsidRPr="006638AF">
        <w:rPr>
          <w:b/>
        </w:rPr>
        <w:t>):</w:t>
      </w:r>
    </w:p>
    <w:p w14:paraId="4D38BC63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149FF404" w14:textId="77777777" w:rsidR="006638AF" w:rsidRPr="006638AF" w:rsidRDefault="006638AF" w:rsidP="00663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университет» </w:t>
      </w:r>
    </w:p>
    <w:p w14:paraId="5760ECF5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ИНН 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>3808013278</w:t>
      </w:r>
    </w:p>
    <w:p w14:paraId="3C6F52FD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КПП 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>380801001</w:t>
      </w:r>
    </w:p>
    <w:p w14:paraId="15CF818A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>Получатель платежа: УФК ПО ИРКУТСКОЙ ОБЛАСТИ</w:t>
      </w:r>
    </w:p>
    <w:p w14:paraId="54A94580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>(ФГБОУ ВО «ИГУ» л/с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20346</w:t>
      </w:r>
      <w:r w:rsidRPr="006638A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>26080</w:t>
      </w: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CDC2C71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A1EF4D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р/с 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>03214643000000013400</w:t>
      </w:r>
    </w:p>
    <w:p w14:paraId="50662760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>40102810145370000026</w:t>
      </w:r>
    </w:p>
    <w:p w14:paraId="7A0175DF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4 </w:t>
      </w:r>
      <w:proofErr w:type="spellStart"/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>СибГУ</w:t>
      </w:r>
      <w:proofErr w:type="spellEnd"/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ИРКУТСКОЙ ОБЛАСТИ, г Иркутск</w:t>
      </w:r>
    </w:p>
    <w:p w14:paraId="2513F0B6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(БИК 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012520101) </w:t>
      </w:r>
    </w:p>
    <w:p w14:paraId="090643F9" w14:textId="77777777" w:rsidR="006638AF" w:rsidRPr="006638AF" w:rsidRDefault="006638AF" w:rsidP="006638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AF">
        <w:rPr>
          <w:rFonts w:ascii="Times New Roman" w:eastAsia="Times New Roman" w:hAnsi="Times New Roman"/>
          <w:sz w:val="24"/>
          <w:szCs w:val="24"/>
          <w:lang w:eastAsia="ru-RU"/>
        </w:rPr>
        <w:t xml:space="preserve">ОКТМО </w:t>
      </w:r>
      <w:r w:rsidRPr="006638AF">
        <w:rPr>
          <w:rFonts w:ascii="Times New Roman" w:eastAsia="Times New Roman" w:hAnsi="Times New Roman"/>
          <w:b/>
          <w:sz w:val="24"/>
          <w:szCs w:val="24"/>
          <w:lang w:eastAsia="ru-RU"/>
        </w:rPr>
        <w:t>25701000</w:t>
      </w:r>
    </w:p>
    <w:p w14:paraId="506A505E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199A06BC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638AF">
        <w:rPr>
          <w:b/>
        </w:rPr>
        <w:t>Наименование платежа:</w:t>
      </w:r>
      <w:r w:rsidRPr="006638AF">
        <w:t xml:space="preserve"> «</w:t>
      </w:r>
      <w:proofErr w:type="spellStart"/>
      <w:r w:rsidRPr="006638AF">
        <w:t>Вебинар</w:t>
      </w:r>
      <w:proofErr w:type="spellEnd"/>
      <w:r w:rsidRPr="006638AF">
        <w:t xml:space="preserve"> кафедры педагогики, тема НИР 112-19-302»</w:t>
      </w:r>
    </w:p>
    <w:p w14:paraId="450112F1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638AF">
        <w:t>за _________________________(ФИО) по договору 112-19-</w:t>
      </w:r>
      <w:proofErr w:type="gramStart"/>
      <w:r w:rsidRPr="006638AF">
        <w:t>302 ,</w:t>
      </w:r>
      <w:proofErr w:type="gramEnd"/>
      <w:r w:rsidRPr="006638AF">
        <w:t xml:space="preserve"> в </w:t>
      </w:r>
      <w:proofErr w:type="spellStart"/>
      <w:r w:rsidRPr="006638AF">
        <w:t>т.ч</w:t>
      </w:r>
      <w:proofErr w:type="spellEnd"/>
      <w:r w:rsidRPr="006638AF">
        <w:t>. НДС</w:t>
      </w:r>
    </w:p>
    <w:p w14:paraId="55408DAD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638AF">
        <w:t>Дата____________. Сумма руб. 00 коп.</w:t>
      </w:r>
    </w:p>
    <w:p w14:paraId="288815CB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07B8CE76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638AF">
        <w:t xml:space="preserve">Орг. </w:t>
      </w:r>
      <w:proofErr w:type="spellStart"/>
      <w:r w:rsidRPr="006638AF">
        <w:t>взносза</w:t>
      </w:r>
      <w:proofErr w:type="spellEnd"/>
      <w:r w:rsidRPr="006638AF">
        <w:t xml:space="preserve"> участие –</w:t>
      </w:r>
      <w:r w:rsidRPr="006638AF">
        <w:rPr>
          <w:b/>
        </w:rPr>
        <w:t>500 руб.</w:t>
      </w:r>
    </w:p>
    <w:p w14:paraId="57D543CE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B9725DB" w14:textId="77777777" w:rsidR="006638AF" w:rsidRPr="009675C9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06699"/>
        </w:rPr>
      </w:pPr>
      <w:r w:rsidRPr="009675C9">
        <w:rPr>
          <w:b/>
          <w:color w:val="006699"/>
        </w:rPr>
        <w:t xml:space="preserve">ВНИМАНИЕ!!! ПРИ ОПЛАТЕ НЕОБХОДИМО УКАЗЫВАТЬ: </w:t>
      </w:r>
    </w:p>
    <w:p w14:paraId="60940B3D" w14:textId="77777777" w:rsidR="006638AF" w:rsidRPr="009675C9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06699"/>
        </w:rPr>
      </w:pPr>
    </w:p>
    <w:p w14:paraId="2A800458" w14:textId="77777777" w:rsidR="006638AF" w:rsidRPr="006638AF" w:rsidRDefault="006638AF" w:rsidP="006638A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638AF">
        <w:rPr>
          <w:b/>
        </w:rPr>
        <w:t>номер договора - 112-19-302</w:t>
      </w:r>
    </w:p>
    <w:p w14:paraId="0C336E00" w14:textId="77777777" w:rsidR="006638AF" w:rsidRPr="006638AF" w:rsidRDefault="006638AF" w:rsidP="006638A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proofErr w:type="gramStart"/>
      <w:r w:rsidRPr="006638AF">
        <w:rPr>
          <w:b/>
        </w:rPr>
        <w:t>фразу:  «</w:t>
      </w:r>
      <w:proofErr w:type="spellStart"/>
      <w:proofErr w:type="gramEnd"/>
      <w:r w:rsidRPr="006638AF">
        <w:rPr>
          <w:b/>
        </w:rPr>
        <w:t>вебинар</w:t>
      </w:r>
      <w:proofErr w:type="spellEnd"/>
      <w:r w:rsidRPr="006638AF">
        <w:rPr>
          <w:b/>
        </w:rPr>
        <w:t xml:space="preserve"> кафедры педагогики, тема НИР 112-19-302, ИГУ</w:t>
      </w:r>
    </w:p>
    <w:p w14:paraId="2C0FBB29" w14:textId="77777777" w:rsidR="006638AF" w:rsidRPr="006638AF" w:rsidRDefault="006638AF" w:rsidP="006638A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638AF">
        <w:rPr>
          <w:b/>
        </w:rPr>
        <w:t xml:space="preserve">ФИО участника </w:t>
      </w:r>
    </w:p>
    <w:p w14:paraId="728BE078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7B2F4DDB" w14:textId="767DBD9B" w:rsidR="006638AF" w:rsidRPr="006638AF" w:rsidRDefault="00F77716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>
        <w:t>без</w:t>
      </w:r>
      <w:bookmarkStart w:id="0" w:name="_GoBack"/>
      <w:bookmarkEnd w:id="0"/>
      <w:r w:rsidR="006638AF" w:rsidRPr="006638AF">
        <w:t xml:space="preserve"> </w:t>
      </w:r>
      <w:r>
        <w:t xml:space="preserve"> номера</w:t>
      </w:r>
      <w:r w:rsidR="006638AF" w:rsidRPr="006638AF">
        <w:t>…… КВИТАНЦИЯ ОБ ОПЛАТЕ СЧИТАЕТСЯ НЕ ДЕЙСТВИТЕЛЬНОЙ</w:t>
      </w:r>
    </w:p>
    <w:p w14:paraId="60CACAE9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7FCC6AA1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5EDC949E" w14:textId="592CD0F3" w:rsidR="000103B9" w:rsidRDefault="000103B9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Организационные и технические вопросы: </w:t>
      </w:r>
      <w:r w:rsidRPr="000103B9">
        <w:t>ЦНИТ ИГУ</w:t>
      </w:r>
    </w:p>
    <w:p w14:paraId="4FE64BE9" w14:textId="7080A060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638AF">
        <w:t>Телефон: +7 (3952) 52-1</w:t>
      </w:r>
      <w:r w:rsidR="000103B9">
        <w:t>8</w:t>
      </w:r>
      <w:r w:rsidRPr="006638AF">
        <w:t>-52</w:t>
      </w:r>
      <w:r w:rsidR="000103B9">
        <w:t>, 52-15-52</w:t>
      </w:r>
    </w:p>
    <w:p w14:paraId="50FB1C95" w14:textId="77777777" w:rsidR="006638AF" w:rsidRPr="006638AF" w:rsidRDefault="006638AF" w:rsidP="006638AF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638AF">
        <w:t>Электронная почта: belca@slovo.isu.ru или форма обратной связи</w:t>
      </w:r>
    </w:p>
    <w:p w14:paraId="5B8B5238" w14:textId="77777777" w:rsidR="00CF3398" w:rsidRPr="006638AF" w:rsidRDefault="00CF3398" w:rsidP="005D7DB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</w:p>
    <w:sectPr w:rsidR="00CF3398" w:rsidRPr="006638AF" w:rsidSect="00570458">
      <w:pgSz w:w="11906" w:h="16838"/>
      <w:pgMar w:top="142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ote-cjk-pa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224"/>
    <w:multiLevelType w:val="hybridMultilevel"/>
    <w:tmpl w:val="0592FC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E0F01"/>
    <w:multiLevelType w:val="hybridMultilevel"/>
    <w:tmpl w:val="A9CA2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F0EA6"/>
    <w:multiLevelType w:val="hybridMultilevel"/>
    <w:tmpl w:val="748CA040"/>
    <w:lvl w:ilvl="0" w:tplc="3DDEE2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B4B"/>
    <w:multiLevelType w:val="hybridMultilevel"/>
    <w:tmpl w:val="98AA422C"/>
    <w:lvl w:ilvl="0" w:tplc="78C0BE46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3D6"/>
    <w:multiLevelType w:val="hybridMultilevel"/>
    <w:tmpl w:val="6BC4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3235"/>
    <w:multiLevelType w:val="hybridMultilevel"/>
    <w:tmpl w:val="91E8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4A2F"/>
    <w:multiLevelType w:val="hybridMultilevel"/>
    <w:tmpl w:val="6D44361E"/>
    <w:lvl w:ilvl="0" w:tplc="78C0BE46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02917"/>
    <w:multiLevelType w:val="hybridMultilevel"/>
    <w:tmpl w:val="86FA9356"/>
    <w:lvl w:ilvl="0" w:tplc="CA7466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2488"/>
    <w:multiLevelType w:val="multilevel"/>
    <w:tmpl w:val="5666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03E3D"/>
    <w:multiLevelType w:val="multilevel"/>
    <w:tmpl w:val="B008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F617C2"/>
    <w:multiLevelType w:val="hybridMultilevel"/>
    <w:tmpl w:val="364204BC"/>
    <w:lvl w:ilvl="0" w:tplc="1DE8A80E">
      <w:start w:val="1"/>
      <w:numFmt w:val="bullet"/>
      <w:lvlText w:val="─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C5075"/>
    <w:multiLevelType w:val="hybridMultilevel"/>
    <w:tmpl w:val="B30A1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80665"/>
    <w:multiLevelType w:val="multilevel"/>
    <w:tmpl w:val="E35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E057BA"/>
    <w:multiLevelType w:val="hybridMultilevel"/>
    <w:tmpl w:val="8F58BB4C"/>
    <w:lvl w:ilvl="0" w:tplc="78C0BE46">
      <w:start w:val="1"/>
      <w:numFmt w:val="bullet"/>
      <w:lvlText w:val="−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6C1BBB"/>
    <w:multiLevelType w:val="hybridMultilevel"/>
    <w:tmpl w:val="27400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BC"/>
    <w:rsid w:val="000103B9"/>
    <w:rsid w:val="000967D4"/>
    <w:rsid w:val="000E1C20"/>
    <w:rsid w:val="003C7F7E"/>
    <w:rsid w:val="00570458"/>
    <w:rsid w:val="005D7DBC"/>
    <w:rsid w:val="006638AF"/>
    <w:rsid w:val="006835A0"/>
    <w:rsid w:val="009675C9"/>
    <w:rsid w:val="00996E2C"/>
    <w:rsid w:val="009A5196"/>
    <w:rsid w:val="00AF4E6D"/>
    <w:rsid w:val="00B24E12"/>
    <w:rsid w:val="00CB1B30"/>
    <w:rsid w:val="00CF3398"/>
    <w:rsid w:val="00D004B1"/>
    <w:rsid w:val="00D03443"/>
    <w:rsid w:val="00E14F2D"/>
    <w:rsid w:val="00E24CF9"/>
    <w:rsid w:val="00E979B1"/>
    <w:rsid w:val="00F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F719"/>
  <w15:chartTrackingRefBased/>
  <w15:docId w15:val="{9324D30E-CE95-4D95-99FD-CE3133A1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D7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5D7DBC"/>
    <w:rPr>
      <w:b/>
      <w:bCs/>
    </w:rPr>
  </w:style>
  <w:style w:type="character" w:styleId="a4">
    <w:name w:val="Hyperlink"/>
    <w:uiPriority w:val="99"/>
    <w:unhideWhenUsed/>
    <w:rsid w:val="005D7D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1B30"/>
    <w:pPr>
      <w:ind w:left="720"/>
      <w:contextualSpacing/>
    </w:pPr>
    <w:rPr>
      <w:rFonts w:asciiTheme="minorHAnsi" w:eastAsia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.isu.ru/ru/about/depatments/pedagogy/teachers/podlinyae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ca.isu.ru/course/view.php?id=368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ca.i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Ямушева Ирина Валерьевна</cp:lastModifiedBy>
  <cp:revision>4</cp:revision>
  <cp:lastPrinted>2026-03-24T07:14:00Z</cp:lastPrinted>
  <dcterms:created xsi:type="dcterms:W3CDTF">2026-03-24T07:14:00Z</dcterms:created>
  <dcterms:modified xsi:type="dcterms:W3CDTF">2026-04-17T01:37:00Z</dcterms:modified>
</cp:coreProperties>
</file>