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92" w:rsidRPr="00C00855" w:rsidRDefault="00D67492" w:rsidP="00D67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855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ИСТЕРСТВО СОЦИАЛЬНОГО РАЗВИТИЯ, </w:t>
      </w:r>
      <w:r w:rsidRPr="00C00855">
        <w:rPr>
          <w:rFonts w:ascii="Times New Roman" w:hAnsi="Times New Roman"/>
          <w:sz w:val="28"/>
          <w:szCs w:val="28"/>
        </w:rPr>
        <w:t>ОПЕКИ И ПОПЕЧИТЕЛЬСТВА ИРКУТСКОЙ ОБЛАСТИ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591" w:rsidRPr="00D67492" w:rsidRDefault="00AF6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492">
        <w:rPr>
          <w:rFonts w:ascii="Times New Roman" w:hAnsi="Times New Roman"/>
          <w:b/>
          <w:sz w:val="28"/>
          <w:szCs w:val="28"/>
        </w:rPr>
        <w:t>Программа выставки-форума «Мир семьи. Страна детства»</w:t>
      </w:r>
    </w:p>
    <w:p w:rsidR="00944591" w:rsidRDefault="00AF6CFB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Место проведения: ОАО «</w:t>
      </w:r>
      <w:proofErr w:type="spellStart"/>
      <w:r>
        <w:rPr>
          <w:rFonts w:ascii="Times New Roman" w:hAnsi="Times New Roman"/>
          <w:sz w:val="24"/>
          <w:szCs w:val="24"/>
        </w:rPr>
        <w:t>Сибэкспоцентр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44591" w:rsidRDefault="00AF6C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(ул. Байкальская, 253а)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591" w:rsidRDefault="00AF6CF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15 мая 2023 года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20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1424"/>
        <w:gridCol w:w="10064"/>
        <w:gridCol w:w="3832"/>
      </w:tblGrid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выставочных площадок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Сибэкспоцентр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591" w:rsidRDefault="00AF6CFB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Байкальская, 253 а)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 развития форм социального обслуживания несовершеннолетних и семей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Форум участковых социальных работников учреждений социального обслуживания семей и детей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Канадзавы, 2, каб.507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10.00 – 11.30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FB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по правам ребенка в Иркутской области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«Приобретение технических средств реабилитации для детей инвалидов. Возможности и проблемы»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Правобережного округа г. Иркутска»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обмену опытом «Новые подходы к оказанию помощи семьям с детьми на базе учреждений социального обслуживания»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10.00 – 11.30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семей воинов Отечества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посвященный вопросам семей военнослужащих, находящихся в зоне СВО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D61606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06" w:rsidRDefault="00D61606" w:rsidP="00C14089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06" w:rsidRDefault="00D61606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  <w:p w:rsidR="00D61606" w:rsidRPr="00D61606" w:rsidRDefault="00D61606" w:rsidP="00D616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61606">
              <w:rPr>
                <w:rFonts w:ascii="Times New Roman" w:hAnsi="Times New Roman"/>
                <w:sz w:val="24"/>
                <w:szCs w:val="24"/>
              </w:rPr>
              <w:t>Финансовая грамотность – финансовое благополучие и независимость в будущем.</w:t>
            </w:r>
          </w:p>
          <w:p w:rsidR="00D61606" w:rsidRDefault="00D61606" w:rsidP="00D6160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606">
              <w:rPr>
                <w:rFonts w:ascii="Times New Roman" w:hAnsi="Times New Roman"/>
                <w:sz w:val="24"/>
                <w:szCs w:val="24"/>
              </w:rPr>
              <w:t>Внедрение финансовой грамотности в организациях для детей-сирот и детей, оставшихся без попечения родителей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06" w:rsidRDefault="00D61606" w:rsidP="00C0373D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МЧС России по Иркутской области</w:t>
            </w:r>
          </w:p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кухня</w:t>
            </w:r>
          </w:p>
          <w:p w:rsidR="00BD5FB0" w:rsidRPr="00E66C6B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 у павильона № 1</w:t>
            </w:r>
          </w:p>
          <w:p w:rsidR="00BD5FB0" w:rsidRPr="00E66C6B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Pr="00E66C6B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Иркутский городской центр «Патриот»</w:t>
            </w:r>
          </w:p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  <w:p w:rsidR="003C7668" w:rsidRPr="00E66C6B" w:rsidRDefault="003C7668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 у павильона № 1</w:t>
            </w:r>
          </w:p>
          <w:p w:rsidR="00BD5FB0" w:rsidRPr="00E66C6B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 – 11.30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Открытие выставки декоративно-прикладного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искусства в рамках заключительного тура областного фестиваля детского и юношеского творчества</w:t>
            </w:r>
            <w:r w:rsidRPr="00AF6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«Байкальская звезда»</w:t>
            </w:r>
          </w:p>
          <w:p w:rsidR="004A5A46" w:rsidRPr="00AF6CFB" w:rsidRDefault="004A5A46" w:rsidP="004A5A4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Награждение победителей выставки декоративно-прикладного искусства в рамках заключительного тура областного фестиваля детского и юношеского творчества «Байкальская звезда»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Pr="00C0373D" w:rsidRDefault="00BD5FB0" w:rsidP="00C0373D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73D">
              <w:rPr>
                <w:rFonts w:ascii="Times New Roman" w:hAnsi="Times New Roman"/>
                <w:b/>
                <w:sz w:val="24"/>
                <w:szCs w:val="24"/>
              </w:rPr>
              <w:t>Центральная сценическая площадка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 ДПО «Учебно-методический центр развития социального обслуживания»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сопровождению замещающих семей (Низовцева Ольга Владимировна)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BD5FB0" w:rsidRPr="003C7668" w:rsidRDefault="00365B08" w:rsidP="003C766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hyperlink r:id="rId5" w:history="1">
              <w:r w:rsidR="00193FA1" w:rsidRPr="003C7668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http://b46325.vr.mirapolis.ru/mira/s/QACuUW</w:t>
              </w:r>
            </w:hyperlink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– 11.30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ГБУСО «Северобайкальский социально-реабилитационный центр для несовершеннолетних»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«Комплексная реабилитация детей с ОВЗ»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11.30 – 13.00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Pr="00AF6CFB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CFB">
              <w:rPr>
                <w:rFonts w:ascii="Times New Roman" w:hAnsi="Times New Roman"/>
                <w:b/>
                <w:bCs/>
                <w:sz w:val="24"/>
                <w:szCs w:val="24"/>
              </w:rPr>
              <w:t>ИРО МООО "Российские студенческие отряды"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CFB">
              <w:rPr>
                <w:rFonts w:ascii="Times New Roman" w:hAnsi="Times New Roman"/>
                <w:bCs/>
                <w:sz w:val="24"/>
                <w:szCs w:val="24"/>
              </w:rPr>
              <w:t>«Детская комната»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733">
              <w:rPr>
                <w:rFonts w:ascii="Times New Roman" w:hAnsi="Times New Roman"/>
                <w:b/>
                <w:bCs/>
                <w:sz w:val="24"/>
                <w:szCs w:val="24"/>
              </w:rPr>
              <w:t>МБДОУ № 19 Ангарского городского округа</w:t>
            </w:r>
          </w:p>
          <w:p w:rsidR="00BD5FB0" w:rsidRPr="00095733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733">
              <w:rPr>
                <w:rFonts w:ascii="Times New Roman" w:hAnsi="Times New Roman"/>
                <w:bCs/>
                <w:sz w:val="24"/>
                <w:szCs w:val="24"/>
              </w:rPr>
              <w:t>Реализация проекта «Осознанное отцовство», как форма взаимодействия образовательной организации с семьями воспитанников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МКДОУ Шелеховского района «Детский сад комбинированного вида № 5 «Одуванчик»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 по реализации авторского учебно-методического пособия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живем в Сибири»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46" w:rsidRPr="004A5A46" w:rsidRDefault="004A5A46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A5A46">
              <w:rPr>
                <w:rFonts w:ascii="Times New Roman" w:hAnsi="Times New Roman"/>
                <w:sz w:val="24"/>
                <w:szCs w:val="24"/>
              </w:rPr>
              <w:t>Агитбригада «Время вперед»</w:t>
            </w:r>
          </w:p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</w:t>
            </w:r>
            <w:r w:rsidR="00C037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373D" w:rsidRPr="00C0373D" w:rsidRDefault="00C0373D" w:rsidP="00C0373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C0373D">
              <w:rPr>
                <w:rFonts w:ascii="Times New Roman" w:hAnsi="Times New Roman"/>
                <w:sz w:val="24"/>
                <w:szCs w:val="24"/>
              </w:rPr>
              <w:t>вручение сертификатов на автомобили многодетным семьям - победителям конкурса по предоставлению автотранспорта 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родителей;</w:t>
            </w:r>
          </w:p>
          <w:p w:rsidR="00C0373D" w:rsidRPr="00C0373D" w:rsidRDefault="00C0373D" w:rsidP="00C0373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C0373D">
              <w:rPr>
                <w:rFonts w:ascii="Times New Roman" w:hAnsi="Times New Roman"/>
                <w:sz w:val="24"/>
                <w:szCs w:val="24"/>
              </w:rPr>
              <w:t>вручение премии Губернатора Иркутской области опекунам (попечителям), приемным родителям детей, воспитывающихся в семьях опекунов (попечителей), приемных семьях и достигших особых успехов в учебе, творчестве, спорте, а также участвующих в общественной жизни;</w:t>
            </w:r>
          </w:p>
          <w:p w:rsidR="00BD5FB0" w:rsidRDefault="00C0373D" w:rsidP="00C0373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C0373D">
              <w:rPr>
                <w:rFonts w:ascii="Times New Roman" w:hAnsi="Times New Roman"/>
                <w:sz w:val="24"/>
                <w:szCs w:val="24"/>
              </w:rPr>
              <w:t>награждение победителей ежегодного областного конкурса «Почетная семья Иркутской области» по трем номинациям: «Молодая семья», «Многодетная семья», «Приемная семья», по пять семей в каждой номинации.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Pr="00C0373D" w:rsidRDefault="00BD5FB0" w:rsidP="00C0373D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0373D">
              <w:rPr>
                <w:rFonts w:ascii="Times New Roman" w:hAnsi="Times New Roman"/>
                <w:b/>
                <w:sz w:val="24"/>
                <w:szCs w:val="24"/>
              </w:rPr>
              <w:t>Центральная сценическая площадка</w:t>
            </w:r>
          </w:p>
        </w:tc>
      </w:tr>
      <w:tr w:rsidR="00BD5FB0" w:rsidTr="003C7668">
        <w:trPr>
          <w:trHeight w:val="75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 – 14.30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ОГБУДПО «Учебно-методический центр развития социального обслуживания» 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«Эффективные практики сопровождения семей участников специальной военной операции»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презентацией «Механизм возникновения инфаркта, инсульта, атеросклероза как следствие гипертонической болезни»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ОГКУСО «Центр помощи детям, оставшимся без попечения родителей, г. Ангарск» 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«Азбука счастливой семьи»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«Социально-реабилитационный центр для несовершеннолетних п. Лесогорск»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Занятие-практикум «Профилактика эмоционального выгорания приемных родителей. Опыт работы педагога-психолога в рамках проведения Школы приемных родителей второго уровня»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 ДПО «Учебно-методический центр развития социального обслуживания»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Агрессия несовершеннолетних: методы управления и способы помощи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Денис Владимирович)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BD5FB0" w:rsidRPr="003C7668" w:rsidRDefault="00365B08" w:rsidP="00193FA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93FA1" w:rsidRPr="003C7668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http://b46325.vr.mirapolis.ru/mira/s/YU9zkd</w:t>
              </w:r>
            </w:hyperlink>
          </w:p>
        </w:tc>
      </w:tr>
      <w:tr w:rsidR="00BD5FB0" w:rsidTr="00C14089">
        <w:trPr>
          <w:trHeight w:val="5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14.30 – 15.30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ОГКУСО «Центр помощи детям, оставшимся без попечения родителей, г. Тулуна»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«Эффективные практики сопровождения семей различных категорий: поиск оптимальной стратегии»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Ленинского района г. Иркутска» 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по школе ответственного родительства «Ответственные родители – счастливые дети»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ОГБУСО «Социально-реабилитационный центр для несовершеннолетних</w:t>
            </w:r>
          </w:p>
          <w:p w:rsidR="00BD5FB0" w:rsidRDefault="00BD5FB0" w:rsidP="00BD5FB0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Заларинского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реализуемый совместно с детьми «Теплые коты – кусочек доброты»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МДОУ «Детский сад № 7 г. Черемхово»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и семья в едином образовательном пространстве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«Социально-реабилитационный центр для несовершеннолетних Нижнеудинского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D5FB0" w:rsidRDefault="00BD5FB0" w:rsidP="00BD5FB0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«Мир детский и мир взрослый»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16.00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«Социально-реабилитационный центр для несовершеннолетних «Малютка»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 Усолье-Сибирское»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«Социально-реабилитационный центр для несовершеннолетних «Малютка»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 Ангарска»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Презентационная площадка социальных практик по работе с детьми раннего возраста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15.30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 г. Черемхово»</w:t>
            </w:r>
          </w:p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«Неудобный психолог»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Усть-Кутского района»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«Практика организации специализированной комнаты («зеленая комната» для проведения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мероприятий»</w:t>
            </w:r>
          </w:p>
          <w:p w:rsidR="004A5A46" w:rsidRDefault="004A5A46" w:rsidP="00BD5FB0">
            <w:pPr>
              <w:spacing w:after="0" w:line="240" w:lineRule="auto"/>
              <w:ind w:left="-57" w:right="-57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BD5FB0" w:rsidRPr="003C7668" w:rsidRDefault="00365B08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tgtFrame="_blank" w:history="1">
              <w:r w:rsidR="00BD5FB0" w:rsidRPr="003C7668">
                <w:rPr>
                  <w:rStyle w:val="af1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https://us04web.zoom.us/j/76647975728?pwd=tFw4WPC67ZRfDNTueSUX7XXwQHd0Cy.1</w:t>
              </w:r>
            </w:hyperlink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ОГКУСО «Центр помощи детям, оставшимся без попечения родителей, г. Ангарск» </w:t>
            </w:r>
          </w:p>
          <w:p w:rsidR="00BD5FB0" w:rsidRDefault="00BD5FB0" w:rsidP="00BD5FB0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Диссеминационный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семинар «Сохранение и восстановление семейной среды развития и воспитания детей в рамках муниципального проекта «Фокус: семья»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Куйтунского района»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наставничества в учреждениях социального обслуживания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социальной помощи семье и детям Тайшетского района»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«Каждый ребенок имеет право на понимание»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BD5FB0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МКОУ Шелеховского района</w:t>
            </w:r>
          </w:p>
          <w:p w:rsidR="00BD5FB0" w:rsidRDefault="00BD5FB0" w:rsidP="00BD5F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средняя общеобразовательная школа № 8»</w:t>
            </w:r>
          </w:p>
          <w:p w:rsidR="00BD5FB0" w:rsidRDefault="00BD5FB0" w:rsidP="00BD5FB0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«От школьного урока к урокам жизни»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B0" w:rsidRDefault="00BD5FB0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</w:tbl>
    <w:p w:rsidR="00D67492" w:rsidRDefault="00D67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492" w:rsidRDefault="00D67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44591" w:rsidRDefault="00AF6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 мая 2023 года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20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1424"/>
        <w:gridCol w:w="10064"/>
        <w:gridCol w:w="3832"/>
      </w:tblGrid>
      <w:tr w:rsidR="000506BA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BA" w:rsidRDefault="000506BA" w:rsidP="000506B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13.00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BA" w:rsidRDefault="000506BA" w:rsidP="000506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0506BA" w:rsidRDefault="000506BA" w:rsidP="000506B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Региональный форум приемных родителей Иркутской области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BA" w:rsidRDefault="000506BA" w:rsidP="000506B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Канадзавы, 2, каб.507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выставочных площадок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Сибэкспоцентр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Байкальская, 253 а)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«Внедрение социального стандарта в Иркутской области»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944591" w:rsidRPr="003C7668" w:rsidRDefault="00365B08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D1513C" w:rsidRPr="003C7668">
                <w:rPr>
                  <w:rStyle w:val="af1"/>
                  <w:rFonts w:ascii="YS Text" w:hAnsi="YS Text"/>
                  <w:sz w:val="24"/>
                  <w:szCs w:val="24"/>
                  <w:shd w:val="clear" w:color="auto" w:fill="FFFFFF"/>
                </w:rPr>
                <w:t>https://us05web.zoom.us/j/89420345191?pwd=T0M4dFh1WlZwMWdHSDBxTDd4WWpTdz09</w:t>
              </w:r>
            </w:hyperlink>
          </w:p>
        </w:tc>
      </w:tr>
      <w:tr w:rsidR="00D1513C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3C" w:rsidRDefault="00D1513C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3C" w:rsidRDefault="00D1513C" w:rsidP="00D1513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1513C" w:rsidRPr="00D1513C" w:rsidRDefault="00D1513C" w:rsidP="00D1513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1513C">
              <w:rPr>
                <w:rFonts w:ascii="Times New Roman" w:hAnsi="Times New Roman"/>
                <w:sz w:val="24"/>
                <w:szCs w:val="24"/>
              </w:rPr>
              <w:t>Лекция «Почему мой ребенок не хочет учиться»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3C" w:rsidRDefault="00D1513C" w:rsidP="00D1513C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D1513C" w:rsidRPr="003C7668" w:rsidRDefault="00365B08" w:rsidP="00C14089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tgtFrame="_blank" w:history="1">
              <w:r w:rsidR="00D1513C" w:rsidRPr="003C7668">
                <w:rPr>
                  <w:rStyle w:val="af1"/>
                  <w:rFonts w:ascii="YS Text" w:hAnsi="YS Text"/>
                  <w:sz w:val="24"/>
                  <w:szCs w:val="24"/>
                  <w:shd w:val="clear" w:color="auto" w:fill="FFFFFF"/>
                </w:rPr>
                <w:t>https://us05web.zoom.us/j/88236505242?pwd=L0NZd0hFL0RtakNyVjdBeGFVWWNLUT09</w:t>
              </w:r>
            </w:hyperlink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ОГБУСО «Центр помощи семье и детям, оставшимся без попечения родителей, «Гармония» г. Черемхово»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гостиная. Презентация эффективных практик работы с детьми в условиях учреждения социального обслуживания несовершеннолетних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tabs>
                <w:tab w:val="left" w:pos="1263"/>
              </w:tabs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ОГКУЗ «Иркутский областной специализированный дом ребенка № 1»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«Растим ребенка правильно»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tabs>
                <w:tab w:val="left" w:pos="1263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ОГБУСО «Комплексный центр соц</w:t>
            </w:r>
            <w:r w:rsidR="00C14089">
              <w:rPr>
                <w:rFonts w:ascii="Times New Roman" w:hAnsi="Times New Roman"/>
                <w:b/>
                <w:bCs/>
                <w:sz w:val="24"/>
                <w:szCs w:val="24"/>
              </w:rPr>
              <w:t>иального обслуживания населения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Эхирит-Булагатского района»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«Перезагрузка» для Школы приемных родителей 2 уровня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10.30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ОГБУДПО «Учебно-методический центр развития социального обслуживания»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«Лучшие практики помощи семьям с детьми посредством социального контракта»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 ДПО «Учебно-методический центр развития социального обслуживания»</w:t>
            </w:r>
          </w:p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 жестокого обращения и эффективные способы решения конфликтов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Денис Владимирович)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944591" w:rsidRDefault="00365B08" w:rsidP="00193FA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93FA1" w:rsidRPr="006A7E8D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http://b46325.vr.mirapolis.ru/mira/s/1BR0q2</w:t>
              </w:r>
            </w:hyperlink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– 12.00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</w:t>
            </w:r>
            <w:r w:rsidR="00C14089">
              <w:rPr>
                <w:rFonts w:ascii="Times New Roman" w:hAnsi="Times New Roman"/>
                <w:b/>
                <w:bCs/>
                <w:sz w:val="24"/>
                <w:szCs w:val="24"/>
              </w:rPr>
              <w:t>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района»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«Шкатулка женской мудрости»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D1513C">
        <w:trPr>
          <w:trHeight w:val="8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«Социально-реабилитационный центр для несовершеннолетних Нижнеудинского района»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«Ступени семейного счастья»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944591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944591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944591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FB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НКО Байкальский Региональный Союз Женщин «Ангара»</w:t>
            </w:r>
          </w:p>
          <w:p w:rsidR="00C0373D" w:rsidRDefault="00AF6CFB" w:rsidP="00D1513C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«Школа семейного бизнеса»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–13.00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FB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по правам ребенка в Иркутской области</w:t>
            </w:r>
          </w:p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низкопороговых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подростковых центров в муниципальных образованиях Иркутской области» по направлению «Безопасное детство»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</w:t>
            </w:r>
            <w:r w:rsidR="00C14089">
              <w:rPr>
                <w:rFonts w:ascii="Times New Roman" w:hAnsi="Times New Roman"/>
                <w:b/>
                <w:bCs/>
                <w:sz w:val="24"/>
                <w:szCs w:val="24"/>
              </w:rPr>
              <w:t>вшимся без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Ленинского района г. Иркутска»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по профилактике эмоционального выгорания «Эмоциональная разгрузка»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МБУДО г. Иркутска «Детско-юношеский центр «Илья Муромец»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«Реликвии моей семьи – ценности моей страны»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AF6CFB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FB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FB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по правам ребенка в Иркутской области</w:t>
            </w:r>
          </w:p>
          <w:p w:rsidR="00AF6CFB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для общественных уполномоченных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FB" w:rsidRDefault="00C14089" w:rsidP="00C1408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Усолье-Сибирское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«Триединая модель воспитательной работы в школе»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944591" w:rsidTr="00D1513C">
        <w:trPr>
          <w:trHeight w:val="8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 ДПО «Учебно-методический центр развития социального обслуживания»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детей к самостоятельной жизни (Низовцева Ольга Владимировна)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944591" w:rsidRDefault="00365B08" w:rsidP="00D1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93FA1" w:rsidRPr="006A7E8D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http://b46325.vr.mirapolis.ru/mira/s/xLCNmf</w:t>
              </w:r>
            </w:hyperlink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«Доступность спортивных секций для многодетных семей»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</w:t>
            </w:r>
            <w:r w:rsidR="00C14089">
              <w:rPr>
                <w:rFonts w:ascii="Times New Roman" w:hAnsi="Times New Roman"/>
                <w:b/>
                <w:bCs/>
                <w:sz w:val="24"/>
                <w:szCs w:val="24"/>
              </w:rPr>
              <w:t>вшимся без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Куйтунского района»</w:t>
            </w:r>
          </w:p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Мастерская семейных игр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МАУ г. Иркутска «Консультативный центр «Дом семьи»</w:t>
            </w:r>
          </w:p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«Семья и школа»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BA07D5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D5" w:rsidRDefault="00BA07D5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D5" w:rsidRPr="00BF34DB" w:rsidRDefault="00BA07D5" w:rsidP="00BA07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34DB">
              <w:rPr>
                <w:rFonts w:ascii="Times New Roman" w:hAnsi="Times New Roman"/>
                <w:b/>
              </w:rPr>
              <w:t>ОГБУСО «Иркутский детский дом-интернат №2 для умственно отсталых детей»</w:t>
            </w:r>
          </w:p>
          <w:p w:rsidR="00BA07D5" w:rsidRPr="00BF34DB" w:rsidRDefault="00BA07D5" w:rsidP="00BA07D5">
            <w:pPr>
              <w:spacing w:after="0" w:line="240" w:lineRule="auto"/>
              <w:rPr>
                <w:rFonts w:ascii="Times New Roman" w:hAnsi="Times New Roman"/>
              </w:rPr>
            </w:pPr>
            <w:r w:rsidRPr="00BF34DB">
              <w:rPr>
                <w:rFonts w:ascii="Times New Roman" w:hAnsi="Times New Roman"/>
              </w:rPr>
              <w:t>Психологический тренинг «Формула счастливой семьи».</w:t>
            </w:r>
          </w:p>
          <w:p w:rsidR="00BA07D5" w:rsidRPr="00BF34DB" w:rsidRDefault="00BA07D5" w:rsidP="00BA07D5">
            <w:pPr>
              <w:spacing w:after="0" w:line="240" w:lineRule="auto"/>
              <w:rPr>
                <w:rFonts w:ascii="Times New Roman" w:hAnsi="Times New Roman"/>
              </w:rPr>
            </w:pPr>
            <w:r w:rsidRPr="00BF34DB">
              <w:rPr>
                <w:rFonts w:ascii="Times New Roman" w:hAnsi="Times New Roman"/>
              </w:rPr>
              <w:t>Психологическая консультация для родителей «Семья. В единстве наша сила!».</w:t>
            </w:r>
          </w:p>
          <w:p w:rsidR="00BA07D5" w:rsidRDefault="00BA07D5" w:rsidP="00BA07D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BF34DB">
              <w:rPr>
                <w:rFonts w:ascii="Times New Roman" w:hAnsi="Times New Roman"/>
              </w:rPr>
              <w:t>Психологический тренинг «Секрет семейного счастья»</w:t>
            </w:r>
          </w:p>
          <w:p w:rsidR="003C7668" w:rsidRDefault="003C7668" w:rsidP="00BA07D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D5" w:rsidRDefault="00BA07D5" w:rsidP="00C1408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944591" w:rsidTr="00D1513C">
        <w:trPr>
          <w:trHeight w:val="1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социального развития, опек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 и попечительства Иркутской области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Отдел развития форм социального обслуживания несовершеннолетних и семей </w:t>
            </w:r>
          </w:p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III областной форум выпускников организаций для детей-сирот и детей, оставшихся без попечения родителей «Шаг в будущее»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Канадзавы, 2, каб.507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</w:t>
            </w:r>
            <w:r w:rsidR="00C14089">
              <w:rPr>
                <w:rFonts w:ascii="Times New Roman" w:hAnsi="Times New Roman"/>
                <w:b/>
                <w:bCs/>
                <w:sz w:val="24"/>
                <w:szCs w:val="24"/>
              </w:rPr>
              <w:t>вшимся без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г.Усолье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-Сибирское»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площадка «Семейные ценности» – практический опыт эффективной деятельности родительских клубов различных категорий семей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 «Большая семья – крепкая семья»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ОГБУСО «Центр помощи семье и детям, оставшимся без попечения родителей, «Гармония» г. Черемхово»</w:t>
            </w:r>
          </w:p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Арт-терапевтический мастер-класс по профилактике эмоционального выгорания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«Раскрась свои чувства»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</w:t>
            </w:r>
            <w:r w:rsidR="00C14089">
              <w:rPr>
                <w:rFonts w:ascii="Times New Roman" w:hAnsi="Times New Roman"/>
                <w:b/>
                <w:bCs/>
                <w:sz w:val="24"/>
                <w:szCs w:val="24"/>
              </w:rPr>
              <w:t>вшимся без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Правобережного округа г. Иркутска»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Игра-практикум «Выход есть всегда»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C0373D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Pr="003A31AD" w:rsidRDefault="00C0373D" w:rsidP="00C0373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Pr="00C0373D" w:rsidRDefault="00C0373D" w:rsidP="00C0373D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373D">
              <w:rPr>
                <w:rFonts w:ascii="Times New Roman" w:hAnsi="Times New Roman"/>
                <w:b/>
                <w:sz w:val="24"/>
                <w:szCs w:val="24"/>
              </w:rPr>
              <w:t>Министерство социального развития, опеки и попечительства</w:t>
            </w:r>
          </w:p>
          <w:p w:rsidR="00C0373D" w:rsidRPr="00C0373D" w:rsidRDefault="00C0373D" w:rsidP="00C0373D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373D">
              <w:rPr>
                <w:rFonts w:ascii="Times New Roman" w:hAnsi="Times New Roman"/>
                <w:b/>
                <w:sz w:val="24"/>
                <w:szCs w:val="24"/>
              </w:rPr>
              <w:t>ОГБУДПО «Учебно-методический центр развития социального обслуживания»</w:t>
            </w:r>
          </w:p>
          <w:p w:rsidR="00C0373D" w:rsidRPr="003A31AD" w:rsidRDefault="00C0373D" w:rsidP="00C0373D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373D">
              <w:rPr>
                <w:rFonts w:ascii="Times New Roman" w:hAnsi="Times New Roman"/>
                <w:sz w:val="24"/>
                <w:szCs w:val="24"/>
              </w:rPr>
              <w:t>Аукцион декоративно-прикладных работ лауреатов областного фестиваля детского и юношеского творчества «Байкальская звезда»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D">
              <w:rPr>
                <w:rFonts w:ascii="Times New Roman" w:hAnsi="Times New Roman"/>
                <w:b/>
                <w:sz w:val="24"/>
                <w:szCs w:val="24"/>
              </w:rPr>
              <w:t>Центральная сценическая площадка</w:t>
            </w:r>
          </w:p>
        </w:tc>
      </w:tr>
      <w:tr w:rsidR="00C0373D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 г. Черемхово»</w:t>
            </w:r>
          </w:p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«Новая линия родительского роста»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C0373D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Куйтунского района»</w:t>
            </w:r>
          </w:p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глиняных чудес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C0373D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социальной помощи семье и детям Казачинско-Ленского района»</w:t>
            </w:r>
          </w:p>
          <w:p w:rsidR="00C0373D" w:rsidRDefault="00C0373D" w:rsidP="00C0373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«Практические методы коррекции внутрисемейных отношений через создание благоприятных условий для совместной деятельности родителей и детей»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C0373D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ОГБУСО «Социально-реабилитационный центр для несовершеннолетних</w:t>
            </w:r>
          </w:p>
          <w:p w:rsidR="00C0373D" w:rsidRDefault="00C0373D" w:rsidP="00C0373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Заларинского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0373D" w:rsidRDefault="00C0373D" w:rsidP="00C0373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практики «Семейные выходные»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0373D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</w:tbl>
    <w:p w:rsidR="00D67492" w:rsidRDefault="00D67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492" w:rsidRDefault="00D67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44591" w:rsidRDefault="00AF6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17 мая 2023 года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20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1424"/>
        <w:gridCol w:w="10064"/>
        <w:gridCol w:w="3832"/>
      </w:tblGrid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11.30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 развития форм социального обслуживания несовершеннолетних и семей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областной конкурс профессионального мастерства среди специалистов служб телефона доверия Иркутской области «Безопасное детство»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выставочных площадок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C0373D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Сибэкспоцентр</w:t>
            </w:r>
            <w:proofErr w:type="spellEnd"/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Байкальская, 253 а)</w:t>
            </w:r>
          </w:p>
        </w:tc>
      </w:tr>
      <w:tr w:rsidR="00D1513C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3C" w:rsidRDefault="00D1513C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3C" w:rsidRPr="00D1513C" w:rsidRDefault="00D1513C" w:rsidP="00D1513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1513C">
              <w:rPr>
                <w:rFonts w:ascii="Times New Roman" w:hAnsi="Times New Roman"/>
                <w:b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 w:rsidRPr="00D1513C"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 w:rsidRPr="00D151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1513C" w:rsidRDefault="00D1513C" w:rsidP="00D1513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1513C">
              <w:rPr>
                <w:rFonts w:ascii="Times New Roman" w:hAnsi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для педагогов «Хочу и учу: </w:t>
            </w:r>
            <w:r w:rsidRPr="00D1513C">
              <w:rPr>
                <w:rFonts w:ascii="Times New Roman" w:hAnsi="Times New Roman"/>
                <w:sz w:val="24"/>
                <w:szCs w:val="24"/>
              </w:rPr>
              <w:t>как замотивировать на учебу самого отъявленного двоечника»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68" w:rsidRDefault="003C7668" w:rsidP="003C7668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D1513C" w:rsidRPr="003C7668" w:rsidRDefault="00365B08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3C7668" w:rsidRPr="003C7668">
                <w:rPr>
                  <w:rStyle w:val="af1"/>
                  <w:rFonts w:ascii="YS Text" w:hAnsi="YS Text"/>
                  <w:sz w:val="24"/>
                  <w:szCs w:val="24"/>
                  <w:shd w:val="clear" w:color="auto" w:fill="FFFFFF"/>
                </w:rPr>
                <w:t>https://us05web.zoom.us/j/81630405251?pwd=eDA5SnhWZHZwTFovN1FMeWxuMTkvZz09</w:t>
              </w:r>
            </w:hyperlink>
          </w:p>
        </w:tc>
      </w:tr>
      <w:tr w:rsidR="007A5519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11.50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A5519">
              <w:rPr>
                <w:rFonts w:ascii="Times New Roman" w:hAnsi="Times New Roman"/>
                <w:b/>
                <w:sz w:val="24"/>
                <w:szCs w:val="24"/>
              </w:rPr>
              <w:t>ГАУ ИО «Центр психолого-педагогической, медицинской и социальной помощи»</w:t>
            </w:r>
          </w:p>
          <w:p w:rsidR="007A5519" w:rsidRPr="007A5519" w:rsidRDefault="007A5519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опыта работы </w:t>
            </w:r>
            <w:r w:rsidRPr="007A5519">
              <w:rPr>
                <w:rFonts w:ascii="Times New Roman" w:hAnsi="Times New Roman"/>
                <w:bCs/>
                <w:sz w:val="24"/>
                <w:szCs w:val="24"/>
              </w:rPr>
              <w:t>«В семью, где лад, счастье дорогу не забывает»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5519">
              <w:rPr>
                <w:rFonts w:ascii="Times New Roman" w:hAnsi="Times New Roman"/>
                <w:sz w:val="24"/>
                <w:szCs w:val="24"/>
              </w:rPr>
              <w:t>Педагогический институт Иркутского государственного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7A5519">
              <w:rPr>
                <w:rFonts w:ascii="Times New Roman" w:hAnsi="Times New Roman"/>
                <w:sz w:val="24"/>
                <w:szCs w:val="24"/>
              </w:rPr>
              <w:t>Нижняя Набережная, 6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ОГКУСО «Центр помощи детям, оставшимся без попечения родителей,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г.Шелехова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«Праздничный май»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89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Правобережного округа г. Иркутска»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«Повышение компетентности замещающих родителей как фактор успешной социализации подопечных или приемных детей»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ГОКУ Иркутской области «Специальная (коррекционная) школа № 10 г. Иркутска»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опыта по реализации проектов, поддержанных фондом президентских грантов для детей с ограниченными возможностями здоровья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8F2B23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13</w:t>
            </w:r>
            <w:r w:rsidR="00AF6CF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опеки и попечительства министерства социального развития опеки и попечительства Иркутской области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для специалистов опеки и попечительства и специалистов отделений сопровождения замещающих семей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ОГКУСО «Центр помощи детям, оставшимся без попечения родителей, г. Ангарск» </w:t>
            </w:r>
          </w:p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психологического кафе для подростков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Болтуноff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«Тренажер успеха»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  <w:p w:rsidR="00944591" w:rsidRDefault="00944591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ОГБУСО «Саянский детский дом-интернат для умственно отсталых детей»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Семинар-практикум «Коррекционно-педагогическое сопровождение детей с ментальными нарушениями»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  <w:p w:rsidR="00944591" w:rsidRDefault="00944591" w:rsidP="00C1408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4591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11.30 – 13.00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ОГБУДПО «Учебно-методический центр развития социального обслуживания» 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специалистов учреждений социального обслуживания и социальной защиты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Проактивная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информационная работа с семьей и детьми как механизм профилактики семейного неблагополучия: новые формы работы (ЕКЦ, СМФЦ)»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13.00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A5519">
              <w:rPr>
                <w:rFonts w:ascii="Times New Roman" w:hAnsi="Times New Roman"/>
                <w:b/>
                <w:sz w:val="24"/>
                <w:szCs w:val="24"/>
              </w:rPr>
              <w:t>ГАУ ИО «Центр психолого-педагогической, медицинской и социальной помощи»</w:t>
            </w:r>
          </w:p>
          <w:p w:rsidR="007A5519" w:rsidRP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A5519">
              <w:rPr>
                <w:rFonts w:ascii="Times New Roman" w:hAnsi="Times New Roman"/>
                <w:bCs/>
                <w:sz w:val="24"/>
                <w:szCs w:val="24"/>
              </w:rPr>
              <w:t>Мастер-класс «Коррекция эмоционального состояния: техники «</w:t>
            </w:r>
            <w:proofErr w:type="spellStart"/>
            <w:r w:rsidRPr="007A5519">
              <w:rPr>
                <w:rFonts w:ascii="Times New Roman" w:hAnsi="Times New Roman"/>
                <w:bCs/>
                <w:sz w:val="24"/>
                <w:szCs w:val="24"/>
              </w:rPr>
              <w:t>Sand-art</w:t>
            </w:r>
            <w:proofErr w:type="spellEnd"/>
            <w:r w:rsidRPr="007A5519">
              <w:rPr>
                <w:rFonts w:ascii="Times New Roman" w:hAnsi="Times New Roman"/>
                <w:bCs/>
                <w:sz w:val="24"/>
                <w:szCs w:val="24"/>
              </w:rPr>
              <w:t>», игры с Тимом (развивающая коррекц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ионная методика с видео-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био</w:t>
            </w:r>
            <w:r w:rsidRPr="007A5519">
              <w:rPr>
                <w:rFonts w:ascii="Times New Roman" w:hAnsi="Times New Roman"/>
                <w:bCs/>
                <w:sz w:val="24"/>
                <w:szCs w:val="24"/>
              </w:rPr>
              <w:t>управлением</w:t>
            </w:r>
            <w:proofErr w:type="spellEnd"/>
            <w:r w:rsidRPr="007A5519"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с детьми с ОВЗ»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5519">
              <w:rPr>
                <w:rFonts w:ascii="Times New Roman" w:hAnsi="Times New Roman"/>
                <w:sz w:val="24"/>
                <w:szCs w:val="24"/>
              </w:rPr>
              <w:t>Педагогический институт Иркутского государственного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7A5519">
              <w:rPr>
                <w:rFonts w:ascii="Times New Roman" w:hAnsi="Times New Roman"/>
                <w:sz w:val="24"/>
                <w:szCs w:val="24"/>
              </w:rPr>
              <w:t>Нижняя Набережная, 6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Иркутский областной совет женщин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 «Молодежный клуб как ресурс развития человеческого потенциала»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3D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Иркутск, ул. Российская, 20,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 этаж (зал ИРО партии «Единая Россия»)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ОГБУСО «Центр помощи семье и детям, оставшимся без попечения родителей, «Гармония» г. Черемхово»</w:t>
            </w:r>
          </w:p>
          <w:p w:rsidR="007A5519" w:rsidRDefault="007A5519" w:rsidP="007A551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по реализации программы «Сопровождение семей, находящихся в социально-опасном положении и трудной жизненной ситуации» по направлению «Школа успешного родительства»: эффективные формы и методы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МКОУ Шелеховского района «Средняя общеобразовательная школа № 6»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обмену опытом по теме: «Применение медиативных технологий в работе с обучающимися и их родителями»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 «Ассоциация советов отцов Иркутской области»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«Деятельность советов отцов Иркутской области по гражданско-патриотическому воспитанию детей и молодежи, а также организации помощи участникам специальной военной операции и их семьям»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опеки и попечительства министерства социального развития опеки и попечительства Иркутской области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по профилактике социального сиротства «Разговор о важном»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«Центр помощи детям, оставшимся без попечения родителей,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Слюдянского района»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«Песочная терапия в работе с детьми»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Иркутское местное отделение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«Сектор военно-патриотической направленности»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НКО Байкальский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Союз Женщин «Ангара»</w:t>
            </w:r>
            <w:r>
              <w:rPr>
                <w:sz w:val="24"/>
                <w:szCs w:val="24"/>
              </w:rPr>
              <w:t xml:space="preserve"> 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«Школа женского здоровья»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2 (малый зал)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ОГКУСО «Социально-реабилитационный центр для несовершеннолетних Нижнеудинского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по эффективной практике «Семейный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совет#БабушкаПрофи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1</w:t>
            </w:r>
          </w:p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Областное государственное бюджетное учреждение «Центр социальных и информационных услуг для молодежи»</w:t>
            </w:r>
          </w:p>
          <w:p w:rsidR="007A5519" w:rsidRDefault="00387006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</w:t>
            </w:r>
            <w:r w:rsidR="007A5519">
              <w:rPr>
                <w:rFonts w:ascii="Times New Roman" w:hAnsi="Times New Roman"/>
                <w:bCs/>
                <w:sz w:val="24"/>
                <w:szCs w:val="24"/>
              </w:rPr>
              <w:t>аправления волонтерской деятельности»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Переговорная 2</w:t>
            </w:r>
          </w:p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Pr="00F2004E" w:rsidRDefault="007A5519" w:rsidP="007A5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04E">
              <w:rPr>
                <w:rFonts w:ascii="Times New Roman" w:hAnsi="Times New Roman"/>
                <w:b/>
                <w:sz w:val="24"/>
                <w:szCs w:val="24"/>
              </w:rPr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  <w:p w:rsidR="007A5519" w:rsidRPr="00D23916" w:rsidRDefault="007A5519" w:rsidP="00D2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04E">
              <w:rPr>
                <w:rFonts w:ascii="Times New Roman" w:hAnsi="Times New Roman"/>
                <w:sz w:val="24"/>
                <w:szCs w:val="24"/>
              </w:rPr>
              <w:t>Представление опыта работы «Здоровый дошкольник в ДОО и семье»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7A5519" w:rsidP="007A5519">
            <w:pPr>
              <w:spacing w:after="0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 1 (большой зал)</w:t>
            </w:r>
          </w:p>
        </w:tc>
      </w:tr>
      <w:tr w:rsidR="007A5519" w:rsidTr="00C14089">
        <w:trPr>
          <w:trHeight w:val="3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4A5A46" w:rsidP="004A5A4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</w:t>
            </w:r>
            <w:r w:rsidR="007A55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7A5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Default="004A5A46" w:rsidP="007A551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Торжественное закрытие выставки-форума «Мир семьи. Страна детства»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9" w:rsidRPr="00C0373D" w:rsidRDefault="007A5519" w:rsidP="007A5519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0373D">
              <w:rPr>
                <w:rFonts w:ascii="Times New Roman" w:hAnsi="Times New Roman"/>
                <w:b/>
                <w:sz w:val="24"/>
                <w:szCs w:val="24"/>
              </w:rPr>
              <w:t>Центральная сценическая площадка</w:t>
            </w:r>
          </w:p>
        </w:tc>
      </w:tr>
    </w:tbl>
    <w:p w:rsidR="00D67492" w:rsidRDefault="00D67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44591" w:rsidRDefault="00AF6CF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19 мая 2023 года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20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1424"/>
        <w:gridCol w:w="10064"/>
        <w:gridCol w:w="3832"/>
      </w:tblGrid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9.00 – 12.00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ОГБУ «Ресурсно-методический центр развития физической культуры и спорта Иркутской области» Министерства спорта Иркутской области</w:t>
            </w:r>
          </w:p>
          <w:p w:rsidR="00944591" w:rsidRDefault="00AF6CFB" w:rsidP="00C14089">
            <w:pPr>
              <w:numPr>
                <w:ilvl w:val="0"/>
                <w:numId w:val="1"/>
              </w:numPr>
              <w:spacing w:after="0" w:line="240" w:lineRule="auto"/>
              <w:ind w:left="-57" w:right="-57" w:firstLine="425"/>
            </w:pPr>
            <w:r>
              <w:rPr>
                <w:rFonts w:ascii="Times New Roman" w:hAnsi="Times New Roman"/>
                <w:sz w:val="24"/>
                <w:szCs w:val="24"/>
              </w:rPr>
              <w:t>Фестиваль семейного спорта среди семей, воспитывающих детей-инвалидов (с нарушением слуха) в рамках Всероссийского мероприятия «Оздоровительный спорт в каждую семью»;</w:t>
            </w:r>
          </w:p>
          <w:p w:rsidR="00944591" w:rsidRDefault="00AF6CFB" w:rsidP="00C14089">
            <w:pPr>
              <w:numPr>
                <w:ilvl w:val="0"/>
                <w:numId w:val="1"/>
              </w:numPr>
              <w:spacing w:after="0" w:line="240" w:lineRule="auto"/>
              <w:ind w:left="-57" w:right="-5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семейного спорта среди семей, воспитывающих детей-инвалидов (ПОДА), в рамках Всероссийского мероприятия «Оздоровительный спорт в каждую семью»;</w:t>
            </w:r>
          </w:p>
          <w:p w:rsidR="00944591" w:rsidRDefault="00AF6CFB" w:rsidP="00C14089">
            <w:pPr>
              <w:numPr>
                <w:ilvl w:val="0"/>
                <w:numId w:val="1"/>
              </w:numPr>
              <w:spacing w:after="0" w:line="240" w:lineRule="auto"/>
              <w:ind w:left="-57" w:right="-5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семейного спорта среди семей, воспитывающих детей-инвалидов (Интеллект), в рамках Всероссийского мероприятия «Оздоровительный спорт в каждую семью»;</w:t>
            </w:r>
          </w:p>
          <w:p w:rsidR="00944591" w:rsidRDefault="00AF6CFB" w:rsidP="00C14089">
            <w:pPr>
              <w:numPr>
                <w:ilvl w:val="0"/>
                <w:numId w:val="1"/>
              </w:numPr>
              <w:spacing w:after="0" w:line="240" w:lineRule="auto"/>
              <w:ind w:left="-57" w:right="-5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семейного спорта среди семей, воспитывающих детей-инвалидов (Зрение и общие заболевания), в рамках Всероссийского мероприятия «Оздоровительный спорт в каждую семью»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Стадион «Труд», г. Иркутск, ул. К. Маркса, 12</w:t>
            </w:r>
          </w:p>
        </w:tc>
      </w:tr>
      <w:tr w:rsidR="00944591" w:rsidTr="00C1408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ОГБУ «Ресурсно-методический центр развития физической культуры и спорта Иркутской области» Министерства спорта Иркутской области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семейный фестиваль спортивных игр «Оздоровительный спорт в каждую семью»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Стадион «Труд», г. Иркутск, ул. К. Маркса, 12</w:t>
            </w:r>
          </w:p>
        </w:tc>
      </w:tr>
    </w:tbl>
    <w:p w:rsidR="003C7668" w:rsidRDefault="003C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591" w:rsidRDefault="00AF6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выставки</w:t>
      </w:r>
    </w:p>
    <w:p w:rsidR="00944591" w:rsidRDefault="0094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20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1424"/>
        <w:gridCol w:w="10064"/>
        <w:gridCol w:w="3832"/>
      </w:tblGrid>
      <w:tr w:rsidR="00944591" w:rsidTr="00C14089">
        <w:trPr>
          <w:trHeight w:val="6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944591" w:rsidP="00C14089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Областная ассоциация общественных объединений многодетных семей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44591" w:rsidRDefault="00AF6CFB" w:rsidP="00C1408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пособий в 2023 г. Меры поддержки многодетных семей в Иркутской области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91" w:rsidRDefault="00AF6CFB" w:rsidP="00C14089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</w:t>
            </w:r>
          </w:p>
          <w:p w:rsidR="00944591" w:rsidRPr="003C7668" w:rsidRDefault="00365B08" w:rsidP="00C14089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" w:tgtFrame="_blank" w:history="1">
              <w:r w:rsidR="00D1513C" w:rsidRPr="003C7668">
                <w:rPr>
                  <w:rStyle w:val="af1"/>
                  <w:rFonts w:ascii="YS Text" w:hAnsi="YS Text"/>
                  <w:sz w:val="24"/>
                  <w:szCs w:val="24"/>
                  <w:shd w:val="clear" w:color="auto" w:fill="FFFFFF"/>
                </w:rPr>
                <w:t>https://vk.com/38bereginya</w:t>
              </w:r>
            </w:hyperlink>
            <w:r w:rsidR="00D1513C" w:rsidRPr="003C7668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944591" w:rsidRDefault="00944591">
      <w:pPr>
        <w:rPr>
          <w:rFonts w:ascii="Times New Roman" w:hAnsi="Times New Roman"/>
          <w:sz w:val="24"/>
          <w:szCs w:val="24"/>
        </w:rPr>
      </w:pPr>
    </w:p>
    <w:p w:rsidR="00944591" w:rsidRDefault="00AF6C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Конференц-зал № 2 (малый зал): вместимость 50 человек.</w:t>
      </w:r>
    </w:p>
    <w:p w:rsidR="00944591" w:rsidRDefault="00AF6CFB">
      <w:r>
        <w:rPr>
          <w:rFonts w:ascii="Times New Roman" w:hAnsi="Times New Roman"/>
          <w:sz w:val="24"/>
          <w:szCs w:val="24"/>
        </w:rPr>
        <w:t>Конференц-зал № 1 (большой зал): вместимость 100 человек.</w:t>
      </w:r>
    </w:p>
    <w:sectPr w:rsidR="00944591" w:rsidSect="003C7668">
      <w:pgSz w:w="16838" w:h="11906" w:orient="landscape"/>
      <w:pgMar w:top="1135" w:right="1134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2B50"/>
    <w:multiLevelType w:val="hybridMultilevel"/>
    <w:tmpl w:val="8D207F60"/>
    <w:lvl w:ilvl="0" w:tplc="0CF8C05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8A81756"/>
    <w:multiLevelType w:val="multilevel"/>
    <w:tmpl w:val="DFE4B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226BEF"/>
    <w:multiLevelType w:val="hybridMultilevel"/>
    <w:tmpl w:val="FEDA8508"/>
    <w:lvl w:ilvl="0" w:tplc="731A22C2">
      <w:start w:val="1"/>
      <w:numFmt w:val="bullet"/>
      <w:suff w:val="space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748202F2"/>
    <w:multiLevelType w:val="multilevel"/>
    <w:tmpl w:val="66147C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1"/>
    <w:rsid w:val="000506BA"/>
    <w:rsid w:val="00095733"/>
    <w:rsid w:val="00193FA1"/>
    <w:rsid w:val="00365B08"/>
    <w:rsid w:val="00387006"/>
    <w:rsid w:val="003C7668"/>
    <w:rsid w:val="004A5A46"/>
    <w:rsid w:val="004E6B75"/>
    <w:rsid w:val="00501B25"/>
    <w:rsid w:val="005020BC"/>
    <w:rsid w:val="005366C1"/>
    <w:rsid w:val="007A5519"/>
    <w:rsid w:val="008F2B23"/>
    <w:rsid w:val="009021C0"/>
    <w:rsid w:val="00944591"/>
    <w:rsid w:val="009E34B3"/>
    <w:rsid w:val="00AF6CFB"/>
    <w:rsid w:val="00BA07D5"/>
    <w:rsid w:val="00BD5FB0"/>
    <w:rsid w:val="00BF18D8"/>
    <w:rsid w:val="00C0373D"/>
    <w:rsid w:val="00C14089"/>
    <w:rsid w:val="00D020ED"/>
    <w:rsid w:val="00D1513C"/>
    <w:rsid w:val="00D23916"/>
    <w:rsid w:val="00D61606"/>
    <w:rsid w:val="00D67492"/>
    <w:rsid w:val="00E66C6B"/>
    <w:rsid w:val="00EE6416"/>
    <w:rsid w:val="00F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1D7D-B667-46D7-B1F2-04FD6AE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Заголовок Логинова Знак"/>
    <w:qFormat/>
    <w:rPr>
      <w:rFonts w:eastAsia="Times New Roman"/>
      <w:b/>
      <w:bCs/>
      <w:sz w:val="28"/>
      <w:szCs w:val="28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qFormat/>
    <w:rPr>
      <w:rFonts w:ascii="Times New Roman" w:hAnsi="Times New Roman"/>
      <w:sz w:val="24"/>
      <w:szCs w:val="24"/>
    </w:rPr>
  </w:style>
  <w:style w:type="paragraph" w:customStyle="1" w:styleId="ad">
    <w:name w:val="Заголовок Логинова"/>
    <w:basedOn w:val="ac"/>
    <w:qFormat/>
    <w:pPr>
      <w:spacing w:after="0" w:line="240" w:lineRule="auto"/>
      <w:jc w:val="both"/>
    </w:pPr>
    <w:rPr>
      <w:rFonts w:ascii="Calibri" w:eastAsia="Times New Roman" w:hAnsi="Calibri" w:cs="Calibri"/>
      <w:b/>
      <w:bCs/>
      <w:sz w:val="28"/>
      <w:szCs w:val="28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1">
    <w:name w:val="Hyperlink"/>
    <w:basedOn w:val="a0"/>
    <w:uiPriority w:val="99"/>
    <w:semiHidden/>
    <w:unhideWhenUsed/>
    <w:rsid w:val="00AF6CFB"/>
    <w:rPr>
      <w:color w:val="0000FF"/>
      <w:u w:val="single"/>
    </w:rPr>
  </w:style>
  <w:style w:type="paragraph" w:customStyle="1" w:styleId="42198e540f1f9ffddocdata">
    <w:name w:val="42198e540f1f9ffddocdata"/>
    <w:aliases w:val="docy,v5,2593,bqiaagaaeyqcaaagiaiaaao+cqaabcwjaaaaaaaaaaaaaaaaaaaaaaaaaaaaaaaaaaaaaaaaaaaaaaaaaaaaaaaaaaaaaaaaaaaaaaaaaaaaaaaaaaaaaaaaaaaaaaaaaaaaaaaaaaaaaaaaaaaaaaaaaaaaaaaaaaaaaaaaaaaaaaaaaaaaaaaaaaaaaaaaaaaaaaaaaaaaaaaaaaaaaaaa"/>
    <w:basedOn w:val="a"/>
    <w:rsid w:val="00C037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0345191?pwd=T0M4dFh1WlZwMWdHSDBxTDd4WWpTdz09" TargetMode="External"/><Relationship Id="rId13" Type="http://schemas.openxmlformats.org/officeDocument/2006/relationships/hyperlink" Target="https://vk.com/38beregi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6647975728?pwd=tFw4WPC67ZRfDNTueSUX7XXwQHd0Cy.1" TargetMode="External"/><Relationship Id="rId12" Type="http://schemas.openxmlformats.org/officeDocument/2006/relationships/hyperlink" Target="https://us05web.zoom.us/j/81630405251?pwd=eDA5SnhWZHZwTFovN1FMeWxuMTkv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46325.vr.mirapolis.ru/mira/s/YU9zkd" TargetMode="External"/><Relationship Id="rId11" Type="http://schemas.openxmlformats.org/officeDocument/2006/relationships/hyperlink" Target="http://b46325.vr.mirapolis.ru/mira/s/xLCNmf" TargetMode="External"/><Relationship Id="rId5" Type="http://schemas.openxmlformats.org/officeDocument/2006/relationships/hyperlink" Target="http://b46325.vr.mirapolis.ru/mira/s/QACuU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46325.vr.mirapolis.ru/mira/s/1BR0q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8236505242?pwd=L0NZd0hFL0RtakNyVjdBeGFVWWNL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Надежда Николаевна</dc:creator>
  <cp:keywords> </cp:keywords>
  <dc:description/>
  <cp:lastModifiedBy>Дмитриева Ольга Александровна</cp:lastModifiedBy>
  <cp:revision>2</cp:revision>
  <cp:lastPrinted>2023-05-10T02:12:00Z</cp:lastPrinted>
  <dcterms:created xsi:type="dcterms:W3CDTF">2023-05-10T02:12:00Z</dcterms:created>
  <dcterms:modified xsi:type="dcterms:W3CDTF">2023-05-10T02:12:00Z</dcterms:modified>
  <dc:language>en-US</dc:language>
</cp:coreProperties>
</file>