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xls" ContentType="application/vnd.ms-exce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5F3" w:rsidRPr="00266CBD" w:rsidRDefault="00C77D72" w:rsidP="000915F3">
      <w:pPr>
        <w:spacing w:after="0"/>
        <w:jc w:val="right"/>
        <w:rPr>
          <w:rFonts w:ascii="Times New Roman" w:hAnsi="Times New Roman"/>
          <w:bCs/>
          <w:i/>
          <w:sz w:val="28"/>
          <w:szCs w:val="28"/>
        </w:rPr>
      </w:pPr>
      <w:r w:rsidRPr="00266CBD">
        <w:rPr>
          <w:rFonts w:ascii="Times New Roman" w:hAnsi="Times New Roman"/>
          <w:bCs/>
          <w:i/>
          <w:sz w:val="28"/>
          <w:szCs w:val="28"/>
        </w:rPr>
        <w:t>На правах рукописи</w:t>
      </w:r>
    </w:p>
    <w:p w:rsidR="00C77D72" w:rsidRPr="0083063E" w:rsidRDefault="00EC504A" w:rsidP="009C0AC3">
      <w:pPr>
        <w:spacing w:after="0"/>
        <w:ind w:left="6237" w:firstLine="1276"/>
        <w:rPr>
          <w:rFonts w:ascii="Times New Roman" w:hAnsi="Times New Roman"/>
          <w:b/>
          <w:bCs/>
          <w:sz w:val="28"/>
          <w:szCs w:val="28"/>
        </w:rPr>
      </w:pPr>
      <w:r w:rsidRPr="009D3D13">
        <w:rPr>
          <w:rFonts w:ascii="Times New Roman" w:hAnsi="Times New Roman"/>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01.25pt;height:78pt;visibility:visible">
            <v:imagedata r:id="rId8" o:title="" gain="2.5" blacklevel="-13107f" grayscale="t"/>
          </v:shape>
        </w:pict>
      </w:r>
    </w:p>
    <w:p w:rsidR="00C77D72" w:rsidRPr="0083063E" w:rsidRDefault="00C77D72" w:rsidP="00C77D72">
      <w:pPr>
        <w:spacing w:after="0"/>
        <w:ind w:left="2124" w:firstLine="708"/>
        <w:rPr>
          <w:rFonts w:ascii="Times New Roman" w:hAnsi="Times New Roman"/>
          <w:b/>
          <w:bCs/>
          <w:sz w:val="28"/>
          <w:szCs w:val="28"/>
        </w:rPr>
      </w:pPr>
    </w:p>
    <w:p w:rsidR="00C77D72" w:rsidRPr="0083063E" w:rsidRDefault="00E3532D" w:rsidP="00E3532D">
      <w:pPr>
        <w:tabs>
          <w:tab w:val="left" w:pos="8200"/>
        </w:tabs>
        <w:spacing w:after="0"/>
        <w:ind w:left="2124" w:firstLine="708"/>
        <w:rPr>
          <w:rFonts w:ascii="Times New Roman" w:hAnsi="Times New Roman"/>
          <w:b/>
          <w:bCs/>
          <w:sz w:val="28"/>
          <w:szCs w:val="28"/>
        </w:rPr>
      </w:pPr>
      <w:r>
        <w:rPr>
          <w:rFonts w:ascii="Times New Roman" w:hAnsi="Times New Roman"/>
          <w:b/>
          <w:bCs/>
          <w:sz w:val="28"/>
          <w:szCs w:val="28"/>
        </w:rPr>
        <w:tab/>
      </w:r>
    </w:p>
    <w:p w:rsidR="00266CBD" w:rsidRDefault="00266CBD" w:rsidP="00C77D72">
      <w:pPr>
        <w:spacing w:after="0"/>
        <w:ind w:left="2124" w:firstLine="708"/>
        <w:rPr>
          <w:rFonts w:ascii="Times New Roman" w:hAnsi="Times New Roman"/>
          <w:b/>
          <w:bCs/>
          <w:sz w:val="28"/>
          <w:szCs w:val="28"/>
        </w:rPr>
      </w:pPr>
    </w:p>
    <w:p w:rsidR="00266CBD" w:rsidRDefault="00266CBD" w:rsidP="00C77D72">
      <w:pPr>
        <w:spacing w:after="0"/>
        <w:ind w:left="2124" w:firstLine="708"/>
        <w:rPr>
          <w:rFonts w:ascii="Times New Roman" w:hAnsi="Times New Roman"/>
          <w:b/>
          <w:bCs/>
          <w:sz w:val="28"/>
          <w:szCs w:val="28"/>
        </w:rPr>
      </w:pPr>
    </w:p>
    <w:p w:rsidR="00C77D72" w:rsidRPr="001D72D4" w:rsidRDefault="00C77D72" w:rsidP="00301DE7">
      <w:pPr>
        <w:spacing w:after="0" w:line="360" w:lineRule="auto"/>
        <w:jc w:val="center"/>
        <w:rPr>
          <w:rFonts w:ascii="Times New Roman" w:hAnsi="Times New Roman"/>
          <w:bCs/>
          <w:sz w:val="28"/>
          <w:szCs w:val="28"/>
        </w:rPr>
      </w:pPr>
      <w:r w:rsidRPr="001D72D4">
        <w:rPr>
          <w:rFonts w:ascii="Times New Roman" w:hAnsi="Times New Roman"/>
          <w:bCs/>
          <w:sz w:val="28"/>
          <w:szCs w:val="28"/>
        </w:rPr>
        <w:t>Позднякова Инга Олеговна</w:t>
      </w:r>
    </w:p>
    <w:p w:rsidR="0067327B" w:rsidRDefault="0067327B" w:rsidP="00301DE7">
      <w:pPr>
        <w:spacing w:after="0" w:line="360" w:lineRule="auto"/>
        <w:jc w:val="center"/>
        <w:rPr>
          <w:rFonts w:ascii="Times New Roman" w:hAnsi="Times New Roman"/>
          <w:b/>
          <w:sz w:val="28"/>
          <w:szCs w:val="28"/>
        </w:rPr>
      </w:pPr>
    </w:p>
    <w:p w:rsidR="00301DE7" w:rsidRPr="0013054F" w:rsidRDefault="00301DE7" w:rsidP="00301DE7">
      <w:pPr>
        <w:spacing w:after="0" w:line="360" w:lineRule="auto"/>
        <w:jc w:val="center"/>
        <w:rPr>
          <w:rFonts w:ascii="Times New Roman" w:hAnsi="Times New Roman"/>
          <w:b/>
          <w:sz w:val="28"/>
          <w:szCs w:val="28"/>
        </w:rPr>
      </w:pPr>
    </w:p>
    <w:p w:rsidR="0040236B" w:rsidRDefault="0040236B" w:rsidP="00301DE7">
      <w:pPr>
        <w:spacing w:after="0" w:line="360" w:lineRule="auto"/>
        <w:jc w:val="center"/>
        <w:rPr>
          <w:rFonts w:ascii="Times New Roman" w:hAnsi="Times New Roman"/>
          <w:b/>
          <w:sz w:val="24"/>
          <w:szCs w:val="24"/>
        </w:rPr>
      </w:pPr>
    </w:p>
    <w:p w:rsidR="001D72D4" w:rsidRPr="00301DE7" w:rsidRDefault="0067327B" w:rsidP="00301DE7">
      <w:pPr>
        <w:spacing w:after="0" w:line="360" w:lineRule="auto"/>
        <w:jc w:val="center"/>
        <w:rPr>
          <w:rFonts w:ascii="Times New Roman" w:hAnsi="Times New Roman"/>
          <w:b/>
          <w:sz w:val="26"/>
          <w:szCs w:val="26"/>
        </w:rPr>
      </w:pPr>
      <w:r w:rsidRPr="00301DE7">
        <w:rPr>
          <w:rFonts w:ascii="Times New Roman" w:hAnsi="Times New Roman"/>
          <w:b/>
          <w:sz w:val="26"/>
          <w:szCs w:val="26"/>
        </w:rPr>
        <w:t xml:space="preserve">ОСОБЕННОСТИ </w:t>
      </w:r>
      <w:r w:rsidRPr="00833558">
        <w:rPr>
          <w:rFonts w:ascii="Times New Roman" w:hAnsi="Times New Roman"/>
          <w:b/>
          <w:sz w:val="26"/>
          <w:szCs w:val="26"/>
        </w:rPr>
        <w:t>УСТНО</w:t>
      </w:r>
      <w:r w:rsidR="00E96665" w:rsidRPr="00833558">
        <w:rPr>
          <w:rFonts w:ascii="Times New Roman" w:hAnsi="Times New Roman"/>
          <w:b/>
          <w:sz w:val="26"/>
          <w:szCs w:val="26"/>
        </w:rPr>
        <w:t>Й</w:t>
      </w:r>
      <w:r w:rsidRPr="00301DE7">
        <w:rPr>
          <w:rFonts w:ascii="Times New Roman" w:hAnsi="Times New Roman"/>
          <w:b/>
          <w:sz w:val="26"/>
          <w:szCs w:val="26"/>
        </w:rPr>
        <w:t xml:space="preserve"> РЕЧИ </w:t>
      </w:r>
    </w:p>
    <w:p w:rsidR="0067327B" w:rsidRPr="00301DE7" w:rsidRDefault="0067327B" w:rsidP="00301DE7">
      <w:pPr>
        <w:spacing w:after="0" w:line="360" w:lineRule="auto"/>
        <w:jc w:val="center"/>
        <w:rPr>
          <w:rFonts w:ascii="Times New Roman" w:hAnsi="Times New Roman"/>
          <w:b/>
          <w:sz w:val="26"/>
          <w:szCs w:val="26"/>
        </w:rPr>
      </w:pPr>
      <w:r w:rsidRPr="00301DE7">
        <w:rPr>
          <w:rFonts w:ascii="Times New Roman" w:hAnsi="Times New Roman"/>
          <w:b/>
          <w:sz w:val="26"/>
          <w:szCs w:val="26"/>
        </w:rPr>
        <w:t xml:space="preserve">УМСТВЕННО ОТСТАЛЫХ МЛАДШИХ ШКОЛЬНИКОВ </w:t>
      </w:r>
    </w:p>
    <w:p w:rsidR="0067327B" w:rsidRPr="00301DE7" w:rsidRDefault="0067327B" w:rsidP="00301DE7">
      <w:pPr>
        <w:spacing w:after="0" w:line="360" w:lineRule="auto"/>
        <w:ind w:left="-142" w:right="-427"/>
        <w:jc w:val="center"/>
        <w:rPr>
          <w:rFonts w:ascii="Times New Roman" w:hAnsi="Times New Roman"/>
          <w:b/>
          <w:sz w:val="26"/>
          <w:szCs w:val="26"/>
        </w:rPr>
      </w:pPr>
      <w:r w:rsidRPr="00301DE7">
        <w:rPr>
          <w:rFonts w:ascii="Times New Roman" w:hAnsi="Times New Roman"/>
          <w:b/>
          <w:sz w:val="26"/>
          <w:szCs w:val="26"/>
        </w:rPr>
        <w:t>И ПСИХОЛОГО-ПЕДАГОГИЧЕСКИЕ УСЛОВИЯ ЕЕ СОВЕРШЕНСТВОВАНИЯ</w:t>
      </w:r>
    </w:p>
    <w:p w:rsidR="00C77D72" w:rsidRPr="0013054F" w:rsidRDefault="00C77D72" w:rsidP="0013054F">
      <w:pPr>
        <w:spacing w:after="0" w:line="360" w:lineRule="auto"/>
        <w:rPr>
          <w:rFonts w:ascii="Times New Roman" w:hAnsi="Times New Roman"/>
          <w:b/>
          <w:bCs/>
          <w:sz w:val="24"/>
          <w:szCs w:val="24"/>
          <w:u w:val="single"/>
        </w:rPr>
      </w:pPr>
    </w:p>
    <w:p w:rsidR="00C77D72" w:rsidRPr="0083063E" w:rsidRDefault="00C77D72" w:rsidP="0013054F">
      <w:pPr>
        <w:spacing w:after="0" w:line="360" w:lineRule="auto"/>
        <w:jc w:val="center"/>
        <w:rPr>
          <w:rFonts w:ascii="Times New Roman" w:hAnsi="Times New Roman"/>
          <w:b/>
          <w:sz w:val="28"/>
          <w:szCs w:val="28"/>
        </w:rPr>
      </w:pPr>
    </w:p>
    <w:p w:rsidR="00C77D72" w:rsidRPr="0083063E" w:rsidRDefault="00C77D72" w:rsidP="0013054F">
      <w:pPr>
        <w:spacing w:after="0" w:line="240" w:lineRule="auto"/>
        <w:jc w:val="center"/>
        <w:rPr>
          <w:rFonts w:ascii="Times New Roman" w:hAnsi="Times New Roman"/>
          <w:b/>
          <w:bCs/>
          <w:sz w:val="28"/>
          <w:szCs w:val="28"/>
        </w:rPr>
      </w:pPr>
    </w:p>
    <w:p w:rsidR="00C77D72" w:rsidRPr="0067327B" w:rsidRDefault="00C77D72" w:rsidP="0013054F">
      <w:pPr>
        <w:spacing w:after="0" w:line="240" w:lineRule="auto"/>
        <w:jc w:val="center"/>
        <w:rPr>
          <w:rFonts w:ascii="Times New Roman" w:hAnsi="Times New Roman"/>
          <w:bCs/>
          <w:sz w:val="28"/>
          <w:szCs w:val="28"/>
        </w:rPr>
      </w:pPr>
      <w:r w:rsidRPr="0067327B">
        <w:rPr>
          <w:rFonts w:ascii="Times New Roman" w:hAnsi="Times New Roman"/>
          <w:bCs/>
          <w:sz w:val="28"/>
          <w:szCs w:val="28"/>
        </w:rPr>
        <w:t xml:space="preserve">19.00.10 – </w:t>
      </w:r>
      <w:r w:rsidR="001D72D4">
        <w:rPr>
          <w:rFonts w:ascii="Times New Roman" w:hAnsi="Times New Roman"/>
          <w:bCs/>
          <w:sz w:val="28"/>
          <w:szCs w:val="28"/>
        </w:rPr>
        <w:t>К</w:t>
      </w:r>
      <w:r w:rsidRPr="0067327B">
        <w:rPr>
          <w:rFonts w:ascii="Times New Roman" w:hAnsi="Times New Roman"/>
          <w:bCs/>
          <w:sz w:val="28"/>
          <w:szCs w:val="28"/>
        </w:rPr>
        <w:t>оррекционная психология</w:t>
      </w:r>
    </w:p>
    <w:p w:rsidR="00C77D72" w:rsidRPr="0083063E" w:rsidRDefault="00C77D72" w:rsidP="0013054F">
      <w:pPr>
        <w:spacing w:after="0" w:line="240" w:lineRule="auto"/>
        <w:jc w:val="center"/>
        <w:rPr>
          <w:rFonts w:ascii="Times New Roman" w:hAnsi="Times New Roman"/>
          <w:b/>
          <w:bCs/>
          <w:sz w:val="28"/>
          <w:szCs w:val="28"/>
        </w:rPr>
      </w:pPr>
    </w:p>
    <w:p w:rsidR="0067327B" w:rsidRDefault="0067327B" w:rsidP="0013054F">
      <w:pPr>
        <w:tabs>
          <w:tab w:val="left" w:pos="2020"/>
        </w:tabs>
        <w:spacing w:after="0" w:line="240" w:lineRule="auto"/>
        <w:jc w:val="center"/>
        <w:rPr>
          <w:rFonts w:ascii="Times New Roman" w:hAnsi="Times New Roman"/>
          <w:b/>
          <w:bCs/>
          <w:sz w:val="28"/>
          <w:szCs w:val="28"/>
        </w:rPr>
      </w:pPr>
    </w:p>
    <w:p w:rsidR="0067327B" w:rsidRDefault="0067327B" w:rsidP="0013054F">
      <w:pPr>
        <w:tabs>
          <w:tab w:val="left" w:pos="2020"/>
        </w:tabs>
        <w:spacing w:after="0" w:line="240" w:lineRule="auto"/>
        <w:jc w:val="center"/>
        <w:rPr>
          <w:rFonts w:ascii="Times New Roman" w:hAnsi="Times New Roman"/>
          <w:b/>
          <w:bCs/>
          <w:sz w:val="28"/>
          <w:szCs w:val="28"/>
        </w:rPr>
      </w:pPr>
    </w:p>
    <w:p w:rsidR="0067327B" w:rsidRDefault="0067327B" w:rsidP="0013054F">
      <w:pPr>
        <w:tabs>
          <w:tab w:val="left" w:pos="2020"/>
        </w:tabs>
        <w:spacing w:after="0" w:line="360" w:lineRule="auto"/>
        <w:jc w:val="center"/>
        <w:rPr>
          <w:rFonts w:ascii="Times New Roman" w:hAnsi="Times New Roman"/>
          <w:b/>
          <w:bCs/>
          <w:sz w:val="28"/>
          <w:szCs w:val="28"/>
        </w:rPr>
      </w:pPr>
    </w:p>
    <w:p w:rsidR="00C77D72" w:rsidRPr="001D72D4" w:rsidRDefault="001D72D4" w:rsidP="0013054F">
      <w:pPr>
        <w:tabs>
          <w:tab w:val="left" w:pos="2020"/>
        </w:tabs>
        <w:spacing w:after="0" w:line="360" w:lineRule="auto"/>
        <w:jc w:val="center"/>
        <w:rPr>
          <w:rFonts w:ascii="Times New Roman" w:hAnsi="Times New Roman"/>
          <w:bCs/>
          <w:sz w:val="28"/>
          <w:szCs w:val="28"/>
        </w:rPr>
      </w:pPr>
      <w:r w:rsidRPr="001D72D4">
        <w:rPr>
          <w:rFonts w:ascii="Times New Roman" w:hAnsi="Times New Roman"/>
          <w:bCs/>
          <w:sz w:val="28"/>
          <w:szCs w:val="28"/>
        </w:rPr>
        <w:t xml:space="preserve">АВТОРЕФЕРАТ </w:t>
      </w:r>
    </w:p>
    <w:p w:rsidR="00C77D72" w:rsidRPr="0067327B" w:rsidRDefault="00C77D72" w:rsidP="0013054F">
      <w:pPr>
        <w:tabs>
          <w:tab w:val="left" w:pos="2020"/>
        </w:tabs>
        <w:spacing w:after="0" w:line="360" w:lineRule="auto"/>
        <w:jc w:val="center"/>
        <w:rPr>
          <w:rFonts w:ascii="Times New Roman" w:hAnsi="Times New Roman"/>
          <w:bCs/>
          <w:sz w:val="28"/>
          <w:szCs w:val="28"/>
        </w:rPr>
      </w:pPr>
      <w:r w:rsidRPr="0067327B">
        <w:rPr>
          <w:rFonts w:ascii="Times New Roman" w:hAnsi="Times New Roman"/>
          <w:bCs/>
          <w:sz w:val="28"/>
          <w:szCs w:val="28"/>
        </w:rPr>
        <w:t>диссертации на соискание ученой степени</w:t>
      </w:r>
    </w:p>
    <w:p w:rsidR="00C77D72" w:rsidRPr="0067327B" w:rsidRDefault="00C77D72" w:rsidP="0013054F">
      <w:pPr>
        <w:tabs>
          <w:tab w:val="left" w:pos="2020"/>
        </w:tabs>
        <w:spacing w:after="0" w:line="360" w:lineRule="auto"/>
        <w:jc w:val="center"/>
        <w:rPr>
          <w:rFonts w:ascii="Times New Roman" w:hAnsi="Times New Roman"/>
          <w:bCs/>
          <w:sz w:val="28"/>
          <w:szCs w:val="28"/>
        </w:rPr>
      </w:pPr>
      <w:r w:rsidRPr="0067327B">
        <w:rPr>
          <w:rFonts w:ascii="Times New Roman" w:hAnsi="Times New Roman"/>
          <w:bCs/>
          <w:sz w:val="28"/>
          <w:szCs w:val="28"/>
        </w:rPr>
        <w:t>кандидата психологических наук</w:t>
      </w:r>
    </w:p>
    <w:p w:rsidR="00C77D72" w:rsidRPr="0083063E" w:rsidRDefault="00C77D72" w:rsidP="0013054F">
      <w:pPr>
        <w:tabs>
          <w:tab w:val="left" w:pos="2020"/>
        </w:tabs>
        <w:spacing w:after="0" w:line="360" w:lineRule="auto"/>
        <w:jc w:val="center"/>
        <w:rPr>
          <w:rFonts w:ascii="Times New Roman" w:hAnsi="Times New Roman"/>
          <w:b/>
          <w:bCs/>
          <w:sz w:val="28"/>
          <w:szCs w:val="28"/>
        </w:rPr>
      </w:pPr>
    </w:p>
    <w:p w:rsidR="00C77D72" w:rsidRPr="0083063E" w:rsidRDefault="00C77D72" w:rsidP="00C77D72">
      <w:pPr>
        <w:tabs>
          <w:tab w:val="left" w:pos="2020"/>
        </w:tabs>
        <w:spacing w:after="0"/>
        <w:jc w:val="center"/>
        <w:rPr>
          <w:rFonts w:ascii="Times New Roman" w:hAnsi="Times New Roman"/>
          <w:b/>
          <w:bCs/>
          <w:sz w:val="28"/>
          <w:szCs w:val="28"/>
        </w:rPr>
      </w:pPr>
    </w:p>
    <w:p w:rsidR="00C77D72" w:rsidRPr="0083063E" w:rsidRDefault="00C77D72" w:rsidP="00C77D72">
      <w:pPr>
        <w:spacing w:after="0"/>
        <w:jc w:val="center"/>
        <w:rPr>
          <w:rFonts w:ascii="Times New Roman" w:hAnsi="Times New Roman"/>
          <w:b/>
          <w:bCs/>
          <w:sz w:val="28"/>
          <w:szCs w:val="28"/>
        </w:rPr>
      </w:pPr>
    </w:p>
    <w:p w:rsidR="004F2ADD" w:rsidRDefault="004F2ADD" w:rsidP="00C77D72">
      <w:pPr>
        <w:spacing w:after="0"/>
        <w:jc w:val="center"/>
        <w:rPr>
          <w:rFonts w:ascii="Times New Roman" w:hAnsi="Times New Roman"/>
          <w:b/>
          <w:bCs/>
          <w:sz w:val="28"/>
          <w:szCs w:val="28"/>
        </w:rPr>
      </w:pPr>
    </w:p>
    <w:p w:rsidR="001D72D4" w:rsidRDefault="001D72D4" w:rsidP="00C77D72">
      <w:pPr>
        <w:spacing w:after="0"/>
        <w:jc w:val="center"/>
        <w:rPr>
          <w:rFonts w:ascii="Times New Roman" w:hAnsi="Times New Roman"/>
          <w:b/>
          <w:bCs/>
          <w:sz w:val="28"/>
          <w:szCs w:val="28"/>
        </w:rPr>
      </w:pPr>
    </w:p>
    <w:p w:rsidR="001D72D4" w:rsidRDefault="001D72D4" w:rsidP="00C77D72">
      <w:pPr>
        <w:spacing w:after="0"/>
        <w:jc w:val="center"/>
        <w:rPr>
          <w:rFonts w:ascii="Times New Roman" w:hAnsi="Times New Roman"/>
          <w:b/>
          <w:bCs/>
          <w:sz w:val="28"/>
          <w:szCs w:val="28"/>
        </w:rPr>
      </w:pPr>
    </w:p>
    <w:p w:rsidR="00C77D72" w:rsidRPr="001D72D4" w:rsidRDefault="00FA4AFC" w:rsidP="00C77D72">
      <w:pPr>
        <w:spacing w:after="0"/>
        <w:jc w:val="center"/>
        <w:rPr>
          <w:rFonts w:ascii="Times New Roman" w:hAnsi="Times New Roman"/>
          <w:bCs/>
          <w:sz w:val="28"/>
          <w:szCs w:val="28"/>
        </w:rPr>
      </w:pPr>
      <w:r>
        <w:rPr>
          <w:rFonts w:ascii="Times New Roman" w:hAnsi="Times New Roman"/>
          <w:bCs/>
          <w:sz w:val="28"/>
          <w:szCs w:val="28"/>
        </w:rPr>
        <w:t>Москва</w:t>
      </w:r>
      <w:r w:rsidR="001D72D4">
        <w:rPr>
          <w:rFonts w:ascii="Times New Roman" w:hAnsi="Times New Roman"/>
          <w:bCs/>
          <w:sz w:val="28"/>
          <w:szCs w:val="28"/>
        </w:rPr>
        <w:t xml:space="preserve"> </w:t>
      </w:r>
      <w:r w:rsidR="009A27A9">
        <w:rPr>
          <w:rFonts w:ascii="Times New Roman" w:hAnsi="Times New Roman"/>
          <w:bCs/>
          <w:sz w:val="28"/>
          <w:szCs w:val="28"/>
        </w:rPr>
        <w:t>–</w:t>
      </w:r>
      <w:r w:rsidR="00C77D72" w:rsidRPr="001D72D4">
        <w:rPr>
          <w:rFonts w:ascii="Times New Roman" w:hAnsi="Times New Roman"/>
          <w:bCs/>
          <w:sz w:val="28"/>
          <w:szCs w:val="28"/>
        </w:rPr>
        <w:t xml:space="preserve"> </w:t>
      </w:r>
      <w:r w:rsidR="00C77D72" w:rsidRPr="00FA4AFC">
        <w:rPr>
          <w:rFonts w:ascii="Times New Roman" w:hAnsi="Times New Roman"/>
          <w:bCs/>
          <w:sz w:val="28"/>
          <w:szCs w:val="28"/>
        </w:rPr>
        <w:t>20</w:t>
      </w:r>
      <w:r w:rsidR="004F2ADD" w:rsidRPr="00FA4AFC">
        <w:rPr>
          <w:rFonts w:ascii="Times New Roman" w:hAnsi="Times New Roman"/>
          <w:bCs/>
          <w:sz w:val="28"/>
          <w:szCs w:val="28"/>
        </w:rPr>
        <w:t>1</w:t>
      </w:r>
      <w:r w:rsidRPr="00FA4AFC">
        <w:rPr>
          <w:rFonts w:ascii="Times New Roman" w:hAnsi="Times New Roman"/>
          <w:bCs/>
          <w:sz w:val="28"/>
          <w:szCs w:val="28"/>
        </w:rPr>
        <w:t>6</w:t>
      </w:r>
    </w:p>
    <w:p w:rsidR="00C77D72" w:rsidRPr="0083063E" w:rsidRDefault="00C77D72" w:rsidP="001056E2">
      <w:pPr>
        <w:spacing w:after="0" w:line="360" w:lineRule="auto"/>
        <w:jc w:val="center"/>
        <w:rPr>
          <w:rFonts w:ascii="Times New Roman" w:hAnsi="Times New Roman"/>
          <w:sz w:val="28"/>
          <w:szCs w:val="28"/>
        </w:rPr>
      </w:pPr>
      <w:r w:rsidRPr="0083063E">
        <w:rPr>
          <w:rFonts w:ascii="Times New Roman" w:hAnsi="Times New Roman"/>
          <w:sz w:val="28"/>
          <w:szCs w:val="28"/>
        </w:rPr>
        <w:lastRenderedPageBreak/>
        <w:t xml:space="preserve">Работа выполнена на кафедре </w:t>
      </w:r>
      <w:r w:rsidR="004F2ADD" w:rsidRPr="004F2ADD">
        <w:rPr>
          <w:rFonts w:ascii="Times New Roman" w:hAnsi="Times New Roman"/>
          <w:sz w:val="28"/>
          <w:szCs w:val="28"/>
        </w:rPr>
        <w:t>комплексной коррекции нарушений детского развития</w:t>
      </w:r>
      <w:r w:rsidRPr="0083063E">
        <w:rPr>
          <w:rFonts w:ascii="Times New Roman" w:hAnsi="Times New Roman"/>
          <w:sz w:val="28"/>
          <w:szCs w:val="28"/>
        </w:rPr>
        <w:t xml:space="preserve"> ФГБОУ ВПО «</w:t>
      </w:r>
      <w:r w:rsidR="004F2ADD">
        <w:rPr>
          <w:rFonts w:ascii="Times New Roman" w:hAnsi="Times New Roman"/>
          <w:sz w:val="28"/>
          <w:szCs w:val="28"/>
        </w:rPr>
        <w:t>Иркутский государственный университет</w:t>
      </w:r>
      <w:r w:rsidRPr="0083063E">
        <w:rPr>
          <w:rFonts w:ascii="Times New Roman" w:hAnsi="Times New Roman"/>
          <w:sz w:val="28"/>
          <w:szCs w:val="28"/>
        </w:rPr>
        <w:t>»</w:t>
      </w:r>
    </w:p>
    <w:p w:rsidR="00B67301" w:rsidRPr="00C552E1" w:rsidRDefault="00B67301" w:rsidP="005B01E0">
      <w:pPr>
        <w:spacing w:after="0" w:line="240" w:lineRule="auto"/>
        <w:jc w:val="center"/>
        <w:rPr>
          <w:rFonts w:ascii="Times New Roman" w:hAnsi="Times New Roman"/>
          <w:sz w:val="28"/>
          <w:szCs w:val="28"/>
        </w:rPr>
      </w:pPr>
    </w:p>
    <w:tbl>
      <w:tblPr>
        <w:tblW w:w="5000" w:type="pct"/>
        <w:tblLook w:val="01E0"/>
      </w:tblPr>
      <w:tblGrid>
        <w:gridCol w:w="3861"/>
        <w:gridCol w:w="5879"/>
      </w:tblGrid>
      <w:tr w:rsidR="00C552E1" w:rsidRPr="00C552E1" w:rsidTr="005B01E0">
        <w:tc>
          <w:tcPr>
            <w:tcW w:w="1982" w:type="pct"/>
          </w:tcPr>
          <w:p w:rsidR="00C552E1" w:rsidRPr="00C552E1" w:rsidRDefault="00C552E1" w:rsidP="001056E2">
            <w:pPr>
              <w:spacing w:after="0"/>
              <w:rPr>
                <w:rFonts w:ascii="Times New Roman" w:hAnsi="Times New Roman"/>
                <w:i/>
                <w:sz w:val="28"/>
                <w:szCs w:val="28"/>
              </w:rPr>
            </w:pPr>
            <w:r w:rsidRPr="008441AF">
              <w:rPr>
                <w:rFonts w:ascii="Times New Roman" w:hAnsi="Times New Roman"/>
                <w:b/>
                <w:sz w:val="28"/>
                <w:szCs w:val="28"/>
              </w:rPr>
              <w:t>Научный руководитель</w:t>
            </w:r>
            <w:r w:rsidR="008441AF">
              <w:rPr>
                <w:rFonts w:ascii="Times New Roman" w:hAnsi="Times New Roman"/>
                <w:b/>
                <w:sz w:val="28"/>
                <w:szCs w:val="28"/>
              </w:rPr>
              <w:t>:</w:t>
            </w:r>
            <w:r w:rsidRPr="00C552E1">
              <w:rPr>
                <w:rFonts w:ascii="Times New Roman" w:hAnsi="Times New Roman"/>
                <w:i/>
                <w:sz w:val="28"/>
                <w:szCs w:val="28"/>
              </w:rPr>
              <w:t xml:space="preserve"> </w:t>
            </w:r>
          </w:p>
        </w:tc>
        <w:tc>
          <w:tcPr>
            <w:tcW w:w="3018" w:type="pct"/>
          </w:tcPr>
          <w:p w:rsidR="00C552E1" w:rsidRPr="008441AF" w:rsidRDefault="00C552E1" w:rsidP="001056E2">
            <w:pPr>
              <w:spacing w:after="0"/>
              <w:jc w:val="both"/>
              <w:rPr>
                <w:rFonts w:ascii="Times New Roman" w:hAnsi="Times New Roman"/>
                <w:sz w:val="28"/>
                <w:szCs w:val="28"/>
              </w:rPr>
            </w:pPr>
            <w:r w:rsidRPr="008441AF">
              <w:rPr>
                <w:rFonts w:ascii="Times New Roman" w:hAnsi="Times New Roman"/>
                <w:sz w:val="28"/>
                <w:szCs w:val="28"/>
              </w:rPr>
              <w:t>доктор психологических наук</w:t>
            </w:r>
            <w:r w:rsidR="00B67301">
              <w:rPr>
                <w:rFonts w:ascii="Times New Roman" w:hAnsi="Times New Roman"/>
                <w:sz w:val="28"/>
                <w:szCs w:val="28"/>
              </w:rPr>
              <w:t>, доцент</w:t>
            </w:r>
          </w:p>
          <w:p w:rsidR="00C552E1" w:rsidRPr="008441AF" w:rsidRDefault="00C552E1" w:rsidP="001056E2">
            <w:pPr>
              <w:spacing w:after="0"/>
              <w:jc w:val="both"/>
              <w:rPr>
                <w:rFonts w:ascii="Times New Roman" w:hAnsi="Times New Roman"/>
                <w:b/>
                <w:sz w:val="28"/>
                <w:szCs w:val="28"/>
              </w:rPr>
            </w:pPr>
            <w:r w:rsidRPr="008441AF">
              <w:rPr>
                <w:rFonts w:ascii="Times New Roman" w:hAnsi="Times New Roman"/>
                <w:b/>
                <w:sz w:val="28"/>
                <w:szCs w:val="28"/>
              </w:rPr>
              <w:t>Инденбаум Елена Леонидовна</w:t>
            </w:r>
          </w:p>
        </w:tc>
      </w:tr>
      <w:tr w:rsidR="00C552E1" w:rsidRPr="00C552E1" w:rsidTr="005B01E0">
        <w:tc>
          <w:tcPr>
            <w:tcW w:w="1982" w:type="pct"/>
          </w:tcPr>
          <w:p w:rsidR="00C552E1" w:rsidRPr="00C552E1" w:rsidRDefault="00C552E1" w:rsidP="001056E2">
            <w:pPr>
              <w:spacing w:after="0"/>
              <w:rPr>
                <w:rFonts w:ascii="Times New Roman" w:hAnsi="Times New Roman"/>
                <w:i/>
                <w:sz w:val="28"/>
                <w:szCs w:val="28"/>
              </w:rPr>
            </w:pPr>
          </w:p>
        </w:tc>
        <w:tc>
          <w:tcPr>
            <w:tcW w:w="3018" w:type="pct"/>
          </w:tcPr>
          <w:p w:rsidR="00C552E1" w:rsidRPr="006738A8" w:rsidRDefault="00C552E1" w:rsidP="005B01E0">
            <w:pPr>
              <w:pStyle w:val="33"/>
              <w:ind w:left="0"/>
              <w:rPr>
                <w:szCs w:val="28"/>
                <w:lang w:val="ru-RU"/>
              </w:rPr>
            </w:pPr>
          </w:p>
        </w:tc>
      </w:tr>
      <w:tr w:rsidR="00C552E1" w:rsidRPr="00C552E1" w:rsidTr="005B01E0">
        <w:tc>
          <w:tcPr>
            <w:tcW w:w="1982" w:type="pct"/>
          </w:tcPr>
          <w:p w:rsidR="00C552E1" w:rsidRPr="008441AF" w:rsidRDefault="00C552E1" w:rsidP="001056E2">
            <w:pPr>
              <w:spacing w:after="0"/>
              <w:rPr>
                <w:rFonts w:ascii="Times New Roman" w:hAnsi="Times New Roman"/>
                <w:b/>
                <w:sz w:val="28"/>
                <w:szCs w:val="28"/>
              </w:rPr>
            </w:pPr>
            <w:r w:rsidRPr="008441AF">
              <w:rPr>
                <w:rFonts w:ascii="Times New Roman" w:hAnsi="Times New Roman"/>
                <w:b/>
                <w:sz w:val="28"/>
                <w:szCs w:val="28"/>
              </w:rPr>
              <w:t>Официальные оппоненты:</w:t>
            </w:r>
          </w:p>
        </w:tc>
        <w:tc>
          <w:tcPr>
            <w:tcW w:w="3018" w:type="pct"/>
          </w:tcPr>
          <w:p w:rsidR="00C552E1" w:rsidRPr="00B67301" w:rsidRDefault="00B67301" w:rsidP="001056E2">
            <w:pPr>
              <w:spacing w:after="0"/>
              <w:jc w:val="both"/>
              <w:rPr>
                <w:rFonts w:ascii="Times New Roman" w:hAnsi="Times New Roman"/>
                <w:b/>
                <w:sz w:val="28"/>
                <w:szCs w:val="28"/>
              </w:rPr>
            </w:pPr>
            <w:r w:rsidRPr="00B67301">
              <w:rPr>
                <w:rFonts w:ascii="Times New Roman" w:hAnsi="Times New Roman"/>
                <w:b/>
                <w:sz w:val="28"/>
                <w:szCs w:val="28"/>
              </w:rPr>
              <w:t>Волковская Татьяна Николаевна</w:t>
            </w:r>
          </w:p>
          <w:p w:rsidR="00B67301" w:rsidRDefault="00B67301" w:rsidP="001056E2">
            <w:pPr>
              <w:spacing w:after="0"/>
              <w:jc w:val="both"/>
              <w:rPr>
                <w:rFonts w:ascii="Times New Roman" w:hAnsi="Times New Roman"/>
                <w:sz w:val="28"/>
                <w:szCs w:val="28"/>
              </w:rPr>
            </w:pPr>
            <w:r w:rsidRPr="00174B60">
              <w:rPr>
                <w:rFonts w:ascii="Times New Roman" w:hAnsi="Times New Roman"/>
                <w:sz w:val="28"/>
                <w:szCs w:val="28"/>
              </w:rPr>
              <w:t xml:space="preserve">доктор психологических наук, </w:t>
            </w:r>
            <w:r w:rsidR="00243D09">
              <w:rPr>
                <w:rFonts w:ascii="Times New Roman" w:hAnsi="Times New Roman"/>
                <w:sz w:val="28"/>
                <w:szCs w:val="28"/>
              </w:rPr>
              <w:t>доцент</w:t>
            </w:r>
            <w:r w:rsidR="00DF0553">
              <w:rPr>
                <w:rFonts w:ascii="Times New Roman" w:hAnsi="Times New Roman"/>
                <w:sz w:val="28"/>
                <w:szCs w:val="28"/>
              </w:rPr>
              <w:t xml:space="preserve">, профессор </w:t>
            </w:r>
            <w:r w:rsidRPr="00174B60">
              <w:rPr>
                <w:rFonts w:ascii="Times New Roman" w:hAnsi="Times New Roman"/>
                <w:sz w:val="28"/>
                <w:szCs w:val="28"/>
                <w:shd w:val="clear" w:color="auto" w:fill="FFFFFF"/>
              </w:rPr>
              <w:t xml:space="preserve">кафедры </w:t>
            </w:r>
            <w:r w:rsidR="00174B60" w:rsidRPr="00174B60">
              <w:rPr>
                <w:rFonts w:ascii="Times New Roman" w:hAnsi="Times New Roman"/>
                <w:sz w:val="28"/>
                <w:szCs w:val="28"/>
                <w:shd w:val="clear" w:color="auto" w:fill="FFFFFF"/>
              </w:rPr>
              <w:t xml:space="preserve">логопедии </w:t>
            </w:r>
            <w:r w:rsidR="00FA4AFC" w:rsidRPr="003E4078">
              <w:rPr>
                <w:rFonts w:ascii="Times New Roman" w:hAnsi="Times New Roman"/>
                <w:sz w:val="28"/>
                <w:szCs w:val="28"/>
                <w:shd w:val="clear" w:color="auto" w:fill="FFFFFF"/>
              </w:rPr>
              <w:t>Московск</w:t>
            </w:r>
            <w:r w:rsidR="00FA4AFC">
              <w:rPr>
                <w:rFonts w:ascii="Times New Roman" w:hAnsi="Times New Roman"/>
                <w:sz w:val="28"/>
                <w:szCs w:val="28"/>
                <w:shd w:val="clear" w:color="auto" w:fill="FFFFFF"/>
              </w:rPr>
              <w:t>ого</w:t>
            </w:r>
            <w:r w:rsidR="00FA4AFC" w:rsidRPr="003E4078">
              <w:rPr>
                <w:rFonts w:ascii="Times New Roman" w:hAnsi="Times New Roman"/>
                <w:sz w:val="28"/>
                <w:szCs w:val="28"/>
                <w:shd w:val="clear" w:color="auto" w:fill="FFFFFF"/>
              </w:rPr>
              <w:t xml:space="preserve"> городско</w:t>
            </w:r>
            <w:r w:rsidR="00FA4AFC">
              <w:rPr>
                <w:rFonts w:ascii="Times New Roman" w:hAnsi="Times New Roman"/>
                <w:sz w:val="28"/>
                <w:szCs w:val="28"/>
                <w:shd w:val="clear" w:color="auto" w:fill="FFFFFF"/>
              </w:rPr>
              <w:t>го</w:t>
            </w:r>
            <w:r w:rsidR="00FA4AFC" w:rsidRPr="003E4078">
              <w:rPr>
                <w:rFonts w:ascii="Times New Roman" w:hAnsi="Times New Roman"/>
                <w:sz w:val="28"/>
                <w:szCs w:val="28"/>
                <w:shd w:val="clear" w:color="auto" w:fill="FFFFFF"/>
              </w:rPr>
              <w:t xml:space="preserve"> педагогическ</w:t>
            </w:r>
            <w:r w:rsidR="00FA4AFC">
              <w:rPr>
                <w:rFonts w:ascii="Times New Roman" w:hAnsi="Times New Roman"/>
                <w:sz w:val="28"/>
                <w:szCs w:val="28"/>
                <w:shd w:val="clear" w:color="auto" w:fill="FFFFFF"/>
              </w:rPr>
              <w:t>ого</w:t>
            </w:r>
            <w:r w:rsidR="00FA4AFC" w:rsidRPr="003E4078">
              <w:rPr>
                <w:rFonts w:ascii="Times New Roman" w:hAnsi="Times New Roman"/>
                <w:sz w:val="28"/>
                <w:szCs w:val="28"/>
                <w:shd w:val="clear" w:color="auto" w:fill="FFFFFF"/>
              </w:rPr>
              <w:t xml:space="preserve"> университет</w:t>
            </w:r>
            <w:r w:rsidR="00FA4AFC">
              <w:rPr>
                <w:rFonts w:ascii="Times New Roman" w:hAnsi="Times New Roman"/>
                <w:sz w:val="28"/>
                <w:szCs w:val="28"/>
                <w:shd w:val="clear" w:color="auto" w:fill="FFFFFF"/>
              </w:rPr>
              <w:t>а</w:t>
            </w:r>
            <w:r w:rsidR="00FA4AFC">
              <w:rPr>
                <w:rFonts w:ascii="Times New Roman" w:hAnsi="Times New Roman"/>
                <w:sz w:val="28"/>
                <w:szCs w:val="28"/>
              </w:rPr>
              <w:t xml:space="preserve"> </w:t>
            </w:r>
          </w:p>
          <w:p w:rsidR="00FA4AFC" w:rsidRDefault="00FA4AFC" w:rsidP="005B01E0">
            <w:pPr>
              <w:spacing w:after="0" w:line="240" w:lineRule="auto"/>
              <w:jc w:val="both"/>
              <w:rPr>
                <w:rFonts w:ascii="Times New Roman" w:hAnsi="Times New Roman"/>
                <w:sz w:val="28"/>
                <w:szCs w:val="28"/>
              </w:rPr>
            </w:pPr>
          </w:p>
          <w:p w:rsidR="00B67301" w:rsidRPr="00B67301" w:rsidRDefault="00B67301" w:rsidP="001056E2">
            <w:pPr>
              <w:spacing w:after="0"/>
              <w:jc w:val="both"/>
              <w:rPr>
                <w:rFonts w:ascii="Times New Roman" w:hAnsi="Times New Roman"/>
                <w:b/>
                <w:sz w:val="28"/>
                <w:szCs w:val="28"/>
              </w:rPr>
            </w:pPr>
            <w:r w:rsidRPr="00B67301">
              <w:rPr>
                <w:rFonts w:ascii="Times New Roman" w:hAnsi="Times New Roman"/>
                <w:b/>
                <w:sz w:val="28"/>
                <w:szCs w:val="28"/>
              </w:rPr>
              <w:t>Холод Марина Тагировна</w:t>
            </w:r>
          </w:p>
          <w:p w:rsidR="008441AF" w:rsidRPr="00C552E1" w:rsidRDefault="00B67301" w:rsidP="001056E2">
            <w:pPr>
              <w:spacing w:after="0"/>
              <w:jc w:val="both"/>
              <w:rPr>
                <w:rFonts w:ascii="Times New Roman" w:hAnsi="Times New Roman"/>
                <w:sz w:val="28"/>
                <w:szCs w:val="28"/>
              </w:rPr>
            </w:pPr>
            <w:r>
              <w:rPr>
                <w:rFonts w:ascii="Times New Roman" w:hAnsi="Times New Roman"/>
                <w:sz w:val="28"/>
                <w:szCs w:val="28"/>
              </w:rPr>
              <w:t>кандидат психологических наук, доцент кафедры анатом</w:t>
            </w:r>
            <w:r w:rsidR="0099375E">
              <w:rPr>
                <w:rFonts w:ascii="Times New Roman" w:hAnsi="Times New Roman"/>
                <w:sz w:val="28"/>
                <w:szCs w:val="28"/>
              </w:rPr>
              <w:t>о-физиологических основ дефектологии</w:t>
            </w:r>
            <w:r>
              <w:rPr>
                <w:rFonts w:ascii="Times New Roman" w:hAnsi="Times New Roman"/>
                <w:sz w:val="28"/>
                <w:szCs w:val="28"/>
              </w:rPr>
              <w:t xml:space="preserve"> </w:t>
            </w:r>
            <w:r w:rsidR="00FA4AFC" w:rsidRPr="003E4078">
              <w:rPr>
                <w:rFonts w:ascii="Times New Roman" w:hAnsi="Times New Roman"/>
                <w:sz w:val="28"/>
                <w:szCs w:val="28"/>
              </w:rPr>
              <w:t>Московск</w:t>
            </w:r>
            <w:r w:rsidR="00FA4AFC">
              <w:rPr>
                <w:rFonts w:ascii="Times New Roman" w:hAnsi="Times New Roman"/>
                <w:sz w:val="28"/>
                <w:szCs w:val="28"/>
              </w:rPr>
              <w:t>ого</w:t>
            </w:r>
            <w:r w:rsidR="00FA4AFC" w:rsidRPr="003E4078">
              <w:rPr>
                <w:rFonts w:ascii="Times New Roman" w:hAnsi="Times New Roman"/>
                <w:sz w:val="28"/>
                <w:szCs w:val="28"/>
              </w:rPr>
              <w:t xml:space="preserve"> педагогическ</w:t>
            </w:r>
            <w:r w:rsidR="00FA4AFC">
              <w:rPr>
                <w:rFonts w:ascii="Times New Roman" w:hAnsi="Times New Roman"/>
                <w:sz w:val="28"/>
                <w:szCs w:val="28"/>
              </w:rPr>
              <w:t>ого</w:t>
            </w:r>
            <w:r w:rsidR="00FA4AFC" w:rsidRPr="003E4078">
              <w:rPr>
                <w:rFonts w:ascii="Times New Roman" w:hAnsi="Times New Roman"/>
                <w:sz w:val="28"/>
                <w:szCs w:val="28"/>
              </w:rPr>
              <w:t xml:space="preserve"> государственн</w:t>
            </w:r>
            <w:r w:rsidR="00FA4AFC">
              <w:rPr>
                <w:rFonts w:ascii="Times New Roman" w:hAnsi="Times New Roman"/>
                <w:sz w:val="28"/>
                <w:szCs w:val="28"/>
              </w:rPr>
              <w:t>ого</w:t>
            </w:r>
            <w:r w:rsidR="00FA4AFC" w:rsidRPr="003E4078">
              <w:rPr>
                <w:rFonts w:ascii="Times New Roman" w:hAnsi="Times New Roman"/>
                <w:sz w:val="28"/>
                <w:szCs w:val="28"/>
              </w:rPr>
              <w:t xml:space="preserve"> университет</w:t>
            </w:r>
            <w:r w:rsidR="00FA4AFC">
              <w:rPr>
                <w:rFonts w:ascii="Times New Roman" w:hAnsi="Times New Roman"/>
                <w:sz w:val="28"/>
                <w:szCs w:val="28"/>
              </w:rPr>
              <w:t>а</w:t>
            </w:r>
          </w:p>
        </w:tc>
      </w:tr>
      <w:tr w:rsidR="00C552E1" w:rsidRPr="00C552E1" w:rsidTr="005B01E0">
        <w:trPr>
          <w:trHeight w:val="80"/>
        </w:trPr>
        <w:tc>
          <w:tcPr>
            <w:tcW w:w="1982" w:type="pct"/>
          </w:tcPr>
          <w:p w:rsidR="00C552E1" w:rsidRPr="00C552E1" w:rsidRDefault="00C552E1" w:rsidP="001056E2">
            <w:pPr>
              <w:spacing w:after="0"/>
              <w:jc w:val="center"/>
              <w:rPr>
                <w:rFonts w:ascii="Times New Roman" w:hAnsi="Times New Roman"/>
                <w:i/>
                <w:sz w:val="28"/>
                <w:szCs w:val="28"/>
              </w:rPr>
            </w:pPr>
          </w:p>
        </w:tc>
        <w:tc>
          <w:tcPr>
            <w:tcW w:w="3018" w:type="pct"/>
          </w:tcPr>
          <w:p w:rsidR="00C552E1" w:rsidRPr="00C552E1" w:rsidRDefault="00C552E1" w:rsidP="005B01E0">
            <w:pPr>
              <w:spacing w:after="0" w:line="240" w:lineRule="auto"/>
              <w:rPr>
                <w:rFonts w:ascii="Times New Roman" w:hAnsi="Times New Roman"/>
                <w:sz w:val="28"/>
                <w:szCs w:val="28"/>
              </w:rPr>
            </w:pPr>
          </w:p>
        </w:tc>
      </w:tr>
      <w:tr w:rsidR="00C552E1" w:rsidRPr="00C552E1" w:rsidTr="005B01E0">
        <w:tc>
          <w:tcPr>
            <w:tcW w:w="1982" w:type="pct"/>
          </w:tcPr>
          <w:p w:rsidR="00C552E1" w:rsidRPr="008441AF" w:rsidRDefault="00C552E1" w:rsidP="001056E2">
            <w:pPr>
              <w:spacing w:after="0"/>
              <w:rPr>
                <w:rFonts w:ascii="Times New Roman" w:hAnsi="Times New Roman"/>
                <w:b/>
                <w:sz w:val="28"/>
                <w:szCs w:val="28"/>
              </w:rPr>
            </w:pPr>
            <w:r w:rsidRPr="008441AF">
              <w:rPr>
                <w:rFonts w:ascii="Times New Roman" w:hAnsi="Times New Roman"/>
                <w:b/>
                <w:sz w:val="28"/>
                <w:szCs w:val="28"/>
              </w:rPr>
              <w:t>Ведуща</w:t>
            </w:r>
            <w:r w:rsidR="008441AF">
              <w:rPr>
                <w:rFonts w:ascii="Times New Roman" w:hAnsi="Times New Roman"/>
                <w:b/>
                <w:sz w:val="28"/>
                <w:szCs w:val="28"/>
              </w:rPr>
              <w:t>я организация:</w:t>
            </w:r>
            <w:r w:rsidRPr="008441AF">
              <w:rPr>
                <w:rFonts w:ascii="Times New Roman" w:hAnsi="Times New Roman"/>
                <w:b/>
                <w:sz w:val="28"/>
                <w:szCs w:val="28"/>
              </w:rPr>
              <w:t xml:space="preserve"> </w:t>
            </w:r>
          </w:p>
        </w:tc>
        <w:tc>
          <w:tcPr>
            <w:tcW w:w="3018" w:type="pct"/>
          </w:tcPr>
          <w:p w:rsidR="00C552E1" w:rsidRPr="00FA4AFC" w:rsidRDefault="00FA4AFC" w:rsidP="005019D4">
            <w:pPr>
              <w:tabs>
                <w:tab w:val="left" w:pos="4853"/>
                <w:tab w:val="left" w:pos="5278"/>
              </w:tabs>
              <w:spacing w:after="0"/>
              <w:rPr>
                <w:rFonts w:ascii="Times New Roman" w:hAnsi="Times New Roman"/>
                <w:sz w:val="28"/>
                <w:szCs w:val="28"/>
              </w:rPr>
            </w:pPr>
            <w:r w:rsidRPr="00FA4AFC">
              <w:rPr>
                <w:rFonts w:ascii="Times New Roman" w:hAnsi="Times New Roman"/>
                <w:sz w:val="28"/>
                <w:szCs w:val="28"/>
              </w:rPr>
              <w:t>ФГБНУ «</w:t>
            </w:r>
            <w:r w:rsidR="00B67301" w:rsidRPr="00FA4AFC">
              <w:rPr>
                <w:rFonts w:ascii="Times New Roman" w:hAnsi="Times New Roman"/>
                <w:sz w:val="28"/>
                <w:szCs w:val="28"/>
              </w:rPr>
              <w:t xml:space="preserve">Институт коррекционной </w:t>
            </w:r>
            <w:r w:rsidR="005B01E0">
              <w:rPr>
                <w:rFonts w:ascii="Times New Roman" w:hAnsi="Times New Roman"/>
                <w:sz w:val="28"/>
                <w:szCs w:val="28"/>
              </w:rPr>
              <w:t>п</w:t>
            </w:r>
            <w:r w:rsidR="00B67301" w:rsidRPr="00FA4AFC">
              <w:rPr>
                <w:rFonts w:ascii="Times New Roman" w:hAnsi="Times New Roman"/>
                <w:sz w:val="28"/>
                <w:szCs w:val="28"/>
              </w:rPr>
              <w:t xml:space="preserve">едагогики Российской академии </w:t>
            </w:r>
            <w:r w:rsidR="005B01E0">
              <w:rPr>
                <w:rFonts w:ascii="Times New Roman" w:hAnsi="Times New Roman"/>
                <w:sz w:val="28"/>
                <w:szCs w:val="28"/>
              </w:rPr>
              <w:t xml:space="preserve"> </w:t>
            </w:r>
            <w:r w:rsidR="00B67301" w:rsidRPr="00FA4AFC">
              <w:rPr>
                <w:rFonts w:ascii="Times New Roman" w:hAnsi="Times New Roman"/>
                <w:sz w:val="28"/>
                <w:szCs w:val="28"/>
              </w:rPr>
              <w:t>образования</w:t>
            </w:r>
            <w:r w:rsidRPr="00FA4AFC">
              <w:rPr>
                <w:rFonts w:ascii="Times New Roman" w:hAnsi="Times New Roman"/>
                <w:sz w:val="28"/>
                <w:szCs w:val="28"/>
              </w:rPr>
              <w:t>»</w:t>
            </w:r>
          </w:p>
        </w:tc>
      </w:tr>
    </w:tbl>
    <w:p w:rsidR="00C552E1" w:rsidRDefault="00C552E1" w:rsidP="00335AEA">
      <w:pPr>
        <w:spacing w:after="0" w:line="240" w:lineRule="auto"/>
        <w:jc w:val="both"/>
        <w:rPr>
          <w:rFonts w:ascii="Times New Roman" w:hAnsi="Times New Roman"/>
          <w:sz w:val="28"/>
          <w:szCs w:val="28"/>
        </w:rPr>
      </w:pPr>
    </w:p>
    <w:p w:rsidR="0025316B" w:rsidRDefault="00C552E1" w:rsidP="005B01E0">
      <w:pPr>
        <w:spacing w:after="0" w:line="360" w:lineRule="auto"/>
        <w:ind w:firstLine="709"/>
        <w:jc w:val="both"/>
        <w:rPr>
          <w:rFonts w:ascii="Times New Roman" w:hAnsi="Times New Roman"/>
          <w:sz w:val="28"/>
          <w:szCs w:val="28"/>
        </w:rPr>
      </w:pPr>
      <w:r w:rsidRPr="00C552E1">
        <w:rPr>
          <w:rFonts w:ascii="Times New Roman" w:hAnsi="Times New Roman"/>
          <w:sz w:val="28"/>
          <w:szCs w:val="28"/>
        </w:rPr>
        <w:t>Защита состоится «</w:t>
      </w:r>
      <w:r w:rsidR="00AB5032">
        <w:rPr>
          <w:rFonts w:ascii="Times New Roman" w:hAnsi="Times New Roman"/>
          <w:sz w:val="28"/>
          <w:szCs w:val="28"/>
        </w:rPr>
        <w:t>28</w:t>
      </w:r>
      <w:r w:rsidRPr="00C552E1">
        <w:rPr>
          <w:rFonts w:ascii="Times New Roman" w:hAnsi="Times New Roman"/>
          <w:sz w:val="28"/>
          <w:szCs w:val="28"/>
        </w:rPr>
        <w:t>»</w:t>
      </w:r>
      <w:r w:rsidR="00AB5032">
        <w:rPr>
          <w:rFonts w:ascii="Times New Roman" w:hAnsi="Times New Roman"/>
          <w:sz w:val="28"/>
          <w:szCs w:val="28"/>
        </w:rPr>
        <w:t xml:space="preserve"> января </w:t>
      </w:r>
      <w:r w:rsidR="008441AF">
        <w:rPr>
          <w:rFonts w:ascii="Times New Roman" w:hAnsi="Times New Roman"/>
          <w:sz w:val="28"/>
          <w:szCs w:val="28"/>
        </w:rPr>
        <w:t>201</w:t>
      </w:r>
      <w:r w:rsidR="005A38A3">
        <w:rPr>
          <w:rFonts w:ascii="Times New Roman" w:hAnsi="Times New Roman"/>
          <w:sz w:val="28"/>
          <w:szCs w:val="28"/>
        </w:rPr>
        <w:t>6</w:t>
      </w:r>
      <w:r w:rsidR="008441AF">
        <w:rPr>
          <w:rFonts w:ascii="Times New Roman" w:hAnsi="Times New Roman"/>
          <w:sz w:val="28"/>
          <w:szCs w:val="28"/>
        </w:rPr>
        <w:t xml:space="preserve"> года</w:t>
      </w:r>
      <w:r w:rsidR="009C5604">
        <w:rPr>
          <w:rFonts w:ascii="Times New Roman" w:hAnsi="Times New Roman"/>
          <w:sz w:val="28"/>
          <w:szCs w:val="28"/>
        </w:rPr>
        <w:t xml:space="preserve"> в</w:t>
      </w:r>
      <w:r w:rsidRPr="00C552E1">
        <w:rPr>
          <w:rFonts w:ascii="Times New Roman" w:hAnsi="Times New Roman"/>
          <w:sz w:val="28"/>
          <w:szCs w:val="28"/>
        </w:rPr>
        <w:t xml:space="preserve"> </w:t>
      </w:r>
      <w:r w:rsidR="00FA4AFC">
        <w:rPr>
          <w:rFonts w:ascii="Times New Roman" w:hAnsi="Times New Roman"/>
          <w:sz w:val="28"/>
          <w:szCs w:val="28"/>
        </w:rPr>
        <w:t>12:00</w:t>
      </w:r>
      <w:r w:rsidR="009C5604">
        <w:rPr>
          <w:rFonts w:ascii="Times New Roman" w:hAnsi="Times New Roman"/>
          <w:sz w:val="28"/>
          <w:szCs w:val="28"/>
        </w:rPr>
        <w:t xml:space="preserve"> </w:t>
      </w:r>
      <w:r w:rsidR="008441AF">
        <w:rPr>
          <w:rFonts w:ascii="Times New Roman" w:hAnsi="Times New Roman"/>
          <w:sz w:val="28"/>
          <w:szCs w:val="28"/>
        </w:rPr>
        <w:t xml:space="preserve">часов </w:t>
      </w:r>
      <w:r w:rsidRPr="00C552E1">
        <w:rPr>
          <w:rFonts w:ascii="Times New Roman" w:hAnsi="Times New Roman"/>
          <w:sz w:val="28"/>
          <w:szCs w:val="28"/>
        </w:rPr>
        <w:t>на заседании диссертационного совета Д</w:t>
      </w:r>
      <w:r w:rsidR="008441AF">
        <w:rPr>
          <w:rFonts w:ascii="Times New Roman" w:hAnsi="Times New Roman"/>
          <w:sz w:val="28"/>
          <w:szCs w:val="28"/>
        </w:rPr>
        <w:t>-</w:t>
      </w:r>
      <w:r w:rsidRPr="00C552E1">
        <w:rPr>
          <w:rFonts w:ascii="Times New Roman" w:hAnsi="Times New Roman"/>
          <w:color w:val="000000"/>
          <w:sz w:val="28"/>
          <w:szCs w:val="28"/>
        </w:rPr>
        <w:t>850.013.01</w:t>
      </w:r>
      <w:r w:rsidR="008441AF">
        <w:rPr>
          <w:rFonts w:ascii="Times New Roman" w:hAnsi="Times New Roman"/>
          <w:color w:val="000000"/>
          <w:sz w:val="28"/>
          <w:szCs w:val="28"/>
        </w:rPr>
        <w:t>, созданного на базе</w:t>
      </w:r>
      <w:r w:rsidRPr="00C552E1">
        <w:rPr>
          <w:rFonts w:ascii="Times New Roman" w:hAnsi="Times New Roman"/>
          <w:sz w:val="28"/>
          <w:szCs w:val="28"/>
        </w:rPr>
        <w:t xml:space="preserve"> </w:t>
      </w:r>
      <w:r w:rsidRPr="00C552E1">
        <w:rPr>
          <w:rFonts w:ascii="Times New Roman" w:hAnsi="Times New Roman"/>
          <w:color w:val="000000"/>
          <w:sz w:val="28"/>
          <w:szCs w:val="28"/>
        </w:rPr>
        <w:t>Московско</w:t>
      </w:r>
      <w:r w:rsidR="008441AF">
        <w:rPr>
          <w:rFonts w:ascii="Times New Roman" w:hAnsi="Times New Roman"/>
          <w:color w:val="000000"/>
          <w:sz w:val="28"/>
          <w:szCs w:val="28"/>
        </w:rPr>
        <w:t>го</w:t>
      </w:r>
      <w:r w:rsidRPr="00C552E1">
        <w:rPr>
          <w:rFonts w:ascii="Times New Roman" w:hAnsi="Times New Roman"/>
          <w:color w:val="000000"/>
          <w:sz w:val="28"/>
          <w:szCs w:val="28"/>
        </w:rPr>
        <w:t xml:space="preserve"> городско</w:t>
      </w:r>
      <w:r w:rsidR="008441AF">
        <w:rPr>
          <w:rFonts w:ascii="Times New Roman" w:hAnsi="Times New Roman"/>
          <w:color w:val="000000"/>
          <w:sz w:val="28"/>
          <w:szCs w:val="28"/>
        </w:rPr>
        <w:t>го</w:t>
      </w:r>
      <w:r w:rsidRPr="00C552E1">
        <w:rPr>
          <w:rFonts w:ascii="Times New Roman" w:hAnsi="Times New Roman"/>
          <w:color w:val="000000"/>
          <w:sz w:val="28"/>
          <w:szCs w:val="28"/>
        </w:rPr>
        <w:t xml:space="preserve"> психолого-педагогическо</w:t>
      </w:r>
      <w:r w:rsidR="008441AF">
        <w:rPr>
          <w:rFonts w:ascii="Times New Roman" w:hAnsi="Times New Roman"/>
          <w:color w:val="000000"/>
          <w:sz w:val="28"/>
          <w:szCs w:val="28"/>
        </w:rPr>
        <w:t>го</w:t>
      </w:r>
      <w:r w:rsidRPr="00C552E1">
        <w:rPr>
          <w:rFonts w:ascii="Times New Roman" w:hAnsi="Times New Roman"/>
          <w:color w:val="000000"/>
          <w:sz w:val="28"/>
          <w:szCs w:val="28"/>
        </w:rPr>
        <w:t xml:space="preserve"> университет</w:t>
      </w:r>
      <w:r w:rsidR="008441AF">
        <w:rPr>
          <w:rFonts w:ascii="Times New Roman" w:hAnsi="Times New Roman"/>
          <w:color w:val="000000"/>
          <w:sz w:val="28"/>
          <w:szCs w:val="28"/>
        </w:rPr>
        <w:t xml:space="preserve">а </w:t>
      </w:r>
      <w:r w:rsidRPr="00C552E1">
        <w:rPr>
          <w:rFonts w:ascii="Times New Roman" w:hAnsi="Times New Roman"/>
          <w:sz w:val="28"/>
          <w:szCs w:val="28"/>
        </w:rPr>
        <w:t xml:space="preserve">по адресу: </w:t>
      </w:r>
      <w:r w:rsidR="005B01E0">
        <w:rPr>
          <w:rFonts w:ascii="Times New Roman" w:hAnsi="Times New Roman"/>
          <w:sz w:val="28"/>
          <w:szCs w:val="28"/>
        </w:rPr>
        <w:t xml:space="preserve"> </w:t>
      </w:r>
      <w:r w:rsidRPr="00C552E1">
        <w:rPr>
          <w:rFonts w:ascii="Times New Roman" w:hAnsi="Times New Roman"/>
          <w:sz w:val="28"/>
          <w:szCs w:val="28"/>
        </w:rPr>
        <w:t>1</w:t>
      </w:r>
      <w:r w:rsidR="008441AF">
        <w:rPr>
          <w:rFonts w:ascii="Times New Roman" w:hAnsi="Times New Roman"/>
          <w:sz w:val="28"/>
          <w:szCs w:val="28"/>
        </w:rPr>
        <w:t>2</w:t>
      </w:r>
      <w:r w:rsidRPr="00C552E1">
        <w:rPr>
          <w:rFonts w:ascii="Times New Roman" w:hAnsi="Times New Roman"/>
          <w:sz w:val="28"/>
          <w:szCs w:val="28"/>
        </w:rPr>
        <w:t>70</w:t>
      </w:r>
      <w:r w:rsidR="008441AF">
        <w:rPr>
          <w:rFonts w:ascii="Times New Roman" w:hAnsi="Times New Roman"/>
          <w:sz w:val="28"/>
          <w:szCs w:val="28"/>
        </w:rPr>
        <w:t>51,</w:t>
      </w:r>
      <w:r w:rsidRPr="00C552E1">
        <w:rPr>
          <w:rFonts w:ascii="Times New Roman" w:hAnsi="Times New Roman"/>
          <w:sz w:val="28"/>
          <w:szCs w:val="28"/>
        </w:rPr>
        <w:t xml:space="preserve"> </w:t>
      </w:r>
    </w:p>
    <w:p w:rsidR="00C552E1" w:rsidRPr="00C552E1" w:rsidRDefault="009C5604" w:rsidP="005B01E0">
      <w:pPr>
        <w:spacing w:after="0" w:line="360" w:lineRule="auto"/>
        <w:jc w:val="both"/>
        <w:rPr>
          <w:rFonts w:ascii="Times New Roman" w:hAnsi="Times New Roman"/>
          <w:sz w:val="28"/>
          <w:szCs w:val="28"/>
        </w:rPr>
      </w:pPr>
      <w:r>
        <w:rPr>
          <w:rFonts w:ascii="Times New Roman" w:hAnsi="Times New Roman"/>
          <w:sz w:val="28"/>
          <w:szCs w:val="28"/>
        </w:rPr>
        <w:t xml:space="preserve">г. </w:t>
      </w:r>
      <w:r w:rsidR="00C552E1" w:rsidRPr="00C552E1">
        <w:rPr>
          <w:rFonts w:ascii="Times New Roman" w:hAnsi="Times New Roman"/>
          <w:color w:val="000000"/>
          <w:sz w:val="28"/>
          <w:szCs w:val="28"/>
        </w:rPr>
        <w:t>Москва, ул</w:t>
      </w:r>
      <w:r>
        <w:rPr>
          <w:rFonts w:ascii="Times New Roman" w:hAnsi="Times New Roman"/>
          <w:color w:val="000000"/>
          <w:sz w:val="28"/>
          <w:szCs w:val="28"/>
        </w:rPr>
        <w:t>.</w:t>
      </w:r>
      <w:r w:rsidR="00C552E1" w:rsidRPr="00C552E1">
        <w:rPr>
          <w:rFonts w:ascii="Times New Roman" w:hAnsi="Times New Roman"/>
          <w:color w:val="000000"/>
          <w:sz w:val="28"/>
          <w:szCs w:val="28"/>
        </w:rPr>
        <w:t xml:space="preserve"> Сретенка, д. 29</w:t>
      </w:r>
      <w:r w:rsidR="008441AF">
        <w:rPr>
          <w:rFonts w:ascii="Times New Roman" w:hAnsi="Times New Roman"/>
          <w:color w:val="000000"/>
          <w:sz w:val="28"/>
          <w:szCs w:val="28"/>
        </w:rPr>
        <w:t>, ауд. 414</w:t>
      </w:r>
      <w:r w:rsidR="00C552E1" w:rsidRPr="00C552E1">
        <w:rPr>
          <w:rFonts w:ascii="Times New Roman" w:hAnsi="Times New Roman"/>
          <w:color w:val="000000"/>
          <w:sz w:val="28"/>
          <w:szCs w:val="28"/>
        </w:rPr>
        <w:t>.</w:t>
      </w:r>
    </w:p>
    <w:p w:rsidR="00C552E1" w:rsidRPr="00C552E1" w:rsidRDefault="00C552E1" w:rsidP="005B01E0">
      <w:pPr>
        <w:spacing w:after="0" w:line="240" w:lineRule="auto"/>
        <w:jc w:val="both"/>
        <w:rPr>
          <w:rFonts w:ascii="Times New Roman" w:hAnsi="Times New Roman"/>
          <w:sz w:val="28"/>
          <w:szCs w:val="28"/>
        </w:rPr>
      </w:pPr>
    </w:p>
    <w:p w:rsidR="00C552E1" w:rsidRPr="008441AF" w:rsidRDefault="00C552E1" w:rsidP="005B01E0">
      <w:pPr>
        <w:spacing w:after="0" w:line="360" w:lineRule="auto"/>
        <w:ind w:firstLine="709"/>
        <w:jc w:val="both"/>
        <w:rPr>
          <w:rFonts w:ascii="Times New Roman" w:hAnsi="Times New Roman"/>
          <w:sz w:val="28"/>
          <w:szCs w:val="28"/>
        </w:rPr>
      </w:pPr>
      <w:r w:rsidRPr="00C552E1">
        <w:rPr>
          <w:rFonts w:ascii="Times New Roman" w:hAnsi="Times New Roman"/>
          <w:sz w:val="28"/>
          <w:szCs w:val="28"/>
        </w:rPr>
        <w:t xml:space="preserve">С диссертацией можно ознакомиться в </w:t>
      </w:r>
      <w:r w:rsidR="008441AF">
        <w:rPr>
          <w:rFonts w:ascii="Times New Roman" w:hAnsi="Times New Roman"/>
          <w:sz w:val="28"/>
          <w:szCs w:val="28"/>
        </w:rPr>
        <w:t xml:space="preserve">библиотеке </w:t>
      </w:r>
      <w:r w:rsidRPr="00C552E1">
        <w:rPr>
          <w:rFonts w:ascii="Times New Roman" w:hAnsi="Times New Roman"/>
          <w:color w:val="000000"/>
          <w:sz w:val="28"/>
          <w:szCs w:val="28"/>
        </w:rPr>
        <w:t>Московско</w:t>
      </w:r>
      <w:r w:rsidR="008441AF">
        <w:rPr>
          <w:rFonts w:ascii="Times New Roman" w:hAnsi="Times New Roman"/>
          <w:color w:val="000000"/>
          <w:sz w:val="28"/>
          <w:szCs w:val="28"/>
        </w:rPr>
        <w:t>го</w:t>
      </w:r>
      <w:r w:rsidRPr="00C552E1">
        <w:rPr>
          <w:rFonts w:ascii="Times New Roman" w:hAnsi="Times New Roman"/>
          <w:color w:val="000000"/>
          <w:sz w:val="28"/>
          <w:szCs w:val="28"/>
        </w:rPr>
        <w:t xml:space="preserve"> городско</w:t>
      </w:r>
      <w:r w:rsidR="008441AF">
        <w:rPr>
          <w:rFonts w:ascii="Times New Roman" w:hAnsi="Times New Roman"/>
          <w:color w:val="000000"/>
          <w:sz w:val="28"/>
          <w:szCs w:val="28"/>
        </w:rPr>
        <w:t>го</w:t>
      </w:r>
      <w:r w:rsidRPr="00C552E1">
        <w:rPr>
          <w:rFonts w:ascii="Times New Roman" w:hAnsi="Times New Roman"/>
          <w:color w:val="000000"/>
          <w:sz w:val="28"/>
          <w:szCs w:val="28"/>
        </w:rPr>
        <w:t xml:space="preserve"> психолого-педагогическо</w:t>
      </w:r>
      <w:r w:rsidR="008441AF">
        <w:rPr>
          <w:rFonts w:ascii="Times New Roman" w:hAnsi="Times New Roman"/>
          <w:color w:val="000000"/>
          <w:sz w:val="28"/>
          <w:szCs w:val="28"/>
        </w:rPr>
        <w:t>го</w:t>
      </w:r>
      <w:r w:rsidRPr="00C552E1">
        <w:rPr>
          <w:rFonts w:ascii="Times New Roman" w:hAnsi="Times New Roman"/>
          <w:color w:val="000000"/>
          <w:sz w:val="28"/>
          <w:szCs w:val="28"/>
        </w:rPr>
        <w:t xml:space="preserve"> университет</w:t>
      </w:r>
      <w:r w:rsidR="008441AF">
        <w:rPr>
          <w:rFonts w:ascii="Times New Roman" w:hAnsi="Times New Roman"/>
          <w:color w:val="000000"/>
          <w:sz w:val="28"/>
          <w:szCs w:val="28"/>
        </w:rPr>
        <w:t xml:space="preserve">а и на сайте МГППУ </w:t>
      </w:r>
      <w:r w:rsidR="008441AF">
        <w:rPr>
          <w:rFonts w:ascii="Times New Roman" w:hAnsi="Times New Roman"/>
          <w:color w:val="000000"/>
          <w:sz w:val="28"/>
          <w:szCs w:val="28"/>
          <w:lang w:val="en-US"/>
        </w:rPr>
        <w:t>http</w:t>
      </w:r>
      <w:r w:rsidR="008441AF">
        <w:rPr>
          <w:rFonts w:ascii="Times New Roman" w:hAnsi="Times New Roman"/>
          <w:color w:val="000000"/>
          <w:sz w:val="28"/>
          <w:szCs w:val="28"/>
        </w:rPr>
        <w:t>://мгппу.рф/.</w:t>
      </w:r>
    </w:p>
    <w:p w:rsidR="005B01E0" w:rsidRDefault="005B01E0" w:rsidP="005B01E0">
      <w:pPr>
        <w:spacing w:after="0" w:line="240" w:lineRule="auto"/>
        <w:jc w:val="both"/>
        <w:rPr>
          <w:rFonts w:ascii="Times New Roman" w:hAnsi="Times New Roman"/>
          <w:sz w:val="28"/>
          <w:szCs w:val="28"/>
        </w:rPr>
      </w:pPr>
    </w:p>
    <w:p w:rsidR="00C552E1" w:rsidRPr="00C552E1" w:rsidRDefault="00C552E1" w:rsidP="001056E2">
      <w:pPr>
        <w:spacing w:after="0" w:line="240" w:lineRule="auto"/>
        <w:jc w:val="both"/>
        <w:rPr>
          <w:rFonts w:ascii="Times New Roman" w:hAnsi="Times New Roman"/>
          <w:sz w:val="28"/>
          <w:szCs w:val="28"/>
        </w:rPr>
      </w:pPr>
      <w:r w:rsidRPr="00C552E1">
        <w:rPr>
          <w:rFonts w:ascii="Times New Roman" w:hAnsi="Times New Roman"/>
          <w:sz w:val="28"/>
          <w:szCs w:val="28"/>
        </w:rPr>
        <w:t>Автореферат разослан «</w:t>
      </w:r>
      <w:r w:rsidR="00301DE7">
        <w:rPr>
          <w:rFonts w:ascii="Times New Roman" w:hAnsi="Times New Roman"/>
          <w:sz w:val="28"/>
          <w:szCs w:val="28"/>
        </w:rPr>
        <w:t>12</w:t>
      </w:r>
      <w:r w:rsidRPr="00C552E1">
        <w:rPr>
          <w:rFonts w:ascii="Times New Roman" w:hAnsi="Times New Roman"/>
          <w:sz w:val="28"/>
          <w:szCs w:val="28"/>
        </w:rPr>
        <w:t>»</w:t>
      </w:r>
      <w:r w:rsidR="00220D7C">
        <w:rPr>
          <w:rFonts w:ascii="Times New Roman" w:hAnsi="Times New Roman"/>
          <w:sz w:val="28"/>
          <w:szCs w:val="28"/>
        </w:rPr>
        <w:t xml:space="preserve"> декабря </w:t>
      </w:r>
      <w:r w:rsidR="008441AF">
        <w:rPr>
          <w:rFonts w:ascii="Times New Roman" w:hAnsi="Times New Roman"/>
          <w:sz w:val="28"/>
          <w:szCs w:val="28"/>
        </w:rPr>
        <w:t xml:space="preserve">2015 </w:t>
      </w:r>
      <w:r w:rsidRPr="00C552E1">
        <w:rPr>
          <w:rFonts w:ascii="Times New Roman" w:hAnsi="Times New Roman"/>
          <w:sz w:val="28"/>
          <w:szCs w:val="28"/>
        </w:rPr>
        <w:t>г</w:t>
      </w:r>
      <w:r w:rsidR="008441AF">
        <w:rPr>
          <w:rFonts w:ascii="Times New Roman" w:hAnsi="Times New Roman"/>
          <w:sz w:val="28"/>
          <w:szCs w:val="28"/>
        </w:rPr>
        <w:t>ода</w:t>
      </w:r>
      <w:r w:rsidRPr="00C552E1">
        <w:rPr>
          <w:rFonts w:ascii="Times New Roman" w:hAnsi="Times New Roman"/>
          <w:sz w:val="28"/>
          <w:szCs w:val="28"/>
        </w:rPr>
        <w:t>.</w:t>
      </w:r>
    </w:p>
    <w:p w:rsidR="00C552E1" w:rsidRDefault="00C552E1" w:rsidP="005B01E0">
      <w:pPr>
        <w:spacing w:after="0" w:line="240" w:lineRule="auto"/>
        <w:jc w:val="both"/>
        <w:rPr>
          <w:rFonts w:ascii="Times New Roman" w:hAnsi="Times New Roman"/>
          <w:sz w:val="28"/>
          <w:szCs w:val="28"/>
        </w:rPr>
      </w:pPr>
    </w:p>
    <w:p w:rsidR="00C1652F" w:rsidRDefault="00C1652F" w:rsidP="005B01E0">
      <w:pPr>
        <w:spacing w:after="0"/>
        <w:jc w:val="both"/>
        <w:rPr>
          <w:rFonts w:ascii="Times New Roman" w:hAnsi="Times New Roman"/>
          <w:sz w:val="28"/>
          <w:szCs w:val="28"/>
        </w:rPr>
      </w:pPr>
      <w:r>
        <w:rPr>
          <w:rFonts w:ascii="Times New Roman" w:hAnsi="Times New Roman"/>
          <w:noProof/>
          <w:sz w:val="28"/>
          <w:szCs w:val="28"/>
        </w:rPr>
        <w:pict>
          <v:shape id=" 0" o:spid="_x0000_s1026" type="#_x0000_t75" style="position:absolute;left:0;text-align:left;margin-left:214.2pt;margin-top:12.65pt;width:114.5pt;height:49pt;z-index:1;visibility:visible">
            <v:imagedata r:id="rId9" o:title="" gain="109227f" blacklevel="-6554f" grayscale="t"/>
          </v:shape>
        </w:pict>
      </w:r>
    </w:p>
    <w:p w:rsidR="00C552E1" w:rsidRPr="00C552E1" w:rsidRDefault="00C552E1" w:rsidP="005B01E0">
      <w:pPr>
        <w:spacing w:after="0"/>
        <w:jc w:val="both"/>
        <w:rPr>
          <w:rFonts w:ascii="Times New Roman" w:hAnsi="Times New Roman"/>
          <w:sz w:val="28"/>
          <w:szCs w:val="28"/>
        </w:rPr>
      </w:pPr>
      <w:r w:rsidRPr="00C552E1">
        <w:rPr>
          <w:rFonts w:ascii="Times New Roman" w:hAnsi="Times New Roman"/>
          <w:sz w:val="28"/>
          <w:szCs w:val="28"/>
        </w:rPr>
        <w:t>Ученый секретарь</w:t>
      </w:r>
    </w:p>
    <w:p w:rsidR="00C552E1" w:rsidRPr="00C552E1" w:rsidRDefault="00C552E1" w:rsidP="005B01E0">
      <w:pPr>
        <w:spacing w:after="0"/>
        <w:jc w:val="both"/>
        <w:rPr>
          <w:rFonts w:ascii="Times New Roman" w:hAnsi="Times New Roman"/>
          <w:sz w:val="28"/>
          <w:szCs w:val="28"/>
        </w:rPr>
      </w:pPr>
      <w:r w:rsidRPr="00C552E1">
        <w:rPr>
          <w:rFonts w:ascii="Times New Roman" w:hAnsi="Times New Roman"/>
          <w:sz w:val="28"/>
          <w:szCs w:val="28"/>
        </w:rPr>
        <w:t xml:space="preserve">диссертационного совета </w:t>
      </w:r>
      <w:r w:rsidR="00041427">
        <w:rPr>
          <w:rFonts w:ascii="Times New Roman" w:hAnsi="Times New Roman"/>
          <w:sz w:val="28"/>
          <w:szCs w:val="28"/>
        </w:rPr>
        <w:t xml:space="preserve">                           </w:t>
      </w:r>
      <w:r w:rsidRPr="00C552E1">
        <w:rPr>
          <w:rFonts w:ascii="Times New Roman" w:hAnsi="Times New Roman"/>
          <w:sz w:val="28"/>
          <w:szCs w:val="28"/>
        </w:rPr>
        <w:tab/>
      </w:r>
      <w:r w:rsidRPr="00C552E1">
        <w:rPr>
          <w:rFonts w:ascii="Times New Roman" w:hAnsi="Times New Roman"/>
          <w:sz w:val="28"/>
          <w:szCs w:val="28"/>
        </w:rPr>
        <w:tab/>
      </w:r>
      <w:r>
        <w:rPr>
          <w:rFonts w:ascii="Times New Roman" w:hAnsi="Times New Roman"/>
          <w:sz w:val="28"/>
          <w:szCs w:val="28"/>
        </w:rPr>
        <w:t xml:space="preserve">    </w:t>
      </w:r>
      <w:r w:rsidRPr="00C552E1">
        <w:rPr>
          <w:rFonts w:ascii="Times New Roman" w:hAnsi="Times New Roman"/>
          <w:sz w:val="28"/>
          <w:szCs w:val="28"/>
        </w:rPr>
        <w:tab/>
      </w:r>
      <w:r w:rsidR="00220D7C">
        <w:rPr>
          <w:rFonts w:ascii="Times New Roman" w:hAnsi="Times New Roman"/>
          <w:sz w:val="28"/>
          <w:szCs w:val="28"/>
        </w:rPr>
        <w:t xml:space="preserve">  </w:t>
      </w:r>
      <w:r w:rsidR="00041427">
        <w:rPr>
          <w:rFonts w:ascii="Times New Roman" w:hAnsi="Times New Roman"/>
          <w:sz w:val="28"/>
          <w:szCs w:val="28"/>
        </w:rPr>
        <w:t>И</w:t>
      </w:r>
      <w:r w:rsidR="00041427" w:rsidRPr="00C552E1">
        <w:rPr>
          <w:rFonts w:ascii="Times New Roman" w:hAnsi="Times New Roman"/>
          <w:sz w:val="28"/>
          <w:szCs w:val="28"/>
        </w:rPr>
        <w:t>.</w:t>
      </w:r>
      <w:r w:rsidR="00041427">
        <w:rPr>
          <w:rFonts w:ascii="Times New Roman" w:hAnsi="Times New Roman"/>
          <w:sz w:val="28"/>
          <w:szCs w:val="28"/>
        </w:rPr>
        <w:t>Ю</w:t>
      </w:r>
      <w:r w:rsidR="00041427" w:rsidRPr="00C552E1">
        <w:rPr>
          <w:rFonts w:ascii="Times New Roman" w:hAnsi="Times New Roman"/>
          <w:sz w:val="28"/>
          <w:szCs w:val="28"/>
        </w:rPr>
        <w:t>.</w:t>
      </w:r>
      <w:r w:rsidR="00041427">
        <w:rPr>
          <w:rFonts w:ascii="Times New Roman" w:hAnsi="Times New Roman"/>
          <w:sz w:val="28"/>
          <w:szCs w:val="28"/>
        </w:rPr>
        <w:t xml:space="preserve"> </w:t>
      </w:r>
      <w:r>
        <w:rPr>
          <w:rFonts w:ascii="Times New Roman" w:hAnsi="Times New Roman"/>
          <w:sz w:val="28"/>
          <w:szCs w:val="28"/>
        </w:rPr>
        <w:t>Кулагина</w:t>
      </w:r>
      <w:r w:rsidRPr="00C552E1">
        <w:rPr>
          <w:rFonts w:ascii="Times New Roman" w:hAnsi="Times New Roman"/>
          <w:sz w:val="28"/>
          <w:szCs w:val="28"/>
        </w:rPr>
        <w:t xml:space="preserve"> </w:t>
      </w:r>
    </w:p>
    <w:p w:rsidR="00801D80" w:rsidRDefault="00801D80" w:rsidP="001056E2">
      <w:pPr>
        <w:spacing w:after="0" w:line="240" w:lineRule="auto"/>
        <w:jc w:val="center"/>
        <w:rPr>
          <w:rFonts w:ascii="Times New Roman" w:hAnsi="Times New Roman"/>
          <w:b/>
          <w:caps/>
          <w:sz w:val="28"/>
          <w:szCs w:val="28"/>
        </w:rPr>
      </w:pPr>
    </w:p>
    <w:p w:rsidR="005B01E0" w:rsidRDefault="005B01E0" w:rsidP="004E1D20">
      <w:pPr>
        <w:spacing w:after="0" w:line="240" w:lineRule="auto"/>
        <w:jc w:val="center"/>
        <w:rPr>
          <w:rFonts w:ascii="Times New Roman" w:hAnsi="Times New Roman"/>
          <w:b/>
          <w:caps/>
          <w:sz w:val="28"/>
          <w:szCs w:val="28"/>
        </w:rPr>
      </w:pPr>
    </w:p>
    <w:p w:rsidR="00C77D72" w:rsidRPr="0083063E" w:rsidRDefault="00C77D72" w:rsidP="004E1D20">
      <w:pPr>
        <w:spacing w:after="0" w:line="240" w:lineRule="auto"/>
        <w:jc w:val="center"/>
        <w:rPr>
          <w:rFonts w:ascii="Times New Roman" w:hAnsi="Times New Roman"/>
          <w:b/>
          <w:caps/>
          <w:sz w:val="28"/>
          <w:szCs w:val="28"/>
        </w:rPr>
      </w:pPr>
      <w:r w:rsidRPr="0083063E">
        <w:rPr>
          <w:rFonts w:ascii="Times New Roman" w:hAnsi="Times New Roman"/>
          <w:b/>
          <w:caps/>
          <w:sz w:val="28"/>
          <w:szCs w:val="28"/>
        </w:rPr>
        <w:t>Общая характеристика работы</w:t>
      </w:r>
    </w:p>
    <w:p w:rsidR="00C42FB2" w:rsidRDefault="00C42FB2" w:rsidP="00E3532D">
      <w:pPr>
        <w:spacing w:after="0" w:line="240" w:lineRule="auto"/>
        <w:ind w:firstLine="709"/>
        <w:jc w:val="both"/>
        <w:rPr>
          <w:rFonts w:ascii="Times New Roman" w:hAnsi="Times New Roman"/>
          <w:b/>
          <w:sz w:val="28"/>
          <w:szCs w:val="28"/>
        </w:rPr>
      </w:pPr>
    </w:p>
    <w:p w:rsidR="005A38A3" w:rsidRPr="005A38A3" w:rsidRDefault="005A38A3" w:rsidP="005A38A3">
      <w:pPr>
        <w:spacing w:after="0" w:line="240" w:lineRule="auto"/>
        <w:ind w:firstLine="709"/>
        <w:jc w:val="both"/>
        <w:rPr>
          <w:rFonts w:ascii="Times New Roman" w:hAnsi="Times New Roman"/>
          <w:b/>
          <w:sz w:val="28"/>
          <w:szCs w:val="28"/>
        </w:rPr>
      </w:pPr>
      <w:r w:rsidRPr="005A38A3">
        <w:rPr>
          <w:rFonts w:ascii="Times New Roman" w:hAnsi="Times New Roman"/>
          <w:b/>
          <w:sz w:val="28"/>
          <w:szCs w:val="28"/>
        </w:rPr>
        <w:t xml:space="preserve">Актуальность темы исследования и степень ее разработанности. </w:t>
      </w:r>
    </w:p>
    <w:p w:rsidR="006E0B36" w:rsidRPr="006E0B36" w:rsidRDefault="006E0B36" w:rsidP="006E0B36">
      <w:pPr>
        <w:spacing w:after="0" w:line="240" w:lineRule="auto"/>
        <w:ind w:firstLine="709"/>
        <w:jc w:val="both"/>
        <w:rPr>
          <w:rFonts w:ascii="Times New Roman" w:hAnsi="Times New Roman"/>
          <w:sz w:val="28"/>
          <w:szCs w:val="28"/>
        </w:rPr>
      </w:pPr>
      <w:r w:rsidRPr="006E0B36">
        <w:rPr>
          <w:rFonts w:ascii="Times New Roman" w:hAnsi="Times New Roman"/>
          <w:sz w:val="28"/>
          <w:szCs w:val="28"/>
        </w:rPr>
        <w:t>Устная речь,</w:t>
      </w:r>
      <w:r w:rsidRPr="006E0B36">
        <w:rPr>
          <w:rFonts w:ascii="Times New Roman" w:hAnsi="Times New Roman"/>
          <w:b/>
          <w:sz w:val="28"/>
          <w:szCs w:val="28"/>
        </w:rPr>
        <w:t xml:space="preserve"> </w:t>
      </w:r>
      <w:r w:rsidRPr="006E0B36">
        <w:rPr>
          <w:rFonts w:ascii="Times New Roman" w:hAnsi="Times New Roman"/>
          <w:sz w:val="28"/>
          <w:szCs w:val="28"/>
        </w:rPr>
        <w:t>выполняющая множество функций, выступает как одно из основных средств социализации и социально-психологической адаптации</w:t>
      </w:r>
      <w:r w:rsidRPr="006E0B36">
        <w:rPr>
          <w:rFonts w:ascii="Times New Roman" w:hAnsi="Times New Roman"/>
          <w:b/>
          <w:sz w:val="28"/>
          <w:szCs w:val="28"/>
        </w:rPr>
        <w:t xml:space="preserve"> </w:t>
      </w:r>
      <w:r w:rsidRPr="006E0B36">
        <w:rPr>
          <w:rFonts w:ascii="Times New Roman" w:hAnsi="Times New Roman"/>
          <w:sz w:val="28"/>
          <w:szCs w:val="28"/>
        </w:rPr>
        <w:t xml:space="preserve">ребенка. В отечественной специальной психологии общепризнано мнение о вторичности речевых недостатков умственно отсталых (Л.С. Выготский, В.И. Лубовский, В.Г. Петрова и др.), бедности, шаблонности, стереотипии их высказываний (Р.И. Лалаева, В.И. Лубовский, В.Г. Петрова, Е.Ф. Соботович), а также  о наличии определенных ресурсов совершенствования речи (Л.Ю.Долгих, С.В. Комарова, В.А. Озолайте). При этом психологическим условиям  активизации этих ресурсов внимания фактически не уделялось.  </w:t>
      </w:r>
    </w:p>
    <w:p w:rsidR="006E0B36" w:rsidRPr="006E0B36" w:rsidRDefault="006E0B36" w:rsidP="006E0B36">
      <w:pPr>
        <w:spacing w:after="0" w:line="240" w:lineRule="auto"/>
        <w:ind w:firstLine="709"/>
        <w:jc w:val="both"/>
        <w:rPr>
          <w:rFonts w:ascii="Times New Roman" w:hAnsi="Times New Roman"/>
          <w:sz w:val="28"/>
          <w:szCs w:val="28"/>
        </w:rPr>
      </w:pPr>
      <w:r w:rsidRPr="006E0B36">
        <w:rPr>
          <w:rFonts w:ascii="Times New Roman" w:hAnsi="Times New Roman"/>
          <w:sz w:val="28"/>
          <w:szCs w:val="28"/>
        </w:rPr>
        <w:t xml:space="preserve"> Согласно теории отечественной психолингвистики (И.Н. Горелов, Н.И. Жинкин, И.А. Зимняя, А.А. Леонтьев, Р.М. Фрумкина) устная речь бывает подготовленной (кодифицированной) и неподготовленной (разговорной, некодифицированной). В деловом общении (в том числе учебном взаимодействии) оба вида речи играют существенную роль. Однако педагоги отдают предпочтение  подготовленной речи (А.Г. Арушанова, М.Р. Львов и др.). При работе с умственно отсталыми детьми попытки преодолеть бедность и инактивность высказываний осуществляются преимущественно за счет воспроизведения «правильных» речевых образцов. Опыт инициации развернутых детских высказываний накоплен в отечественной специальной психологии при обучении школьников со сложными сенсорными недостатками (Е.Л. Гончарова, И.А. Соколянский). С подобных позиций возможности речи умственно отсталых детей изучались ограниченно. </w:t>
      </w:r>
    </w:p>
    <w:p w:rsidR="006E0B36" w:rsidRPr="006E0B36" w:rsidRDefault="006E0B36" w:rsidP="006E0B36">
      <w:pPr>
        <w:spacing w:after="0" w:line="240" w:lineRule="auto"/>
        <w:ind w:firstLine="709"/>
        <w:jc w:val="both"/>
        <w:rPr>
          <w:rFonts w:ascii="Times New Roman" w:hAnsi="Times New Roman"/>
          <w:sz w:val="28"/>
          <w:szCs w:val="28"/>
        </w:rPr>
      </w:pPr>
      <w:r w:rsidRPr="006E0B36">
        <w:rPr>
          <w:rFonts w:ascii="Times New Roman" w:hAnsi="Times New Roman"/>
          <w:sz w:val="28"/>
          <w:szCs w:val="28"/>
        </w:rPr>
        <w:t xml:space="preserve">Концепция Федерального государственного стандарта образования детей с ограниченными возможностями здоровья (Е.Л. Гончарова, О.И. Кукушкина, Н.Н. Малофеев, О.С. Никольская) и ее последующая конкретизация для  умственно отсталых школьников предполагает развитие способности к словесному самовыражению, а, следовательно, умения создавать самостоятельные высказывания. Предполагается, что указанные аспекты  будут учитываться при разработке программ сопровождения и построении индивидуальных образовательных траекторий (И.М. Бгажнокова, Е.Л. Инденбаум, И.А. Коробейников, Л.М. Шипицына, А.М. Щербакова и др.). </w:t>
      </w:r>
    </w:p>
    <w:p w:rsidR="006E0B36" w:rsidRPr="006E0B36" w:rsidRDefault="006E0B36" w:rsidP="006E0B36">
      <w:pPr>
        <w:spacing w:after="0" w:line="240" w:lineRule="auto"/>
        <w:ind w:firstLine="709"/>
        <w:jc w:val="both"/>
        <w:rPr>
          <w:rFonts w:ascii="Times New Roman" w:hAnsi="Times New Roman"/>
          <w:sz w:val="28"/>
          <w:szCs w:val="28"/>
        </w:rPr>
      </w:pPr>
      <w:r w:rsidRPr="006E0B36">
        <w:rPr>
          <w:rFonts w:ascii="Times New Roman" w:hAnsi="Times New Roman"/>
          <w:sz w:val="28"/>
          <w:szCs w:val="28"/>
        </w:rPr>
        <w:t>Улучшение неподготовленной устной речи должно также стать целью психокоррекционной работы, направленной на развитие сферы жизненной компетенции умственно отсталых школьников. Пути психолого-педагогического управления ее качеством в отечественной литературе фактически не обсуждались. Практическая значимость этой проблемы в сочетании с недостаточ</w:t>
      </w:r>
      <w:r w:rsidRPr="006E0B36">
        <w:rPr>
          <w:rFonts w:ascii="Times New Roman" w:hAnsi="Times New Roman"/>
          <w:sz w:val="28"/>
          <w:szCs w:val="28"/>
        </w:rPr>
        <w:softHyphen/>
        <w:t>ной ее</w:t>
      </w:r>
      <w:r w:rsidRPr="006E0B36">
        <w:rPr>
          <w:rFonts w:ascii="Times New Roman" w:hAnsi="Times New Roman"/>
          <w:color w:val="FF0000"/>
          <w:sz w:val="28"/>
          <w:szCs w:val="28"/>
        </w:rPr>
        <w:t xml:space="preserve"> </w:t>
      </w:r>
      <w:r w:rsidRPr="006E0B36">
        <w:rPr>
          <w:rFonts w:ascii="Times New Roman" w:hAnsi="Times New Roman"/>
          <w:sz w:val="28"/>
          <w:szCs w:val="28"/>
        </w:rPr>
        <w:t>изученностью обусловливают актуальность исследования индивидуально-типологических характеристик и психолого-педагогических условий совершенствования устной речи  умственно отсталых младших школьников.</w:t>
      </w:r>
    </w:p>
    <w:p w:rsidR="006E0B36" w:rsidRPr="006E0B36" w:rsidRDefault="006E0B36" w:rsidP="006E0B36">
      <w:pPr>
        <w:spacing w:after="0" w:line="240" w:lineRule="auto"/>
        <w:ind w:firstLine="709"/>
        <w:jc w:val="both"/>
        <w:rPr>
          <w:rFonts w:ascii="Times New Roman" w:hAnsi="Times New Roman"/>
          <w:sz w:val="28"/>
          <w:szCs w:val="28"/>
        </w:rPr>
      </w:pPr>
      <w:r w:rsidRPr="006E0B36">
        <w:rPr>
          <w:rFonts w:ascii="Times New Roman" w:hAnsi="Times New Roman"/>
          <w:b/>
          <w:sz w:val="28"/>
          <w:szCs w:val="28"/>
        </w:rPr>
        <w:t>Цель исследования:</w:t>
      </w:r>
      <w:r w:rsidRPr="006E0B36">
        <w:rPr>
          <w:rFonts w:ascii="Times New Roman" w:hAnsi="Times New Roman"/>
          <w:sz w:val="28"/>
          <w:szCs w:val="28"/>
        </w:rPr>
        <w:t xml:space="preserve"> изучить особенности устной подготовленной и неподготовленной речи умственно отсталых младших школьников и определить психолого-педагогические условия, способствующие ее совершенствованию.</w:t>
      </w:r>
    </w:p>
    <w:p w:rsidR="006E0B36" w:rsidRPr="006E0B36" w:rsidRDefault="006E0B36" w:rsidP="006E0B36">
      <w:pPr>
        <w:spacing w:after="0" w:line="240" w:lineRule="auto"/>
        <w:ind w:firstLine="709"/>
        <w:jc w:val="both"/>
        <w:rPr>
          <w:rFonts w:ascii="Times New Roman" w:hAnsi="Times New Roman"/>
          <w:sz w:val="28"/>
          <w:szCs w:val="28"/>
        </w:rPr>
      </w:pPr>
      <w:r w:rsidRPr="006E0B36">
        <w:rPr>
          <w:rFonts w:ascii="Times New Roman" w:hAnsi="Times New Roman"/>
          <w:b/>
          <w:sz w:val="28"/>
          <w:szCs w:val="28"/>
        </w:rPr>
        <w:t xml:space="preserve">Объект исследования - </w:t>
      </w:r>
      <w:r w:rsidRPr="006E0B36">
        <w:rPr>
          <w:rFonts w:ascii="Times New Roman" w:hAnsi="Times New Roman"/>
          <w:sz w:val="28"/>
          <w:szCs w:val="28"/>
        </w:rPr>
        <w:t>устная речь умственно отсталых младших школьников.</w:t>
      </w:r>
    </w:p>
    <w:p w:rsidR="006E0B36" w:rsidRPr="006E0B36" w:rsidRDefault="006E0B36" w:rsidP="006E0B36">
      <w:pPr>
        <w:spacing w:after="0" w:line="240" w:lineRule="auto"/>
        <w:ind w:firstLine="709"/>
        <w:jc w:val="both"/>
        <w:rPr>
          <w:rFonts w:ascii="Times New Roman" w:hAnsi="Times New Roman"/>
          <w:sz w:val="28"/>
          <w:szCs w:val="28"/>
        </w:rPr>
      </w:pPr>
      <w:r w:rsidRPr="006E0B36">
        <w:rPr>
          <w:rFonts w:ascii="Times New Roman" w:hAnsi="Times New Roman"/>
          <w:b/>
          <w:sz w:val="28"/>
          <w:szCs w:val="28"/>
        </w:rPr>
        <w:t xml:space="preserve">Предмет исследования - </w:t>
      </w:r>
      <w:r w:rsidRPr="006E0B36">
        <w:rPr>
          <w:rFonts w:ascii="Times New Roman" w:hAnsi="Times New Roman"/>
          <w:sz w:val="28"/>
          <w:szCs w:val="28"/>
        </w:rPr>
        <w:t>индивидуально-типологические особенности устной речи умственно от</w:t>
      </w:r>
      <w:r w:rsidRPr="006E0B36">
        <w:rPr>
          <w:rFonts w:ascii="Times New Roman" w:hAnsi="Times New Roman"/>
          <w:sz w:val="28"/>
          <w:szCs w:val="28"/>
        </w:rPr>
        <w:softHyphen/>
        <w:t>сталых младших школьников и психолого-педагогические условия ее совершенствования.</w:t>
      </w:r>
    </w:p>
    <w:p w:rsidR="006E0B36" w:rsidRPr="006E0B36" w:rsidRDefault="006E0B36" w:rsidP="006E0B36">
      <w:pPr>
        <w:tabs>
          <w:tab w:val="left" w:pos="4582"/>
        </w:tabs>
        <w:spacing w:after="0" w:line="240" w:lineRule="auto"/>
        <w:ind w:firstLine="709"/>
        <w:jc w:val="both"/>
        <w:outlineLvl w:val="0"/>
        <w:rPr>
          <w:rFonts w:ascii="Times New Roman" w:hAnsi="Times New Roman"/>
          <w:b/>
          <w:sz w:val="28"/>
          <w:szCs w:val="28"/>
        </w:rPr>
      </w:pPr>
      <w:r w:rsidRPr="006E0B36">
        <w:rPr>
          <w:rFonts w:ascii="Times New Roman" w:hAnsi="Times New Roman"/>
          <w:b/>
          <w:sz w:val="28"/>
          <w:szCs w:val="28"/>
        </w:rPr>
        <w:t>Гипотезы исследования:</w:t>
      </w:r>
    </w:p>
    <w:p w:rsidR="006E0B36" w:rsidRPr="006E0B36" w:rsidRDefault="006E0B36" w:rsidP="006E0B36">
      <w:pPr>
        <w:spacing w:after="0" w:line="240" w:lineRule="auto"/>
        <w:ind w:firstLine="709"/>
        <w:jc w:val="both"/>
        <w:rPr>
          <w:rFonts w:ascii="Times New Roman" w:hAnsi="Times New Roman"/>
          <w:sz w:val="28"/>
          <w:szCs w:val="28"/>
        </w:rPr>
      </w:pPr>
      <w:r w:rsidRPr="006E0B36">
        <w:rPr>
          <w:rFonts w:ascii="Times New Roman" w:hAnsi="Times New Roman"/>
          <w:sz w:val="28"/>
          <w:szCs w:val="28"/>
        </w:rPr>
        <w:t xml:space="preserve">Качество устной речи умственно отсталых младших школьников, существенно отклоняясь от нормативного для возраста, зависит от многих факторов, в числе которых важное значение имеет степень подготовленности высказывания. </w:t>
      </w:r>
    </w:p>
    <w:p w:rsidR="006E0B36" w:rsidRPr="006E0B36" w:rsidRDefault="006E0B36" w:rsidP="006E0B36">
      <w:pPr>
        <w:spacing w:after="0" w:line="240" w:lineRule="auto"/>
        <w:ind w:firstLine="709"/>
        <w:jc w:val="both"/>
        <w:rPr>
          <w:rFonts w:ascii="Times New Roman" w:hAnsi="Times New Roman"/>
          <w:sz w:val="28"/>
          <w:szCs w:val="28"/>
        </w:rPr>
      </w:pPr>
      <w:r w:rsidRPr="006E0B36">
        <w:rPr>
          <w:rFonts w:ascii="Times New Roman" w:hAnsi="Times New Roman"/>
          <w:sz w:val="28"/>
          <w:szCs w:val="28"/>
        </w:rPr>
        <w:t>Различия в характеристиках устной речи определяются мерой интеллектуальной недостаточности, зависят от интереса к речевой деятельности, ориентированности на собеседника и соотносятся с индивидуально-типологическими особенностями умственно отсталых детей.</w:t>
      </w:r>
    </w:p>
    <w:p w:rsidR="006E0B36" w:rsidRPr="006E0B36" w:rsidRDefault="006E0B36" w:rsidP="006E0B36">
      <w:pPr>
        <w:spacing w:after="0" w:line="240" w:lineRule="auto"/>
        <w:ind w:firstLine="709"/>
        <w:jc w:val="both"/>
        <w:rPr>
          <w:rFonts w:ascii="Times New Roman" w:hAnsi="Times New Roman"/>
          <w:sz w:val="28"/>
          <w:szCs w:val="28"/>
        </w:rPr>
      </w:pPr>
      <w:r w:rsidRPr="006E0B36">
        <w:rPr>
          <w:rFonts w:ascii="Times New Roman" w:hAnsi="Times New Roman"/>
          <w:sz w:val="28"/>
          <w:szCs w:val="28"/>
        </w:rPr>
        <w:t>Анализ речевого взаимодействия педагогов с умственно отсталыми детьми на уроках позволяет уточнить психологические условия его совершенствования.</w:t>
      </w:r>
    </w:p>
    <w:p w:rsidR="001313A8" w:rsidRDefault="006E0B36" w:rsidP="006E0B36">
      <w:pPr>
        <w:pStyle w:val="a6"/>
        <w:ind w:left="0" w:firstLine="720"/>
        <w:jc w:val="both"/>
        <w:rPr>
          <w:sz w:val="28"/>
          <w:szCs w:val="28"/>
        </w:rPr>
      </w:pPr>
      <w:r w:rsidRPr="00903235">
        <w:rPr>
          <w:sz w:val="28"/>
          <w:szCs w:val="28"/>
        </w:rPr>
        <w:t xml:space="preserve">Коммуникативные ситуации, моделируемые психологом как непринужденное личностное общение, активизируют устную речь умственно отсталых младших школьников и улучшают качественные характеристики как подготовленного, так и неподготовленного речевого высказывания. </w:t>
      </w:r>
    </w:p>
    <w:p w:rsidR="00C77D72" w:rsidRPr="0083063E" w:rsidRDefault="00C77D72" w:rsidP="006E0B36">
      <w:pPr>
        <w:pStyle w:val="a6"/>
        <w:ind w:left="0" w:firstLine="720"/>
        <w:jc w:val="both"/>
        <w:rPr>
          <w:b/>
          <w:sz w:val="28"/>
          <w:szCs w:val="28"/>
        </w:rPr>
      </w:pPr>
      <w:r w:rsidRPr="0083063E">
        <w:rPr>
          <w:sz w:val="28"/>
          <w:szCs w:val="28"/>
        </w:rPr>
        <w:t xml:space="preserve">В соответствии с целью определялись </w:t>
      </w:r>
      <w:r w:rsidRPr="0083063E">
        <w:rPr>
          <w:b/>
          <w:sz w:val="28"/>
          <w:szCs w:val="28"/>
        </w:rPr>
        <w:t>задачи исследования:</w:t>
      </w:r>
    </w:p>
    <w:p w:rsidR="00A4580D" w:rsidRPr="00A4580D" w:rsidRDefault="00A4580D" w:rsidP="00CD0AB4">
      <w:pPr>
        <w:numPr>
          <w:ilvl w:val="0"/>
          <w:numId w:val="1"/>
        </w:numPr>
        <w:tabs>
          <w:tab w:val="left" w:pos="717"/>
          <w:tab w:val="left" w:pos="1134"/>
        </w:tabs>
        <w:spacing w:after="0" w:line="240" w:lineRule="auto"/>
        <w:ind w:left="0" w:firstLine="709"/>
        <w:jc w:val="both"/>
        <w:rPr>
          <w:rFonts w:ascii="Times New Roman" w:hAnsi="Times New Roman"/>
          <w:sz w:val="28"/>
          <w:szCs w:val="28"/>
        </w:rPr>
      </w:pPr>
      <w:r w:rsidRPr="00A4580D">
        <w:rPr>
          <w:rFonts w:ascii="Times New Roman" w:hAnsi="Times New Roman"/>
          <w:sz w:val="28"/>
          <w:szCs w:val="28"/>
        </w:rPr>
        <w:t>Провести теоретический анализ психологической природы устной речи</w:t>
      </w:r>
      <w:r w:rsidR="00795312">
        <w:rPr>
          <w:rFonts w:ascii="Times New Roman" w:hAnsi="Times New Roman"/>
          <w:sz w:val="28"/>
          <w:szCs w:val="28"/>
        </w:rPr>
        <w:t xml:space="preserve">, </w:t>
      </w:r>
      <w:r w:rsidRPr="00A4580D">
        <w:rPr>
          <w:rFonts w:ascii="Times New Roman" w:hAnsi="Times New Roman"/>
          <w:sz w:val="28"/>
          <w:szCs w:val="28"/>
        </w:rPr>
        <w:t>проблем ее совершенствования у умственно отсталых младших школьников, а также их индивидуально-тип</w:t>
      </w:r>
      <w:r w:rsidR="004049C5">
        <w:rPr>
          <w:rFonts w:ascii="Times New Roman" w:hAnsi="Times New Roman"/>
          <w:sz w:val="28"/>
          <w:szCs w:val="28"/>
        </w:rPr>
        <w:t>олог</w:t>
      </w:r>
      <w:r w:rsidRPr="00A4580D">
        <w:rPr>
          <w:rFonts w:ascii="Times New Roman" w:hAnsi="Times New Roman"/>
          <w:sz w:val="28"/>
          <w:szCs w:val="28"/>
        </w:rPr>
        <w:t>ических различий.</w:t>
      </w:r>
    </w:p>
    <w:p w:rsidR="00A4580D" w:rsidRPr="00A4580D" w:rsidRDefault="00A4580D" w:rsidP="00CD0AB4">
      <w:pPr>
        <w:numPr>
          <w:ilvl w:val="0"/>
          <w:numId w:val="1"/>
        </w:numPr>
        <w:tabs>
          <w:tab w:val="left" w:pos="717"/>
          <w:tab w:val="left" w:pos="1134"/>
        </w:tabs>
        <w:spacing w:after="0" w:line="240" w:lineRule="auto"/>
        <w:ind w:left="0" w:firstLine="709"/>
        <w:jc w:val="both"/>
        <w:rPr>
          <w:rFonts w:ascii="Times New Roman" w:hAnsi="Times New Roman"/>
          <w:sz w:val="28"/>
          <w:szCs w:val="28"/>
        </w:rPr>
      </w:pPr>
      <w:r w:rsidRPr="00A4580D">
        <w:rPr>
          <w:rFonts w:ascii="Times New Roman" w:hAnsi="Times New Roman"/>
          <w:sz w:val="28"/>
          <w:szCs w:val="28"/>
        </w:rPr>
        <w:t xml:space="preserve">Осуществить сопоставительное изучение устной монологической и диалогической речи младших школьников при нормальном и нарушенном интеллектуальном развитии и определить факторы, влияющие на ее качество. </w:t>
      </w:r>
    </w:p>
    <w:p w:rsidR="00A4580D" w:rsidRPr="00A4580D" w:rsidRDefault="00A4580D" w:rsidP="00CD0AB4">
      <w:pPr>
        <w:numPr>
          <w:ilvl w:val="0"/>
          <w:numId w:val="1"/>
        </w:numPr>
        <w:tabs>
          <w:tab w:val="left" w:pos="717"/>
          <w:tab w:val="left" w:pos="1134"/>
        </w:tabs>
        <w:spacing w:after="0" w:line="240" w:lineRule="auto"/>
        <w:ind w:left="0" w:firstLine="709"/>
        <w:jc w:val="both"/>
        <w:rPr>
          <w:rFonts w:ascii="Times New Roman" w:hAnsi="Times New Roman"/>
          <w:sz w:val="28"/>
          <w:szCs w:val="28"/>
        </w:rPr>
      </w:pPr>
      <w:r w:rsidRPr="00A4580D">
        <w:rPr>
          <w:rFonts w:ascii="Times New Roman" w:hAnsi="Times New Roman"/>
          <w:sz w:val="28"/>
          <w:szCs w:val="28"/>
        </w:rPr>
        <w:t>Изучить речевое взаимодействие обучающихся и  учителей на разных уроках для  выработки адресованных педагогу дифференцированных психологических рекомендаций по активизации и совершенствованию устной речи умственно отсталых младших школьников.</w:t>
      </w:r>
    </w:p>
    <w:p w:rsidR="00A4580D" w:rsidRPr="00A4580D" w:rsidRDefault="00A4580D" w:rsidP="00CD0AB4">
      <w:pPr>
        <w:numPr>
          <w:ilvl w:val="0"/>
          <w:numId w:val="1"/>
        </w:numPr>
        <w:tabs>
          <w:tab w:val="left" w:pos="717"/>
          <w:tab w:val="left" w:pos="1134"/>
        </w:tabs>
        <w:spacing w:after="0" w:line="240" w:lineRule="auto"/>
        <w:ind w:left="0" w:firstLine="709"/>
        <w:jc w:val="both"/>
        <w:rPr>
          <w:rFonts w:ascii="Times New Roman" w:hAnsi="Times New Roman"/>
          <w:sz w:val="28"/>
          <w:szCs w:val="28"/>
        </w:rPr>
      </w:pPr>
      <w:r w:rsidRPr="00A4580D">
        <w:rPr>
          <w:rFonts w:ascii="Times New Roman" w:hAnsi="Times New Roman"/>
          <w:sz w:val="28"/>
          <w:szCs w:val="28"/>
        </w:rPr>
        <w:t>Определить и экспериментально проверить моделируемые психологом условия совершенствования устной речи умственно отсталых младших школьников.</w:t>
      </w:r>
    </w:p>
    <w:p w:rsidR="002B58A5" w:rsidRPr="002B58A5" w:rsidRDefault="002B58A5" w:rsidP="00C42FB2">
      <w:pPr>
        <w:spacing w:after="0" w:line="240" w:lineRule="auto"/>
        <w:ind w:firstLine="709"/>
        <w:jc w:val="both"/>
        <w:rPr>
          <w:rFonts w:ascii="Times New Roman" w:hAnsi="Times New Roman"/>
          <w:sz w:val="28"/>
          <w:szCs w:val="28"/>
        </w:rPr>
      </w:pPr>
      <w:r w:rsidRPr="002B58A5">
        <w:rPr>
          <w:rFonts w:ascii="Times New Roman" w:hAnsi="Times New Roman"/>
          <w:b/>
          <w:sz w:val="28"/>
          <w:szCs w:val="28"/>
        </w:rPr>
        <w:t xml:space="preserve">Теоретико-методологической основой </w:t>
      </w:r>
      <w:r w:rsidRPr="002B58A5">
        <w:rPr>
          <w:rFonts w:ascii="Times New Roman" w:hAnsi="Times New Roman"/>
          <w:sz w:val="28"/>
          <w:szCs w:val="28"/>
        </w:rPr>
        <w:t>проведенного исследования явились:</w:t>
      </w:r>
    </w:p>
    <w:p w:rsidR="00274B08" w:rsidRPr="00274B08" w:rsidRDefault="00274B08" w:rsidP="00C05F6A">
      <w:pPr>
        <w:numPr>
          <w:ilvl w:val="0"/>
          <w:numId w:val="26"/>
        </w:numPr>
        <w:tabs>
          <w:tab w:val="left" w:pos="709"/>
          <w:tab w:val="left" w:pos="1134"/>
        </w:tabs>
        <w:spacing w:after="0" w:line="240" w:lineRule="auto"/>
        <w:ind w:left="0" w:firstLine="709"/>
        <w:jc w:val="both"/>
        <w:rPr>
          <w:rFonts w:ascii="Times New Roman" w:hAnsi="Times New Roman"/>
          <w:sz w:val="28"/>
          <w:szCs w:val="28"/>
        </w:rPr>
      </w:pPr>
      <w:r w:rsidRPr="00274B08">
        <w:rPr>
          <w:rFonts w:ascii="Times New Roman" w:hAnsi="Times New Roman"/>
          <w:sz w:val="28"/>
          <w:szCs w:val="28"/>
        </w:rPr>
        <w:t>положения об объективных закономерностях психического и речевого развития ребенка, основы которых раскрыты в теории  культурно-исторического развития психики (Л.С. Выготский, А.Н. Леонтьев, А.Р. Лурия);</w:t>
      </w:r>
    </w:p>
    <w:p w:rsidR="00274B08" w:rsidRPr="00274B08" w:rsidRDefault="00274B08" w:rsidP="00C05F6A">
      <w:pPr>
        <w:numPr>
          <w:ilvl w:val="0"/>
          <w:numId w:val="26"/>
        </w:numPr>
        <w:tabs>
          <w:tab w:val="left" w:pos="709"/>
          <w:tab w:val="left" w:pos="1134"/>
        </w:tabs>
        <w:spacing w:after="0" w:line="240" w:lineRule="auto"/>
        <w:ind w:left="0" w:firstLine="709"/>
        <w:jc w:val="both"/>
        <w:rPr>
          <w:rFonts w:ascii="Times New Roman" w:hAnsi="Times New Roman"/>
          <w:sz w:val="28"/>
          <w:szCs w:val="28"/>
        </w:rPr>
      </w:pPr>
      <w:r w:rsidRPr="00274B08">
        <w:rPr>
          <w:rFonts w:ascii="Times New Roman" w:hAnsi="Times New Roman"/>
          <w:sz w:val="28"/>
          <w:szCs w:val="28"/>
        </w:rPr>
        <w:t xml:space="preserve">положения, составляющие отечественную теорию нарушенного развития в общем  (Л.С. Выготский, В.В. Лебединский, В.И. Лубовский) и  умственной отсталости в частности (И.М. Бгажнокова, И.А. Коробейников, В.Г. Петрова, Л.М. Шипицына и др.); </w:t>
      </w:r>
    </w:p>
    <w:p w:rsidR="00274B08" w:rsidRPr="00274B08" w:rsidRDefault="00274B08" w:rsidP="00C05F6A">
      <w:pPr>
        <w:numPr>
          <w:ilvl w:val="0"/>
          <w:numId w:val="26"/>
        </w:numPr>
        <w:tabs>
          <w:tab w:val="left" w:pos="709"/>
          <w:tab w:val="left" w:pos="1134"/>
        </w:tabs>
        <w:spacing w:after="0" w:line="240" w:lineRule="auto"/>
        <w:ind w:left="0" w:firstLine="709"/>
        <w:jc w:val="both"/>
        <w:rPr>
          <w:rFonts w:ascii="Times New Roman" w:hAnsi="Times New Roman"/>
          <w:sz w:val="28"/>
          <w:szCs w:val="28"/>
        </w:rPr>
      </w:pPr>
      <w:r w:rsidRPr="00274B08">
        <w:rPr>
          <w:rFonts w:ascii="Times New Roman" w:hAnsi="Times New Roman"/>
          <w:sz w:val="28"/>
          <w:szCs w:val="28"/>
        </w:rPr>
        <w:t xml:space="preserve">концепция </w:t>
      </w:r>
      <w:r w:rsidR="000B1809">
        <w:rPr>
          <w:rFonts w:ascii="Times New Roman" w:hAnsi="Times New Roman"/>
          <w:sz w:val="28"/>
          <w:szCs w:val="28"/>
        </w:rPr>
        <w:t xml:space="preserve">о совершенствовании сферы жизненной </w:t>
      </w:r>
      <w:r w:rsidRPr="00274B08">
        <w:rPr>
          <w:rFonts w:ascii="Times New Roman" w:hAnsi="Times New Roman"/>
          <w:sz w:val="28"/>
          <w:szCs w:val="28"/>
        </w:rPr>
        <w:t xml:space="preserve"> компетенции и учет</w:t>
      </w:r>
      <w:r w:rsidR="000B1809">
        <w:rPr>
          <w:rFonts w:ascii="Times New Roman" w:hAnsi="Times New Roman"/>
          <w:sz w:val="28"/>
          <w:szCs w:val="28"/>
        </w:rPr>
        <w:t>е</w:t>
      </w:r>
      <w:r w:rsidRPr="00274B08">
        <w:rPr>
          <w:rFonts w:ascii="Times New Roman" w:hAnsi="Times New Roman"/>
          <w:sz w:val="28"/>
          <w:szCs w:val="28"/>
        </w:rPr>
        <w:t xml:space="preserve"> индивидуальных особенностей детей с ОВЗ, воплощенная в стандарте их образования (Е.Л. Гончарова, О.</w:t>
      </w:r>
      <w:r w:rsidR="00FD1308">
        <w:rPr>
          <w:rFonts w:ascii="Times New Roman" w:hAnsi="Times New Roman"/>
          <w:sz w:val="28"/>
          <w:szCs w:val="28"/>
        </w:rPr>
        <w:t>И</w:t>
      </w:r>
      <w:r w:rsidRPr="00274B08">
        <w:rPr>
          <w:rFonts w:ascii="Times New Roman" w:hAnsi="Times New Roman"/>
          <w:sz w:val="28"/>
          <w:szCs w:val="28"/>
        </w:rPr>
        <w:t>. Кукушкина, Н.Н. Малофеев и др.);</w:t>
      </w:r>
    </w:p>
    <w:p w:rsidR="00274B08" w:rsidRPr="00274B08" w:rsidRDefault="00274B08" w:rsidP="00C05F6A">
      <w:pPr>
        <w:numPr>
          <w:ilvl w:val="0"/>
          <w:numId w:val="26"/>
        </w:numPr>
        <w:tabs>
          <w:tab w:val="left" w:pos="709"/>
          <w:tab w:val="left" w:pos="1134"/>
        </w:tabs>
        <w:spacing w:after="0" w:line="240" w:lineRule="auto"/>
        <w:ind w:left="0" w:firstLine="709"/>
        <w:jc w:val="both"/>
        <w:rPr>
          <w:rFonts w:ascii="Times New Roman" w:hAnsi="Times New Roman"/>
          <w:sz w:val="28"/>
          <w:szCs w:val="28"/>
        </w:rPr>
      </w:pPr>
      <w:r w:rsidRPr="00274B08">
        <w:rPr>
          <w:rFonts w:ascii="Times New Roman" w:hAnsi="Times New Roman"/>
          <w:sz w:val="28"/>
          <w:szCs w:val="28"/>
        </w:rPr>
        <w:t>коммуникативно-деятельностный подход к изучению и развитию детской речи (А.А. Леонтьев, В.Я. Ляудис, Е.И. Негневицкая, И.П. Негурэ и др.);</w:t>
      </w:r>
    </w:p>
    <w:p w:rsidR="00274B08" w:rsidRPr="00274B08" w:rsidRDefault="00274B08" w:rsidP="00C05F6A">
      <w:pPr>
        <w:numPr>
          <w:ilvl w:val="0"/>
          <w:numId w:val="26"/>
        </w:numPr>
        <w:tabs>
          <w:tab w:val="left" w:pos="709"/>
          <w:tab w:val="left" w:pos="1134"/>
        </w:tabs>
        <w:spacing w:after="0" w:line="240" w:lineRule="auto"/>
        <w:ind w:left="0" w:firstLine="709"/>
        <w:jc w:val="both"/>
        <w:rPr>
          <w:rFonts w:ascii="Times New Roman" w:hAnsi="Times New Roman"/>
          <w:sz w:val="28"/>
          <w:szCs w:val="28"/>
        </w:rPr>
      </w:pPr>
      <w:r w:rsidRPr="00274B08">
        <w:rPr>
          <w:rFonts w:ascii="Times New Roman" w:hAnsi="Times New Roman"/>
          <w:sz w:val="28"/>
          <w:szCs w:val="28"/>
        </w:rPr>
        <w:t xml:space="preserve">субъектно-деятельностный подход к изучению факторов речевой активности ребенка (А.К. Маркова, </w:t>
      </w:r>
      <w:r w:rsidRPr="00274B08">
        <w:rPr>
          <w:rFonts w:ascii="Times New Roman" w:hAnsi="Times New Roman"/>
          <w:color w:val="000000"/>
          <w:sz w:val="28"/>
          <w:szCs w:val="28"/>
          <w:shd w:val="clear" w:color="auto" w:fill="FFFFFF"/>
        </w:rPr>
        <w:t>С.Л. Рубинштейн,</w:t>
      </w:r>
      <w:r w:rsidRPr="00274B08">
        <w:rPr>
          <w:rFonts w:ascii="Times New Roman" w:hAnsi="Times New Roman"/>
          <w:sz w:val="28"/>
          <w:szCs w:val="28"/>
        </w:rPr>
        <w:t xml:space="preserve"> Г.А. Цукерман и др.).</w:t>
      </w:r>
    </w:p>
    <w:p w:rsidR="00CB2A1E" w:rsidRPr="0083063E" w:rsidRDefault="00CB2A1E" w:rsidP="00C42FB2">
      <w:pPr>
        <w:spacing w:after="0" w:line="240" w:lineRule="auto"/>
        <w:ind w:firstLine="709"/>
        <w:jc w:val="both"/>
        <w:rPr>
          <w:rFonts w:ascii="Times New Roman" w:hAnsi="Times New Roman"/>
          <w:sz w:val="28"/>
          <w:szCs w:val="28"/>
        </w:rPr>
      </w:pPr>
      <w:r>
        <w:rPr>
          <w:rFonts w:ascii="Times New Roman" w:hAnsi="Times New Roman"/>
          <w:b/>
          <w:sz w:val="28"/>
          <w:szCs w:val="28"/>
        </w:rPr>
        <w:t>Методы и м</w:t>
      </w:r>
      <w:r w:rsidRPr="0083063E">
        <w:rPr>
          <w:rFonts w:ascii="Times New Roman" w:hAnsi="Times New Roman"/>
          <w:b/>
          <w:sz w:val="28"/>
          <w:szCs w:val="28"/>
        </w:rPr>
        <w:t>етодики исследования.</w:t>
      </w:r>
      <w:r w:rsidRPr="0083063E">
        <w:rPr>
          <w:rFonts w:ascii="Times New Roman" w:hAnsi="Times New Roman"/>
          <w:sz w:val="28"/>
          <w:szCs w:val="28"/>
        </w:rPr>
        <w:t xml:space="preserve"> </w:t>
      </w:r>
    </w:p>
    <w:p w:rsidR="002C3B96" w:rsidRPr="00CB2A1E" w:rsidRDefault="00C77D72" w:rsidP="00C42FB2">
      <w:pPr>
        <w:spacing w:after="0" w:line="240" w:lineRule="auto"/>
        <w:ind w:firstLine="709"/>
        <w:jc w:val="both"/>
        <w:rPr>
          <w:rFonts w:ascii="Times New Roman" w:hAnsi="Times New Roman"/>
          <w:sz w:val="28"/>
          <w:szCs w:val="28"/>
        </w:rPr>
      </w:pPr>
      <w:r w:rsidRPr="0083063E">
        <w:rPr>
          <w:rFonts w:ascii="Times New Roman" w:hAnsi="Times New Roman"/>
          <w:sz w:val="28"/>
          <w:szCs w:val="28"/>
        </w:rPr>
        <w:t xml:space="preserve">Для решения поставленных задач и проверки выдвинутой гипотезы были использованы </w:t>
      </w:r>
      <w:r w:rsidR="00CB2A1E">
        <w:rPr>
          <w:rFonts w:ascii="Times New Roman" w:hAnsi="Times New Roman"/>
          <w:sz w:val="28"/>
          <w:szCs w:val="28"/>
        </w:rPr>
        <w:t xml:space="preserve">методы: </w:t>
      </w:r>
      <w:r w:rsidR="00CB2A1E" w:rsidRPr="00CB2A1E">
        <w:rPr>
          <w:rFonts w:ascii="Times New Roman" w:hAnsi="Times New Roman"/>
          <w:sz w:val="28"/>
        </w:rPr>
        <w:t>экспериментально-психологическ</w:t>
      </w:r>
      <w:r w:rsidR="00CB2A1E">
        <w:rPr>
          <w:rFonts w:ascii="Times New Roman" w:hAnsi="Times New Roman"/>
          <w:sz w:val="28"/>
        </w:rPr>
        <w:t>ий</w:t>
      </w:r>
      <w:r w:rsidR="00CB2A1E" w:rsidRPr="00CB2A1E">
        <w:rPr>
          <w:rFonts w:ascii="Times New Roman" w:hAnsi="Times New Roman"/>
          <w:sz w:val="28"/>
        </w:rPr>
        <w:t xml:space="preserve"> (</w:t>
      </w:r>
      <w:r w:rsidR="00307F3B">
        <w:rPr>
          <w:rFonts w:ascii="Times New Roman" w:hAnsi="Times New Roman"/>
          <w:sz w:val="28"/>
        </w:rPr>
        <w:t xml:space="preserve">диагностика </w:t>
      </w:r>
      <w:r w:rsidR="00CB2A1E" w:rsidRPr="00CB2A1E">
        <w:rPr>
          <w:rFonts w:ascii="Times New Roman" w:hAnsi="Times New Roman"/>
          <w:sz w:val="28"/>
        </w:rPr>
        <w:t xml:space="preserve">и </w:t>
      </w:r>
      <w:r w:rsidR="002764A0">
        <w:rPr>
          <w:rFonts w:ascii="Times New Roman" w:hAnsi="Times New Roman"/>
          <w:sz w:val="28"/>
        </w:rPr>
        <w:t>психолого-педагогический эксперимент</w:t>
      </w:r>
      <w:r w:rsidR="00CB2A1E" w:rsidRPr="00CB2A1E">
        <w:rPr>
          <w:rFonts w:ascii="Times New Roman" w:hAnsi="Times New Roman"/>
          <w:sz w:val="28"/>
        </w:rPr>
        <w:t>),</w:t>
      </w:r>
      <w:r w:rsidR="00CB2A1E">
        <w:rPr>
          <w:rFonts w:ascii="Times New Roman" w:hAnsi="Times New Roman"/>
          <w:sz w:val="28"/>
        </w:rPr>
        <w:t xml:space="preserve"> </w:t>
      </w:r>
      <w:r w:rsidR="00307F3B">
        <w:rPr>
          <w:rFonts w:ascii="Times New Roman" w:hAnsi="Times New Roman"/>
          <w:sz w:val="28"/>
        </w:rPr>
        <w:t xml:space="preserve">включенное и внешнее </w:t>
      </w:r>
      <w:r w:rsidR="00D54207">
        <w:rPr>
          <w:rFonts w:ascii="Times New Roman" w:hAnsi="Times New Roman"/>
          <w:sz w:val="28"/>
        </w:rPr>
        <w:t xml:space="preserve">наблюдение, </w:t>
      </w:r>
      <w:r w:rsidR="00CB2A1E" w:rsidRPr="00CB2A1E">
        <w:rPr>
          <w:rFonts w:ascii="Times New Roman" w:hAnsi="Times New Roman"/>
          <w:sz w:val="28"/>
        </w:rPr>
        <w:t>тестирование, метод экспертн</w:t>
      </w:r>
      <w:r w:rsidR="00D54207">
        <w:rPr>
          <w:rFonts w:ascii="Times New Roman" w:hAnsi="Times New Roman"/>
          <w:sz w:val="28"/>
        </w:rPr>
        <w:t>ой</w:t>
      </w:r>
      <w:r w:rsidR="00CB2A1E" w:rsidRPr="00CB2A1E">
        <w:rPr>
          <w:rFonts w:ascii="Times New Roman" w:hAnsi="Times New Roman"/>
          <w:sz w:val="28"/>
        </w:rPr>
        <w:t xml:space="preserve"> оценк</w:t>
      </w:r>
      <w:r w:rsidR="00D54207">
        <w:rPr>
          <w:rFonts w:ascii="Times New Roman" w:hAnsi="Times New Roman"/>
          <w:sz w:val="28"/>
        </w:rPr>
        <w:t>и</w:t>
      </w:r>
      <w:r w:rsidR="00CB2A1E" w:rsidRPr="00CB2A1E">
        <w:rPr>
          <w:rFonts w:ascii="Times New Roman" w:hAnsi="Times New Roman"/>
          <w:sz w:val="28"/>
        </w:rPr>
        <w:t>, метод</w:t>
      </w:r>
      <w:r w:rsidR="00CB2A1E">
        <w:rPr>
          <w:rFonts w:ascii="Times New Roman" w:hAnsi="Times New Roman"/>
          <w:sz w:val="28"/>
        </w:rPr>
        <w:t>ы</w:t>
      </w:r>
      <w:r w:rsidR="00CB2A1E" w:rsidRPr="00CB2A1E">
        <w:rPr>
          <w:rFonts w:ascii="Times New Roman" w:hAnsi="Times New Roman"/>
          <w:sz w:val="28"/>
        </w:rPr>
        <w:t xml:space="preserve"> количественной (статистический анализ) и качественной обработки материала.</w:t>
      </w:r>
      <w:r w:rsidRPr="00CB2A1E">
        <w:rPr>
          <w:rFonts w:ascii="Times New Roman" w:hAnsi="Times New Roman"/>
          <w:sz w:val="28"/>
          <w:szCs w:val="28"/>
        </w:rPr>
        <w:t xml:space="preserve"> </w:t>
      </w:r>
    </w:p>
    <w:p w:rsidR="00487161" w:rsidRPr="00487161" w:rsidRDefault="00487161" w:rsidP="00487161">
      <w:pPr>
        <w:spacing w:after="0" w:line="240" w:lineRule="auto"/>
        <w:ind w:firstLine="709"/>
        <w:jc w:val="both"/>
        <w:rPr>
          <w:rFonts w:ascii="Times New Roman" w:hAnsi="Times New Roman"/>
          <w:sz w:val="28"/>
          <w:szCs w:val="28"/>
        </w:rPr>
      </w:pPr>
      <w:r w:rsidRPr="00487161">
        <w:rPr>
          <w:rFonts w:ascii="Times New Roman" w:hAnsi="Times New Roman"/>
          <w:sz w:val="28"/>
          <w:szCs w:val="28"/>
        </w:rPr>
        <w:t>Для изучения характеристик устной речи были получены  монологические и диалогические высказывания в специально смоделированных коммуникативных условиях. Ситуация порождения подготовленного высказывания предполагала создание рассказа «на оценку», т.е. повторяла типичную учебную. Неподготовленное высказывание фиксировали в ходе рассказывания  ребенком любой истории,  записывая ее на диктофон. Эта ситуация моделировала неформальное общение в диаде «ребенок-взрослый». Диалоги были получены при выполнении парами детей учебного задания, предъявленного в игровой форме.</w:t>
      </w:r>
    </w:p>
    <w:p w:rsidR="00487161" w:rsidRPr="00487161" w:rsidRDefault="00487161" w:rsidP="00487161">
      <w:pPr>
        <w:spacing w:after="0" w:line="240" w:lineRule="auto"/>
        <w:ind w:firstLine="709"/>
        <w:jc w:val="both"/>
        <w:rPr>
          <w:rFonts w:ascii="Times New Roman" w:hAnsi="Times New Roman"/>
          <w:sz w:val="28"/>
          <w:szCs w:val="28"/>
        </w:rPr>
      </w:pPr>
      <w:r w:rsidRPr="00487161">
        <w:rPr>
          <w:rFonts w:ascii="Times New Roman" w:hAnsi="Times New Roman"/>
          <w:sz w:val="28"/>
          <w:szCs w:val="28"/>
        </w:rPr>
        <w:t xml:space="preserve">Качество устной монологической речи оценивалось по лингвистическим критериям и на основе модифицированной методики анализа семантической структуры текста Т.М. Дридзе. </w:t>
      </w:r>
    </w:p>
    <w:p w:rsidR="00487161" w:rsidRPr="00487161" w:rsidRDefault="00487161" w:rsidP="00487161">
      <w:pPr>
        <w:spacing w:after="0" w:line="240" w:lineRule="auto"/>
        <w:ind w:firstLine="709"/>
        <w:jc w:val="both"/>
        <w:rPr>
          <w:rFonts w:ascii="Times New Roman" w:hAnsi="Times New Roman"/>
          <w:sz w:val="28"/>
          <w:szCs w:val="28"/>
        </w:rPr>
      </w:pPr>
      <w:r w:rsidRPr="00487161">
        <w:rPr>
          <w:rFonts w:ascii="Times New Roman" w:hAnsi="Times New Roman"/>
          <w:sz w:val="28"/>
          <w:szCs w:val="28"/>
        </w:rPr>
        <w:t>Оценка интереса к речевой деятельности проводилась качественно по эмоциональным реакциям на просьбу создать рассказ, высказаться, а также по степени активности ребенка в процессе речепорождения.</w:t>
      </w:r>
    </w:p>
    <w:p w:rsidR="00487161" w:rsidRPr="00487161" w:rsidRDefault="00487161" w:rsidP="00487161">
      <w:pPr>
        <w:spacing w:after="0" w:line="240" w:lineRule="auto"/>
        <w:ind w:firstLine="709"/>
        <w:jc w:val="both"/>
        <w:rPr>
          <w:rFonts w:ascii="Times New Roman" w:hAnsi="Times New Roman"/>
          <w:sz w:val="28"/>
          <w:szCs w:val="28"/>
        </w:rPr>
      </w:pPr>
      <w:r w:rsidRPr="00487161">
        <w:rPr>
          <w:rFonts w:ascii="Times New Roman" w:hAnsi="Times New Roman"/>
          <w:sz w:val="28"/>
          <w:szCs w:val="28"/>
        </w:rPr>
        <w:t xml:space="preserve">В анализе диалогической речи учитывались разнообразие реплик-высказываний, </w:t>
      </w:r>
      <w:r w:rsidR="00DC15BB">
        <w:rPr>
          <w:rFonts w:ascii="Times New Roman" w:hAnsi="Times New Roman"/>
          <w:sz w:val="28"/>
          <w:szCs w:val="28"/>
        </w:rPr>
        <w:t>ориентированность на собеседника (тип речевого поведения)</w:t>
      </w:r>
      <w:r w:rsidRPr="00487161">
        <w:rPr>
          <w:rFonts w:ascii="Times New Roman" w:hAnsi="Times New Roman"/>
          <w:sz w:val="28"/>
          <w:szCs w:val="28"/>
        </w:rPr>
        <w:t xml:space="preserve">, варианты их взаимодействия </w:t>
      </w:r>
      <w:r w:rsidR="00DC15BB">
        <w:rPr>
          <w:rFonts w:ascii="Times New Roman" w:hAnsi="Times New Roman"/>
          <w:sz w:val="28"/>
          <w:szCs w:val="28"/>
        </w:rPr>
        <w:t xml:space="preserve">(коактивное и интерактивное) </w:t>
      </w:r>
      <w:r w:rsidRPr="00487161">
        <w:rPr>
          <w:rFonts w:ascii="Times New Roman" w:hAnsi="Times New Roman"/>
          <w:sz w:val="28"/>
          <w:szCs w:val="28"/>
        </w:rPr>
        <w:t>и способы решения учебной задачи.</w:t>
      </w:r>
    </w:p>
    <w:p w:rsidR="00487161" w:rsidRPr="00487161" w:rsidRDefault="00487161" w:rsidP="00487161">
      <w:pPr>
        <w:spacing w:after="0" w:line="240" w:lineRule="auto"/>
        <w:ind w:firstLine="709"/>
        <w:jc w:val="both"/>
        <w:rPr>
          <w:rFonts w:ascii="Times New Roman" w:hAnsi="Times New Roman"/>
          <w:sz w:val="28"/>
          <w:szCs w:val="28"/>
        </w:rPr>
      </w:pPr>
      <w:r w:rsidRPr="00487161">
        <w:rPr>
          <w:rFonts w:ascii="Times New Roman" w:hAnsi="Times New Roman"/>
          <w:sz w:val="28"/>
          <w:szCs w:val="28"/>
        </w:rPr>
        <w:t>Анализ речевого взаимодействия обучающихся и учителей осуществлялся с помощью методики Н. Фландерса – А.А. Реана.</w:t>
      </w:r>
    </w:p>
    <w:p w:rsidR="00487161" w:rsidRPr="00487161" w:rsidRDefault="00C31BC0" w:rsidP="00487161">
      <w:pPr>
        <w:spacing w:after="0" w:line="240" w:lineRule="auto"/>
        <w:ind w:firstLine="709"/>
        <w:jc w:val="both"/>
        <w:rPr>
          <w:rFonts w:ascii="Times New Roman" w:hAnsi="Times New Roman"/>
          <w:sz w:val="28"/>
          <w:szCs w:val="28"/>
        </w:rPr>
      </w:pPr>
      <w:r>
        <w:rPr>
          <w:rFonts w:ascii="Times New Roman" w:hAnsi="Times New Roman"/>
          <w:sz w:val="28"/>
          <w:szCs w:val="28"/>
        </w:rPr>
        <w:t xml:space="preserve">Оценка степени интеллектуальной недостаточности (меры дефицита познавательных способностей) осуществлялась на основе соотнесения </w:t>
      </w:r>
      <w:r w:rsidR="00487161" w:rsidRPr="00487161">
        <w:rPr>
          <w:rFonts w:ascii="Times New Roman" w:hAnsi="Times New Roman"/>
          <w:sz w:val="28"/>
          <w:szCs w:val="28"/>
        </w:rPr>
        <w:t xml:space="preserve">уровня сформированности познавательной деятельности </w:t>
      </w:r>
      <w:r>
        <w:rPr>
          <w:rFonts w:ascii="Times New Roman" w:hAnsi="Times New Roman"/>
          <w:sz w:val="28"/>
          <w:szCs w:val="28"/>
        </w:rPr>
        <w:t xml:space="preserve">(УСПД), устанавливаемого по схеме </w:t>
      </w:r>
      <w:r w:rsidR="00487161" w:rsidRPr="00487161">
        <w:rPr>
          <w:rFonts w:ascii="Times New Roman" w:hAnsi="Times New Roman"/>
          <w:sz w:val="28"/>
          <w:szCs w:val="28"/>
        </w:rPr>
        <w:t xml:space="preserve"> С.А. Домишкевич</w:t>
      </w:r>
      <w:r>
        <w:rPr>
          <w:rFonts w:ascii="Times New Roman" w:hAnsi="Times New Roman"/>
          <w:sz w:val="28"/>
          <w:szCs w:val="28"/>
        </w:rPr>
        <w:t>а</w:t>
      </w:r>
      <w:r w:rsidR="00487161" w:rsidRPr="00487161">
        <w:rPr>
          <w:rFonts w:ascii="Times New Roman" w:hAnsi="Times New Roman"/>
          <w:sz w:val="28"/>
          <w:szCs w:val="28"/>
        </w:rPr>
        <w:t xml:space="preserve"> и Е.Л. Инденбаум</w:t>
      </w:r>
      <w:r w:rsidR="00382F27">
        <w:rPr>
          <w:rFonts w:ascii="Times New Roman" w:hAnsi="Times New Roman"/>
          <w:sz w:val="28"/>
          <w:szCs w:val="28"/>
        </w:rPr>
        <w:t>,</w:t>
      </w:r>
      <w:r>
        <w:rPr>
          <w:rFonts w:ascii="Times New Roman" w:hAnsi="Times New Roman"/>
          <w:sz w:val="28"/>
          <w:szCs w:val="28"/>
        </w:rPr>
        <w:t xml:space="preserve"> с </w:t>
      </w:r>
      <w:r w:rsidR="00936DB5">
        <w:rPr>
          <w:rFonts w:ascii="Times New Roman" w:hAnsi="Times New Roman"/>
          <w:sz w:val="28"/>
          <w:szCs w:val="28"/>
        </w:rPr>
        <w:t>в</w:t>
      </w:r>
      <w:r w:rsidR="00487161" w:rsidRPr="00487161">
        <w:rPr>
          <w:rFonts w:ascii="Times New Roman" w:hAnsi="Times New Roman"/>
          <w:sz w:val="28"/>
          <w:szCs w:val="28"/>
        </w:rPr>
        <w:t>ербальны</w:t>
      </w:r>
      <w:r w:rsidR="00936DB5">
        <w:rPr>
          <w:rFonts w:ascii="Times New Roman" w:hAnsi="Times New Roman"/>
          <w:sz w:val="28"/>
          <w:szCs w:val="28"/>
        </w:rPr>
        <w:t>м</w:t>
      </w:r>
      <w:r w:rsidR="00487161" w:rsidRPr="00487161">
        <w:rPr>
          <w:rFonts w:ascii="Times New Roman" w:hAnsi="Times New Roman"/>
          <w:sz w:val="28"/>
          <w:szCs w:val="28"/>
        </w:rPr>
        <w:t xml:space="preserve"> интеллектуальны</w:t>
      </w:r>
      <w:r w:rsidR="00936DB5">
        <w:rPr>
          <w:rFonts w:ascii="Times New Roman" w:hAnsi="Times New Roman"/>
          <w:sz w:val="28"/>
          <w:szCs w:val="28"/>
        </w:rPr>
        <w:t>м</w:t>
      </w:r>
      <w:r w:rsidR="00487161" w:rsidRPr="00487161">
        <w:rPr>
          <w:rFonts w:ascii="Times New Roman" w:hAnsi="Times New Roman"/>
          <w:sz w:val="28"/>
          <w:szCs w:val="28"/>
        </w:rPr>
        <w:t xml:space="preserve"> показател</w:t>
      </w:r>
      <w:r w:rsidR="00936DB5">
        <w:rPr>
          <w:rFonts w:ascii="Times New Roman" w:hAnsi="Times New Roman"/>
          <w:sz w:val="28"/>
          <w:szCs w:val="28"/>
        </w:rPr>
        <w:t>ем</w:t>
      </w:r>
      <w:r w:rsidR="00487161" w:rsidRPr="00487161">
        <w:rPr>
          <w:rFonts w:ascii="Times New Roman" w:hAnsi="Times New Roman"/>
          <w:sz w:val="28"/>
          <w:szCs w:val="28"/>
        </w:rPr>
        <w:t xml:space="preserve"> (ВИП)</w:t>
      </w:r>
      <w:r w:rsidR="000C2C75">
        <w:rPr>
          <w:rFonts w:ascii="Times New Roman" w:hAnsi="Times New Roman"/>
          <w:sz w:val="28"/>
          <w:szCs w:val="28"/>
        </w:rPr>
        <w:t>,</w:t>
      </w:r>
      <w:r w:rsidR="00487161" w:rsidRPr="00487161">
        <w:rPr>
          <w:rFonts w:ascii="Times New Roman" w:hAnsi="Times New Roman"/>
          <w:sz w:val="28"/>
          <w:szCs w:val="28"/>
        </w:rPr>
        <w:t xml:space="preserve"> вычисля</w:t>
      </w:r>
      <w:r w:rsidR="00936DB5">
        <w:rPr>
          <w:rFonts w:ascii="Times New Roman" w:hAnsi="Times New Roman"/>
          <w:sz w:val="28"/>
          <w:szCs w:val="28"/>
        </w:rPr>
        <w:t xml:space="preserve">емым </w:t>
      </w:r>
      <w:r w:rsidR="00487161" w:rsidRPr="00487161">
        <w:rPr>
          <w:rFonts w:ascii="Times New Roman" w:hAnsi="Times New Roman"/>
          <w:sz w:val="28"/>
          <w:szCs w:val="28"/>
        </w:rPr>
        <w:t>по итогам проведения 1, 2, 4, 5 субтестов детского варианта вербальной шкалы теста Векслера (WISC) в адаптации Ю.И. Филимоненко и В.И. Тимофеева.</w:t>
      </w:r>
    </w:p>
    <w:p w:rsidR="00487161" w:rsidRPr="00487161" w:rsidRDefault="00487161" w:rsidP="00487161">
      <w:pPr>
        <w:spacing w:after="0" w:line="240" w:lineRule="auto"/>
        <w:ind w:firstLine="709"/>
        <w:jc w:val="both"/>
        <w:rPr>
          <w:rFonts w:ascii="Times New Roman" w:hAnsi="Times New Roman"/>
          <w:sz w:val="28"/>
          <w:szCs w:val="28"/>
        </w:rPr>
      </w:pPr>
      <w:r w:rsidRPr="00487161">
        <w:rPr>
          <w:rFonts w:ascii="Times New Roman" w:hAnsi="Times New Roman"/>
          <w:sz w:val="28"/>
          <w:szCs w:val="28"/>
        </w:rPr>
        <w:t xml:space="preserve">Для отнесения умственно отсталых школьников к </w:t>
      </w:r>
      <w:r w:rsidRPr="003B3B4F">
        <w:rPr>
          <w:rFonts w:ascii="Times New Roman" w:hAnsi="Times New Roman"/>
          <w:sz w:val="28"/>
          <w:szCs w:val="28"/>
        </w:rPr>
        <w:t>психологическому типу (пограничный, классический, осложненный)</w:t>
      </w:r>
      <w:r w:rsidRPr="00487161">
        <w:rPr>
          <w:rFonts w:ascii="Times New Roman" w:hAnsi="Times New Roman"/>
          <w:sz w:val="28"/>
          <w:szCs w:val="28"/>
        </w:rPr>
        <w:t xml:space="preserve"> использовались критерии, предложенные Е.Л. Инденбаум: сочетание </w:t>
      </w:r>
      <w:r w:rsidR="00936DB5">
        <w:rPr>
          <w:rFonts w:ascii="Times New Roman" w:hAnsi="Times New Roman"/>
          <w:sz w:val="28"/>
          <w:szCs w:val="28"/>
        </w:rPr>
        <w:t>степени интеллектуальной недостаточности с поведенческими нарушениями</w:t>
      </w:r>
      <w:r w:rsidRPr="00487161">
        <w:rPr>
          <w:rFonts w:ascii="Times New Roman" w:hAnsi="Times New Roman"/>
          <w:sz w:val="28"/>
          <w:szCs w:val="28"/>
        </w:rPr>
        <w:t>.</w:t>
      </w:r>
    </w:p>
    <w:p w:rsidR="00DB77C0" w:rsidRPr="00DB77C0" w:rsidRDefault="00DB77C0" w:rsidP="00C42FB2">
      <w:pPr>
        <w:spacing w:after="0" w:line="240" w:lineRule="auto"/>
        <w:ind w:firstLine="709"/>
        <w:jc w:val="both"/>
        <w:rPr>
          <w:rFonts w:ascii="Times New Roman" w:hAnsi="Times New Roman"/>
          <w:sz w:val="28"/>
        </w:rPr>
      </w:pPr>
      <w:r w:rsidRPr="00DB77C0">
        <w:rPr>
          <w:rFonts w:ascii="Times New Roman" w:hAnsi="Times New Roman"/>
          <w:b/>
          <w:sz w:val="28"/>
          <w:szCs w:val="28"/>
        </w:rPr>
        <w:t xml:space="preserve">Надежность и достоверность </w:t>
      </w:r>
      <w:r w:rsidRPr="00DB77C0">
        <w:rPr>
          <w:rFonts w:ascii="Times New Roman" w:hAnsi="Times New Roman"/>
          <w:sz w:val="28"/>
        </w:rPr>
        <w:t>результатов исследования обеспечивалась теоретической обоснованностью его исходных позиций, применением комплекса исследовательских методов, адекватных объекту, предмету, целям и задачам исследования, репрезентативностью выборки испытуемых, использованием статистико-математических методов обработки полученных данных в сочетании с качественным анализом результатов.</w:t>
      </w:r>
    </w:p>
    <w:p w:rsidR="00C77D72" w:rsidRPr="0083063E" w:rsidRDefault="00C77D72" w:rsidP="00C42FB2">
      <w:pPr>
        <w:spacing w:after="0" w:line="240" w:lineRule="auto"/>
        <w:ind w:firstLine="709"/>
        <w:jc w:val="both"/>
        <w:outlineLvl w:val="0"/>
        <w:rPr>
          <w:rFonts w:ascii="Times New Roman" w:hAnsi="Times New Roman"/>
          <w:b/>
          <w:sz w:val="28"/>
          <w:szCs w:val="28"/>
        </w:rPr>
      </w:pPr>
      <w:r w:rsidRPr="0083063E">
        <w:rPr>
          <w:rFonts w:ascii="Times New Roman" w:hAnsi="Times New Roman"/>
          <w:b/>
          <w:sz w:val="28"/>
          <w:szCs w:val="28"/>
        </w:rPr>
        <w:t>Организация и база исследования.</w:t>
      </w:r>
    </w:p>
    <w:p w:rsidR="00670AA2" w:rsidRPr="00670AA2" w:rsidRDefault="00670AA2" w:rsidP="00670AA2">
      <w:pPr>
        <w:spacing w:after="0" w:line="240" w:lineRule="auto"/>
        <w:ind w:firstLine="709"/>
        <w:jc w:val="both"/>
        <w:rPr>
          <w:rFonts w:ascii="Times New Roman" w:hAnsi="Times New Roman"/>
          <w:sz w:val="28"/>
          <w:szCs w:val="28"/>
        </w:rPr>
      </w:pPr>
      <w:r w:rsidRPr="00670AA2">
        <w:rPr>
          <w:rFonts w:ascii="Times New Roman" w:hAnsi="Times New Roman"/>
          <w:sz w:val="28"/>
          <w:szCs w:val="28"/>
        </w:rPr>
        <w:t xml:space="preserve">Исследование проводилось в четыре этапа на базе </w:t>
      </w:r>
      <w:r w:rsidR="001A193D" w:rsidRPr="00670AA2">
        <w:rPr>
          <w:rFonts w:ascii="Times New Roman" w:hAnsi="Times New Roman"/>
          <w:sz w:val="28"/>
          <w:szCs w:val="28"/>
        </w:rPr>
        <w:t>СКОШ VIII вида № 2, № 4, № 5, № 6</w:t>
      </w:r>
      <w:r w:rsidR="001A193D">
        <w:rPr>
          <w:rFonts w:ascii="Times New Roman" w:hAnsi="Times New Roman"/>
          <w:sz w:val="28"/>
          <w:szCs w:val="28"/>
        </w:rPr>
        <w:t xml:space="preserve"> и </w:t>
      </w:r>
      <w:r w:rsidR="002E37C7">
        <w:rPr>
          <w:rFonts w:ascii="Times New Roman" w:hAnsi="Times New Roman"/>
          <w:sz w:val="28"/>
          <w:szCs w:val="28"/>
        </w:rPr>
        <w:t>МОУ СОШ</w:t>
      </w:r>
      <w:r w:rsidRPr="00670AA2">
        <w:rPr>
          <w:rFonts w:ascii="Times New Roman" w:hAnsi="Times New Roman"/>
          <w:sz w:val="28"/>
          <w:szCs w:val="28"/>
        </w:rPr>
        <w:t xml:space="preserve"> № 23 и № 7 (г. Иркутск). Обследовались учащиеся 1–3 классов в возрасте 7</w:t>
      </w:r>
      <w:r w:rsidR="00BB2092" w:rsidRPr="00670AA2">
        <w:rPr>
          <w:rFonts w:ascii="Times New Roman" w:hAnsi="Times New Roman"/>
          <w:sz w:val="28"/>
          <w:szCs w:val="28"/>
        </w:rPr>
        <w:t>–</w:t>
      </w:r>
      <w:r w:rsidRPr="00670AA2">
        <w:rPr>
          <w:rFonts w:ascii="Times New Roman" w:hAnsi="Times New Roman"/>
          <w:sz w:val="28"/>
          <w:szCs w:val="28"/>
        </w:rPr>
        <w:t xml:space="preserve">12 лет. </w:t>
      </w:r>
      <w:r w:rsidR="00154FFF" w:rsidRPr="00670AA2">
        <w:rPr>
          <w:rFonts w:ascii="Times New Roman" w:hAnsi="Times New Roman"/>
          <w:sz w:val="28"/>
          <w:szCs w:val="28"/>
        </w:rPr>
        <w:t>Умственно отсталые школьники</w:t>
      </w:r>
      <w:r w:rsidR="00BB2092">
        <w:rPr>
          <w:rFonts w:ascii="Times New Roman" w:hAnsi="Times New Roman"/>
          <w:sz w:val="28"/>
          <w:szCs w:val="28"/>
        </w:rPr>
        <w:t>,</w:t>
      </w:r>
      <w:r w:rsidR="00154FFF" w:rsidRPr="00670AA2">
        <w:rPr>
          <w:rFonts w:ascii="Times New Roman" w:hAnsi="Times New Roman"/>
          <w:sz w:val="28"/>
          <w:szCs w:val="28"/>
        </w:rPr>
        <w:t xml:space="preserve"> </w:t>
      </w:r>
      <w:r w:rsidR="001A5CBB">
        <w:rPr>
          <w:rFonts w:ascii="Times New Roman" w:hAnsi="Times New Roman"/>
          <w:sz w:val="28"/>
          <w:szCs w:val="28"/>
        </w:rPr>
        <w:t>кроме</w:t>
      </w:r>
      <w:r w:rsidR="00154FFF" w:rsidRPr="00670AA2">
        <w:rPr>
          <w:rFonts w:ascii="Times New Roman" w:hAnsi="Times New Roman"/>
          <w:sz w:val="28"/>
          <w:szCs w:val="28"/>
        </w:rPr>
        <w:t xml:space="preserve"> системного недоразвития речи</w:t>
      </w:r>
      <w:r w:rsidR="00BB2092">
        <w:rPr>
          <w:rFonts w:ascii="Times New Roman" w:hAnsi="Times New Roman"/>
          <w:sz w:val="28"/>
          <w:szCs w:val="28"/>
        </w:rPr>
        <w:t>,</w:t>
      </w:r>
      <w:r w:rsidR="00154FFF" w:rsidRPr="00670AA2">
        <w:rPr>
          <w:rFonts w:ascii="Times New Roman" w:hAnsi="Times New Roman"/>
          <w:sz w:val="28"/>
          <w:szCs w:val="28"/>
        </w:rPr>
        <w:t xml:space="preserve"> не имели логопедических диагнозов, затрудняющих речевую коммуникацию.</w:t>
      </w:r>
    </w:p>
    <w:p w:rsidR="00670AA2" w:rsidRPr="00670AA2" w:rsidRDefault="00670AA2" w:rsidP="00670AA2">
      <w:pPr>
        <w:spacing w:after="0" w:line="240" w:lineRule="auto"/>
        <w:ind w:firstLine="709"/>
        <w:jc w:val="both"/>
        <w:rPr>
          <w:rFonts w:ascii="Times New Roman" w:hAnsi="Times New Roman"/>
          <w:sz w:val="28"/>
          <w:szCs w:val="28"/>
        </w:rPr>
      </w:pPr>
      <w:r w:rsidRPr="00670AA2">
        <w:rPr>
          <w:rFonts w:ascii="Times New Roman" w:hAnsi="Times New Roman"/>
          <w:sz w:val="28"/>
          <w:szCs w:val="28"/>
        </w:rPr>
        <w:t>На первом этапе (2004–2005</w:t>
      </w:r>
      <w:r w:rsidR="003B3B4F">
        <w:rPr>
          <w:rFonts w:ascii="Times New Roman" w:hAnsi="Times New Roman"/>
          <w:sz w:val="28"/>
          <w:szCs w:val="28"/>
        </w:rPr>
        <w:t xml:space="preserve"> </w:t>
      </w:r>
      <w:r w:rsidRPr="00670AA2">
        <w:rPr>
          <w:rFonts w:ascii="Times New Roman" w:hAnsi="Times New Roman"/>
          <w:sz w:val="28"/>
          <w:szCs w:val="28"/>
        </w:rPr>
        <w:t xml:space="preserve">г.г.) </w:t>
      </w:r>
      <w:r w:rsidR="00154FFF">
        <w:rPr>
          <w:rFonts w:ascii="Times New Roman" w:hAnsi="Times New Roman"/>
          <w:sz w:val="28"/>
          <w:szCs w:val="28"/>
        </w:rPr>
        <w:t>помимо теоретического анализа</w:t>
      </w:r>
      <w:r w:rsidRPr="00670AA2">
        <w:rPr>
          <w:rFonts w:ascii="Times New Roman" w:hAnsi="Times New Roman"/>
          <w:sz w:val="28"/>
          <w:szCs w:val="28"/>
        </w:rPr>
        <w:t xml:space="preserve"> психологической природы устной речи, было предпринято специальное неформализованное наблюдение за </w:t>
      </w:r>
      <w:r w:rsidR="004F5B47">
        <w:rPr>
          <w:rFonts w:ascii="Times New Roman" w:hAnsi="Times New Roman"/>
          <w:sz w:val="28"/>
          <w:szCs w:val="28"/>
        </w:rPr>
        <w:t>ее состоянием у</w:t>
      </w:r>
      <w:r w:rsidRPr="00670AA2">
        <w:rPr>
          <w:rFonts w:ascii="Times New Roman" w:hAnsi="Times New Roman"/>
          <w:sz w:val="28"/>
          <w:szCs w:val="28"/>
        </w:rPr>
        <w:t xml:space="preserve"> умственно отсталых школьников, позволившее определить </w:t>
      </w:r>
      <w:r w:rsidR="004F5B47">
        <w:rPr>
          <w:rFonts w:ascii="Times New Roman" w:hAnsi="Times New Roman"/>
          <w:sz w:val="28"/>
          <w:szCs w:val="28"/>
        </w:rPr>
        <w:t xml:space="preserve">дальнейшую </w:t>
      </w:r>
      <w:r w:rsidRPr="00670AA2">
        <w:rPr>
          <w:rFonts w:ascii="Times New Roman" w:hAnsi="Times New Roman"/>
          <w:sz w:val="28"/>
          <w:szCs w:val="28"/>
        </w:rPr>
        <w:t xml:space="preserve">методику исследования. </w:t>
      </w:r>
    </w:p>
    <w:p w:rsidR="00670AA2" w:rsidRPr="00670AA2" w:rsidRDefault="00670AA2" w:rsidP="00670AA2">
      <w:pPr>
        <w:spacing w:after="0" w:line="240" w:lineRule="auto"/>
        <w:ind w:firstLine="709"/>
        <w:jc w:val="both"/>
        <w:rPr>
          <w:rFonts w:ascii="Times New Roman" w:hAnsi="Times New Roman"/>
          <w:sz w:val="28"/>
          <w:szCs w:val="28"/>
        </w:rPr>
      </w:pPr>
      <w:r w:rsidRPr="00670AA2">
        <w:rPr>
          <w:rFonts w:ascii="Times New Roman" w:hAnsi="Times New Roman"/>
          <w:sz w:val="28"/>
          <w:szCs w:val="28"/>
        </w:rPr>
        <w:t>На втором этапе (2006–2008 г.г.) было проведено констатирующее сравнительное исследование монологической и диалогической речи 124 умственно отсталых учащихся (36 первоклассников, 42 второклассников, 46 третьеклассников) и 60 младших школьников с нормальным интеллектуальным и речевым развитием</w:t>
      </w:r>
      <w:r w:rsidR="004F5B47">
        <w:rPr>
          <w:rFonts w:ascii="Times New Roman" w:hAnsi="Times New Roman"/>
          <w:sz w:val="28"/>
          <w:szCs w:val="28"/>
        </w:rPr>
        <w:t>, а также изучение состояния интеллектуальной сферы</w:t>
      </w:r>
      <w:r w:rsidR="00154335">
        <w:rPr>
          <w:rFonts w:ascii="Times New Roman" w:hAnsi="Times New Roman"/>
          <w:sz w:val="28"/>
          <w:szCs w:val="28"/>
        </w:rPr>
        <w:t xml:space="preserve"> и других потенциальн</w:t>
      </w:r>
      <w:r w:rsidR="00064391">
        <w:rPr>
          <w:rFonts w:ascii="Times New Roman" w:hAnsi="Times New Roman"/>
          <w:sz w:val="28"/>
          <w:szCs w:val="28"/>
        </w:rPr>
        <w:t>о</w:t>
      </w:r>
      <w:r w:rsidR="00154335">
        <w:rPr>
          <w:rFonts w:ascii="Times New Roman" w:hAnsi="Times New Roman"/>
          <w:sz w:val="28"/>
          <w:szCs w:val="28"/>
        </w:rPr>
        <w:t xml:space="preserve"> влияющих факторов</w:t>
      </w:r>
      <w:r w:rsidRPr="00670AA2">
        <w:rPr>
          <w:rFonts w:ascii="Times New Roman" w:hAnsi="Times New Roman"/>
          <w:sz w:val="28"/>
          <w:szCs w:val="28"/>
        </w:rPr>
        <w:t xml:space="preserve">. Оценка речевого взаимодействия </w:t>
      </w:r>
      <w:r w:rsidR="004F5B47">
        <w:rPr>
          <w:rFonts w:ascii="Times New Roman" w:hAnsi="Times New Roman"/>
          <w:sz w:val="28"/>
          <w:szCs w:val="28"/>
        </w:rPr>
        <w:t xml:space="preserve">педагогов с детьми </w:t>
      </w:r>
      <w:r w:rsidRPr="00670AA2">
        <w:rPr>
          <w:rFonts w:ascii="Times New Roman" w:hAnsi="Times New Roman"/>
          <w:sz w:val="28"/>
          <w:szCs w:val="28"/>
        </w:rPr>
        <w:t xml:space="preserve">осуществлялась методом внешнего наблюдения на случайной выборке 12 уроков в СКОШ VIII вида, проводимых разными </w:t>
      </w:r>
      <w:r w:rsidR="004F5B47">
        <w:rPr>
          <w:rFonts w:ascii="Times New Roman" w:hAnsi="Times New Roman"/>
          <w:sz w:val="28"/>
          <w:szCs w:val="28"/>
        </w:rPr>
        <w:t>учителями</w:t>
      </w:r>
      <w:r w:rsidRPr="00670AA2">
        <w:rPr>
          <w:rFonts w:ascii="Times New Roman" w:hAnsi="Times New Roman"/>
          <w:sz w:val="28"/>
          <w:szCs w:val="28"/>
        </w:rPr>
        <w:t xml:space="preserve">. </w:t>
      </w:r>
    </w:p>
    <w:p w:rsidR="00670AA2" w:rsidRPr="00670AA2" w:rsidRDefault="00670AA2" w:rsidP="00670AA2">
      <w:pPr>
        <w:spacing w:after="0" w:line="240" w:lineRule="auto"/>
        <w:ind w:firstLine="709"/>
        <w:jc w:val="both"/>
        <w:rPr>
          <w:rFonts w:ascii="Times New Roman" w:hAnsi="Times New Roman"/>
          <w:sz w:val="28"/>
          <w:szCs w:val="28"/>
        </w:rPr>
      </w:pPr>
      <w:r w:rsidRPr="00670AA2">
        <w:rPr>
          <w:rFonts w:ascii="Times New Roman" w:hAnsi="Times New Roman"/>
          <w:sz w:val="28"/>
          <w:szCs w:val="28"/>
        </w:rPr>
        <w:t>На третьем этапе (2009–2010</w:t>
      </w:r>
      <w:r w:rsidR="003B3B4F">
        <w:rPr>
          <w:rFonts w:ascii="Times New Roman" w:hAnsi="Times New Roman"/>
          <w:sz w:val="28"/>
          <w:szCs w:val="28"/>
        </w:rPr>
        <w:t xml:space="preserve"> </w:t>
      </w:r>
      <w:r w:rsidRPr="00670AA2">
        <w:rPr>
          <w:rFonts w:ascii="Times New Roman" w:hAnsi="Times New Roman"/>
          <w:sz w:val="28"/>
          <w:szCs w:val="28"/>
        </w:rPr>
        <w:t>г.г.) осуществлялась разработка и реализация экспериментальной программы совершенствования устной речи умственно отсталых младших школьников. На базе вторых классов СКОШ VIII вида № 2 и № 4 г. Иркутска был</w:t>
      </w:r>
      <w:r w:rsidR="00A86838">
        <w:rPr>
          <w:rFonts w:ascii="Times New Roman" w:hAnsi="Times New Roman"/>
          <w:sz w:val="28"/>
          <w:szCs w:val="28"/>
        </w:rPr>
        <w:t xml:space="preserve">а проведена серия психокоррекционных занятий, </w:t>
      </w:r>
      <w:r w:rsidRPr="00670AA2">
        <w:rPr>
          <w:rFonts w:ascii="Times New Roman" w:hAnsi="Times New Roman"/>
          <w:sz w:val="28"/>
          <w:szCs w:val="28"/>
        </w:rPr>
        <w:t>направленны</w:t>
      </w:r>
      <w:r w:rsidR="00A86838">
        <w:rPr>
          <w:rFonts w:ascii="Times New Roman" w:hAnsi="Times New Roman"/>
          <w:sz w:val="28"/>
          <w:szCs w:val="28"/>
        </w:rPr>
        <w:t>х</w:t>
      </w:r>
      <w:r w:rsidRPr="00670AA2">
        <w:rPr>
          <w:rFonts w:ascii="Times New Roman" w:hAnsi="Times New Roman"/>
          <w:sz w:val="28"/>
          <w:szCs w:val="28"/>
        </w:rPr>
        <w:t xml:space="preserve"> на повышение речевой активности и улучшение качества устных высказываний. В эксперименте приняли участие 48 второклассников. Общая выборка детей была разделена на две группы, </w:t>
      </w:r>
      <w:r w:rsidR="0094080C">
        <w:rPr>
          <w:rFonts w:ascii="Times New Roman" w:hAnsi="Times New Roman"/>
          <w:sz w:val="28"/>
          <w:szCs w:val="28"/>
        </w:rPr>
        <w:t>скомплектованные</w:t>
      </w:r>
      <w:r w:rsidRPr="00670AA2">
        <w:rPr>
          <w:rFonts w:ascii="Times New Roman" w:hAnsi="Times New Roman"/>
          <w:sz w:val="28"/>
          <w:szCs w:val="28"/>
        </w:rPr>
        <w:t xml:space="preserve"> методом парных случаев (по 24 ученика в каждой) – экспериментальную (ЭГ) и контрольную (КГ). Оценивалось влияние моделируемых психологом условий активизации потенциальных возможностей детей в структурировании и оформлении содержания устных высказываний. </w:t>
      </w:r>
    </w:p>
    <w:p w:rsidR="00670AA2" w:rsidRPr="00670AA2" w:rsidRDefault="00670AA2" w:rsidP="00670AA2">
      <w:pPr>
        <w:spacing w:after="0" w:line="240" w:lineRule="auto"/>
        <w:ind w:firstLine="709"/>
        <w:jc w:val="both"/>
        <w:rPr>
          <w:rFonts w:ascii="Times New Roman" w:hAnsi="Times New Roman"/>
          <w:sz w:val="28"/>
          <w:szCs w:val="28"/>
        </w:rPr>
      </w:pPr>
      <w:r w:rsidRPr="00670AA2">
        <w:rPr>
          <w:rFonts w:ascii="Times New Roman" w:hAnsi="Times New Roman"/>
          <w:sz w:val="28"/>
          <w:szCs w:val="28"/>
        </w:rPr>
        <w:t>На четвертом этапе (2011–2014</w:t>
      </w:r>
      <w:r>
        <w:rPr>
          <w:rFonts w:ascii="Times New Roman" w:hAnsi="Times New Roman"/>
          <w:sz w:val="28"/>
          <w:szCs w:val="28"/>
        </w:rPr>
        <w:t xml:space="preserve"> </w:t>
      </w:r>
      <w:r w:rsidRPr="00670AA2">
        <w:rPr>
          <w:rFonts w:ascii="Times New Roman" w:hAnsi="Times New Roman"/>
          <w:sz w:val="28"/>
          <w:szCs w:val="28"/>
        </w:rPr>
        <w:t>г.г.) определялась эффективность психокоррекционной работы; исследовательский материал обобщался и статистически обрабатывался; проходила работа над текстом диссертации.</w:t>
      </w:r>
    </w:p>
    <w:p w:rsidR="00A168EA" w:rsidRPr="00A168EA" w:rsidRDefault="00C77D72" w:rsidP="00A168EA">
      <w:pPr>
        <w:spacing w:after="0" w:line="240" w:lineRule="auto"/>
        <w:ind w:firstLine="709"/>
        <w:jc w:val="both"/>
        <w:rPr>
          <w:rFonts w:ascii="Times New Roman" w:hAnsi="Times New Roman"/>
          <w:sz w:val="28"/>
        </w:rPr>
      </w:pPr>
      <w:r w:rsidRPr="00A168EA">
        <w:rPr>
          <w:rFonts w:ascii="Times New Roman" w:hAnsi="Times New Roman"/>
          <w:b/>
          <w:sz w:val="28"/>
          <w:szCs w:val="28"/>
        </w:rPr>
        <w:t>Научная новизна исследования</w:t>
      </w:r>
      <w:r w:rsidRPr="00A168EA">
        <w:rPr>
          <w:rFonts w:ascii="Times New Roman" w:hAnsi="Times New Roman"/>
          <w:sz w:val="28"/>
          <w:szCs w:val="28"/>
        </w:rPr>
        <w:t xml:space="preserve"> </w:t>
      </w:r>
      <w:r w:rsidR="00A168EA" w:rsidRPr="00A168EA">
        <w:rPr>
          <w:rFonts w:ascii="Times New Roman" w:hAnsi="Times New Roman"/>
          <w:sz w:val="28"/>
          <w:szCs w:val="28"/>
        </w:rPr>
        <w:t>заключается в том, что в области специ</w:t>
      </w:r>
      <w:r w:rsidR="00A168EA" w:rsidRPr="00A168EA">
        <w:rPr>
          <w:rFonts w:ascii="Times New Roman" w:hAnsi="Times New Roman"/>
          <w:sz w:val="28"/>
          <w:szCs w:val="28"/>
        </w:rPr>
        <w:softHyphen/>
        <w:t>альной психологии получены новые эмпирические данные об индивидуально-тип</w:t>
      </w:r>
      <w:r w:rsidR="00B9253B">
        <w:rPr>
          <w:rFonts w:ascii="Times New Roman" w:hAnsi="Times New Roman"/>
          <w:sz w:val="28"/>
          <w:szCs w:val="28"/>
        </w:rPr>
        <w:t>олог</w:t>
      </w:r>
      <w:r w:rsidR="00A168EA" w:rsidRPr="00A168EA">
        <w:rPr>
          <w:rFonts w:ascii="Times New Roman" w:hAnsi="Times New Roman"/>
          <w:sz w:val="28"/>
          <w:szCs w:val="28"/>
        </w:rPr>
        <w:t xml:space="preserve">ических особенностях  устной монологической и диалогической речи умственно отсталых младших школьников. Подтверждена правомерность  выделения среди </w:t>
      </w:r>
      <w:r w:rsidR="00B9253B">
        <w:rPr>
          <w:rFonts w:ascii="Times New Roman" w:hAnsi="Times New Roman"/>
          <w:sz w:val="28"/>
          <w:szCs w:val="28"/>
        </w:rPr>
        <w:t>детей</w:t>
      </w:r>
      <w:r w:rsidR="003B2FBB">
        <w:rPr>
          <w:rFonts w:ascii="Times New Roman" w:hAnsi="Times New Roman"/>
          <w:sz w:val="28"/>
          <w:szCs w:val="28"/>
        </w:rPr>
        <w:t xml:space="preserve"> представителей </w:t>
      </w:r>
      <w:r w:rsidR="00586B6F">
        <w:rPr>
          <w:rFonts w:ascii="Times New Roman" w:hAnsi="Times New Roman"/>
          <w:sz w:val="28"/>
          <w:szCs w:val="28"/>
        </w:rPr>
        <w:t xml:space="preserve"> </w:t>
      </w:r>
      <w:r w:rsidR="00A168EA" w:rsidRPr="00A168EA">
        <w:rPr>
          <w:rFonts w:ascii="Times New Roman" w:hAnsi="Times New Roman"/>
          <w:sz w:val="28"/>
          <w:szCs w:val="28"/>
        </w:rPr>
        <w:t xml:space="preserve">различных </w:t>
      </w:r>
      <w:r w:rsidR="00A168EA" w:rsidRPr="003B3B4F">
        <w:rPr>
          <w:rFonts w:ascii="Times New Roman" w:hAnsi="Times New Roman"/>
          <w:sz w:val="28"/>
          <w:szCs w:val="28"/>
        </w:rPr>
        <w:t>психологических типов  (пограничн</w:t>
      </w:r>
      <w:r w:rsidR="002C1380">
        <w:rPr>
          <w:rFonts w:ascii="Times New Roman" w:hAnsi="Times New Roman"/>
          <w:sz w:val="28"/>
          <w:szCs w:val="28"/>
        </w:rPr>
        <w:t>ого</w:t>
      </w:r>
      <w:r w:rsidR="00A168EA" w:rsidRPr="003B3B4F">
        <w:rPr>
          <w:rFonts w:ascii="Times New Roman" w:hAnsi="Times New Roman"/>
          <w:sz w:val="28"/>
          <w:szCs w:val="28"/>
        </w:rPr>
        <w:t>, классическ</w:t>
      </w:r>
      <w:r w:rsidR="002C1380">
        <w:rPr>
          <w:rFonts w:ascii="Times New Roman" w:hAnsi="Times New Roman"/>
          <w:sz w:val="28"/>
          <w:szCs w:val="28"/>
        </w:rPr>
        <w:t>ого</w:t>
      </w:r>
      <w:r w:rsidR="00A168EA" w:rsidRPr="003B3B4F">
        <w:rPr>
          <w:rFonts w:ascii="Times New Roman" w:hAnsi="Times New Roman"/>
          <w:sz w:val="28"/>
          <w:szCs w:val="28"/>
        </w:rPr>
        <w:t>, осложненн</w:t>
      </w:r>
      <w:r w:rsidR="002C1380">
        <w:rPr>
          <w:rFonts w:ascii="Times New Roman" w:hAnsi="Times New Roman"/>
          <w:sz w:val="28"/>
          <w:szCs w:val="28"/>
        </w:rPr>
        <w:t>ого</w:t>
      </w:r>
      <w:r w:rsidR="00A168EA" w:rsidRPr="003B3B4F">
        <w:rPr>
          <w:rFonts w:ascii="Times New Roman" w:hAnsi="Times New Roman"/>
          <w:sz w:val="28"/>
          <w:szCs w:val="28"/>
        </w:rPr>
        <w:t>),</w:t>
      </w:r>
      <w:r w:rsidR="00A168EA" w:rsidRPr="00A168EA">
        <w:rPr>
          <w:rFonts w:ascii="Times New Roman" w:hAnsi="Times New Roman"/>
          <w:sz w:val="28"/>
          <w:szCs w:val="28"/>
        </w:rPr>
        <w:t xml:space="preserve"> имеющих отличия в качестве устной речи и требующих разной меры </w:t>
      </w:r>
      <w:r w:rsidR="003B2FBB">
        <w:rPr>
          <w:rFonts w:ascii="Times New Roman" w:hAnsi="Times New Roman"/>
          <w:sz w:val="28"/>
          <w:szCs w:val="28"/>
        </w:rPr>
        <w:t>психо</w:t>
      </w:r>
      <w:r w:rsidR="00A168EA" w:rsidRPr="00A168EA">
        <w:rPr>
          <w:rFonts w:ascii="Times New Roman" w:hAnsi="Times New Roman"/>
          <w:sz w:val="28"/>
          <w:szCs w:val="28"/>
        </w:rPr>
        <w:t xml:space="preserve">коррекционного вмешательства. </w:t>
      </w:r>
      <w:r w:rsidR="00586B6F">
        <w:rPr>
          <w:rFonts w:ascii="Times New Roman" w:hAnsi="Times New Roman"/>
          <w:sz w:val="28"/>
          <w:szCs w:val="28"/>
        </w:rPr>
        <w:t>Установ</w:t>
      </w:r>
      <w:r w:rsidR="00A168EA" w:rsidRPr="00A168EA">
        <w:rPr>
          <w:rFonts w:ascii="Times New Roman" w:hAnsi="Times New Roman"/>
          <w:sz w:val="28"/>
          <w:szCs w:val="28"/>
        </w:rPr>
        <w:t>лены значимые факторы, детерминирующие качество устной речи</w:t>
      </w:r>
      <w:r w:rsidR="00A168EA" w:rsidRPr="00A168EA">
        <w:rPr>
          <w:rFonts w:ascii="Times New Roman" w:hAnsi="Times New Roman"/>
          <w:sz w:val="28"/>
        </w:rPr>
        <w:t xml:space="preserve">: </w:t>
      </w:r>
      <w:r w:rsidR="00A168EA" w:rsidRPr="00A168EA">
        <w:rPr>
          <w:rFonts w:ascii="Times New Roman" w:hAnsi="Times New Roman"/>
          <w:sz w:val="28"/>
          <w:szCs w:val="28"/>
        </w:rPr>
        <w:t xml:space="preserve">интерес к речевой деятельности, </w:t>
      </w:r>
      <w:r w:rsidR="003B2FBB">
        <w:rPr>
          <w:rFonts w:ascii="Times New Roman" w:hAnsi="Times New Roman"/>
          <w:sz w:val="28"/>
          <w:szCs w:val="28"/>
        </w:rPr>
        <w:t>ориентиров</w:t>
      </w:r>
      <w:r w:rsidR="0010542D">
        <w:rPr>
          <w:rFonts w:ascii="Times New Roman" w:hAnsi="Times New Roman"/>
          <w:sz w:val="28"/>
          <w:szCs w:val="28"/>
        </w:rPr>
        <w:t>анность</w:t>
      </w:r>
      <w:r w:rsidR="003B2FBB">
        <w:rPr>
          <w:rFonts w:ascii="Times New Roman" w:hAnsi="Times New Roman"/>
          <w:sz w:val="28"/>
          <w:szCs w:val="28"/>
        </w:rPr>
        <w:t xml:space="preserve"> на собеседника</w:t>
      </w:r>
      <w:r w:rsidR="00B20ECB">
        <w:rPr>
          <w:rFonts w:ascii="Times New Roman" w:hAnsi="Times New Roman"/>
          <w:sz w:val="28"/>
          <w:szCs w:val="28"/>
        </w:rPr>
        <w:t>, степень интеллектуальной недостаточности</w:t>
      </w:r>
      <w:r w:rsidR="00A168EA" w:rsidRPr="00A168EA">
        <w:rPr>
          <w:rFonts w:ascii="Times New Roman" w:hAnsi="Times New Roman"/>
          <w:sz w:val="28"/>
          <w:szCs w:val="28"/>
        </w:rPr>
        <w:t xml:space="preserve">. </w:t>
      </w:r>
      <w:r w:rsidR="00A168EA" w:rsidRPr="00A168EA">
        <w:rPr>
          <w:rFonts w:ascii="Times New Roman" w:hAnsi="Times New Roman"/>
          <w:sz w:val="28"/>
        </w:rPr>
        <w:t>Дано психологическое обоснование психокоррекционной работы по совершенствованию устной речи.</w:t>
      </w:r>
    </w:p>
    <w:p w:rsidR="00A168EA" w:rsidRPr="00A168EA" w:rsidRDefault="00C77D72" w:rsidP="00A168EA">
      <w:pPr>
        <w:spacing w:after="0" w:line="240" w:lineRule="auto"/>
        <w:ind w:firstLine="709"/>
        <w:jc w:val="both"/>
        <w:rPr>
          <w:rFonts w:ascii="Times New Roman" w:hAnsi="Times New Roman"/>
          <w:sz w:val="28"/>
          <w:szCs w:val="28"/>
        </w:rPr>
      </w:pPr>
      <w:r w:rsidRPr="00A168EA">
        <w:rPr>
          <w:rFonts w:ascii="Times New Roman" w:hAnsi="Times New Roman"/>
          <w:b/>
          <w:sz w:val="28"/>
          <w:szCs w:val="28"/>
        </w:rPr>
        <w:t>Теоретическая значимость исследования.</w:t>
      </w:r>
      <w:r w:rsidRPr="00A168EA">
        <w:rPr>
          <w:rFonts w:ascii="Times New Roman" w:hAnsi="Times New Roman"/>
          <w:sz w:val="28"/>
          <w:szCs w:val="28"/>
        </w:rPr>
        <w:t xml:space="preserve"> </w:t>
      </w:r>
      <w:r w:rsidR="00A168EA" w:rsidRPr="00A168EA">
        <w:rPr>
          <w:rFonts w:ascii="Times New Roman" w:hAnsi="Times New Roman"/>
          <w:sz w:val="28"/>
          <w:szCs w:val="28"/>
        </w:rPr>
        <w:t>Результаты исследования уточняют имеющиеся в специальной психологии сведения об особенностях устной речи,  интрапсихологических и психолого-педагогических условиях ее совершенствовани</w:t>
      </w:r>
      <w:r w:rsidR="004049C5">
        <w:rPr>
          <w:rFonts w:ascii="Times New Roman" w:hAnsi="Times New Roman"/>
          <w:sz w:val="28"/>
          <w:szCs w:val="28"/>
        </w:rPr>
        <w:t xml:space="preserve">я. Выделены речевые особенности, соотносимые </w:t>
      </w:r>
      <w:r w:rsidR="00A168EA" w:rsidRPr="00A168EA">
        <w:rPr>
          <w:rFonts w:ascii="Times New Roman" w:hAnsi="Times New Roman"/>
          <w:sz w:val="28"/>
          <w:szCs w:val="28"/>
        </w:rPr>
        <w:t>с вариантами проявлений интереса к речевой деятельности и тип</w:t>
      </w:r>
      <w:r w:rsidR="00B20ECB">
        <w:rPr>
          <w:rFonts w:ascii="Times New Roman" w:hAnsi="Times New Roman"/>
          <w:sz w:val="28"/>
          <w:szCs w:val="28"/>
        </w:rPr>
        <w:t>олог</w:t>
      </w:r>
      <w:r w:rsidR="00A168EA" w:rsidRPr="00A168EA">
        <w:rPr>
          <w:rFonts w:ascii="Times New Roman" w:hAnsi="Times New Roman"/>
          <w:sz w:val="28"/>
          <w:szCs w:val="28"/>
        </w:rPr>
        <w:t>ическими характеристиками умственно отсталых младших школьников, определена эффективность различных коммуникативных ситуаций для повышения качества высказываний, что создает основу для адресного психокоррекционного воздействия.</w:t>
      </w:r>
    </w:p>
    <w:p w:rsidR="00A168EA" w:rsidRPr="00A168EA" w:rsidRDefault="00A168EA" w:rsidP="00A168EA">
      <w:pPr>
        <w:spacing w:after="0" w:line="240" w:lineRule="auto"/>
        <w:ind w:firstLine="709"/>
        <w:jc w:val="both"/>
        <w:rPr>
          <w:rFonts w:ascii="Times New Roman" w:hAnsi="Times New Roman"/>
          <w:sz w:val="28"/>
          <w:szCs w:val="28"/>
        </w:rPr>
      </w:pPr>
      <w:r w:rsidRPr="00A168EA">
        <w:rPr>
          <w:rFonts w:ascii="Times New Roman" w:hAnsi="Times New Roman"/>
          <w:sz w:val="28"/>
          <w:szCs w:val="28"/>
        </w:rPr>
        <w:t>Впервые в отечественной специальной психологии показано, что неподготовленная речь, несмотря на внешнее несовершенство, оказывается у умственно отсталых детей более содержательной, следовательно, при правильном педагогическом руководстве и создании коммуникативных ситуаций непринужденного общения многие типичные речевые недостатки (в частности, речевая инактивность, бедность и неразвернутость высказываний) могут уменьшаться, создавая перспективу лучшей социально-психологической адаптации.</w:t>
      </w:r>
    </w:p>
    <w:p w:rsidR="00D23E08" w:rsidRPr="00D23E08" w:rsidRDefault="002E3376" w:rsidP="00D23E08">
      <w:pPr>
        <w:spacing w:after="0" w:line="240" w:lineRule="auto"/>
        <w:ind w:firstLine="709"/>
        <w:jc w:val="both"/>
        <w:rPr>
          <w:rFonts w:ascii="Times New Roman" w:hAnsi="Times New Roman"/>
          <w:sz w:val="28"/>
        </w:rPr>
      </w:pPr>
      <w:r w:rsidRPr="00A168EA">
        <w:rPr>
          <w:rFonts w:ascii="Times New Roman" w:hAnsi="Times New Roman"/>
          <w:sz w:val="28"/>
          <w:szCs w:val="28"/>
        </w:rPr>
        <w:t xml:space="preserve"> </w:t>
      </w:r>
      <w:r w:rsidR="00C77D72" w:rsidRPr="0083063E">
        <w:rPr>
          <w:rFonts w:ascii="Times New Roman" w:hAnsi="Times New Roman"/>
          <w:b/>
          <w:sz w:val="28"/>
          <w:szCs w:val="28"/>
        </w:rPr>
        <w:t>Практическая значимость исследования</w:t>
      </w:r>
      <w:r w:rsidR="00180001">
        <w:rPr>
          <w:rFonts w:ascii="Times New Roman" w:hAnsi="Times New Roman"/>
          <w:b/>
          <w:sz w:val="28"/>
          <w:szCs w:val="28"/>
        </w:rPr>
        <w:t xml:space="preserve">. </w:t>
      </w:r>
      <w:r w:rsidR="00D23E08" w:rsidRPr="00D23E08">
        <w:rPr>
          <w:rFonts w:ascii="Times New Roman" w:hAnsi="Times New Roman"/>
          <w:sz w:val="28"/>
          <w:szCs w:val="28"/>
        </w:rPr>
        <w:t>Выделены качественные уровни речевого развития, которые, наряду с учетом индивидуально-тип</w:t>
      </w:r>
      <w:r w:rsidR="00B20ECB">
        <w:rPr>
          <w:rFonts w:ascii="Times New Roman" w:hAnsi="Times New Roman"/>
          <w:sz w:val="28"/>
          <w:szCs w:val="28"/>
        </w:rPr>
        <w:t>олог</w:t>
      </w:r>
      <w:r w:rsidR="00D23E08" w:rsidRPr="00D23E08">
        <w:rPr>
          <w:rFonts w:ascii="Times New Roman" w:hAnsi="Times New Roman"/>
          <w:sz w:val="28"/>
          <w:szCs w:val="28"/>
        </w:rPr>
        <w:t xml:space="preserve">ических особенностей умственно отсталых детей, могут приниматься во внимание психологами и педагогами. Определены и апробированы психолого-педагогические условия </w:t>
      </w:r>
      <w:r w:rsidR="00D23E08" w:rsidRPr="00B01776">
        <w:rPr>
          <w:rFonts w:ascii="Times New Roman" w:hAnsi="Times New Roman"/>
          <w:sz w:val="28"/>
          <w:szCs w:val="28"/>
        </w:rPr>
        <w:t>активизации</w:t>
      </w:r>
      <w:r w:rsidR="00D23E08" w:rsidRPr="00D23E08">
        <w:rPr>
          <w:rFonts w:ascii="Times New Roman" w:hAnsi="Times New Roman"/>
          <w:sz w:val="28"/>
          <w:szCs w:val="28"/>
        </w:rPr>
        <w:t xml:space="preserve"> устной речи умственно отсталых младших школьников. Сформулированы адресованные педагогам психологические рекомендации по активизации и совершенствованию устной речи детей, относящихся к </w:t>
      </w:r>
      <w:r w:rsidR="00D23E08" w:rsidRPr="003B3B4F">
        <w:rPr>
          <w:rFonts w:ascii="Times New Roman" w:hAnsi="Times New Roman"/>
          <w:sz w:val="28"/>
          <w:szCs w:val="28"/>
        </w:rPr>
        <w:t>разным психологическим типам.</w:t>
      </w:r>
      <w:r w:rsidR="00D23E08" w:rsidRPr="00D23E08">
        <w:rPr>
          <w:rFonts w:ascii="Times New Roman" w:hAnsi="Times New Roman"/>
          <w:sz w:val="28"/>
          <w:szCs w:val="28"/>
        </w:rPr>
        <w:t xml:space="preserve"> </w:t>
      </w:r>
    </w:p>
    <w:p w:rsidR="00C77D72" w:rsidRPr="0083063E" w:rsidRDefault="00C77D72" w:rsidP="00D23E08">
      <w:pPr>
        <w:spacing w:after="0" w:line="240" w:lineRule="auto"/>
        <w:ind w:firstLine="709"/>
        <w:jc w:val="both"/>
        <w:rPr>
          <w:rFonts w:ascii="Times New Roman" w:hAnsi="Times New Roman"/>
          <w:sz w:val="28"/>
          <w:szCs w:val="28"/>
        </w:rPr>
      </w:pPr>
      <w:r w:rsidRPr="0083063E">
        <w:rPr>
          <w:rFonts w:ascii="Times New Roman" w:hAnsi="Times New Roman"/>
          <w:b/>
          <w:sz w:val="28"/>
          <w:szCs w:val="28"/>
        </w:rPr>
        <w:t>Апробация и внедрение результатов исследования.</w:t>
      </w:r>
      <w:r w:rsidRPr="0083063E">
        <w:rPr>
          <w:rFonts w:ascii="Times New Roman" w:hAnsi="Times New Roman"/>
          <w:sz w:val="28"/>
          <w:szCs w:val="28"/>
        </w:rPr>
        <w:t xml:space="preserve"> </w:t>
      </w:r>
    </w:p>
    <w:p w:rsidR="00180001" w:rsidRPr="00180001" w:rsidRDefault="00180001" w:rsidP="00180001">
      <w:pPr>
        <w:pStyle w:val="afd"/>
        <w:ind w:firstLine="709"/>
        <w:jc w:val="both"/>
      </w:pPr>
      <w:r w:rsidRPr="00AD617F">
        <w:rPr>
          <w:szCs w:val="28"/>
        </w:rPr>
        <w:t xml:space="preserve">Результаты исследования обсуждались на заседаниях кафедр </w:t>
      </w:r>
      <w:r>
        <w:rPr>
          <w:szCs w:val="28"/>
        </w:rPr>
        <w:t>теории и практик специального обучения и воспитания</w:t>
      </w:r>
      <w:r w:rsidRPr="00AD617F">
        <w:rPr>
          <w:szCs w:val="28"/>
        </w:rPr>
        <w:t xml:space="preserve">, </w:t>
      </w:r>
      <w:r w:rsidRPr="002C35A7">
        <w:rPr>
          <w:szCs w:val="28"/>
        </w:rPr>
        <w:t>комплексной коррекции нарушений детского развития</w:t>
      </w:r>
      <w:r w:rsidRPr="00AD617F">
        <w:rPr>
          <w:szCs w:val="28"/>
        </w:rPr>
        <w:t xml:space="preserve"> </w:t>
      </w:r>
      <w:r w:rsidR="001927D6">
        <w:rPr>
          <w:szCs w:val="28"/>
        </w:rPr>
        <w:t xml:space="preserve">Педагогического института </w:t>
      </w:r>
      <w:r>
        <w:rPr>
          <w:szCs w:val="28"/>
        </w:rPr>
        <w:t>Иркутского государственного университета</w:t>
      </w:r>
      <w:r w:rsidRPr="00AD617F">
        <w:rPr>
          <w:szCs w:val="28"/>
        </w:rPr>
        <w:t xml:space="preserve"> и докладывались на научно-практических конференциях: «Трудности развития у детей: диагност</w:t>
      </w:r>
      <w:r>
        <w:rPr>
          <w:szCs w:val="28"/>
        </w:rPr>
        <w:t>ика и коррекция» (Иркутск, 2006</w:t>
      </w:r>
      <w:r w:rsidRPr="00AD617F">
        <w:rPr>
          <w:szCs w:val="28"/>
        </w:rPr>
        <w:t>,</w:t>
      </w:r>
      <w:r>
        <w:rPr>
          <w:szCs w:val="28"/>
        </w:rPr>
        <w:t xml:space="preserve"> </w:t>
      </w:r>
      <w:r w:rsidRPr="00AD617F">
        <w:rPr>
          <w:szCs w:val="28"/>
        </w:rPr>
        <w:t>200</w:t>
      </w:r>
      <w:r>
        <w:rPr>
          <w:szCs w:val="28"/>
        </w:rPr>
        <w:t>7, 2013</w:t>
      </w:r>
      <w:r w:rsidRPr="00AD617F">
        <w:rPr>
          <w:szCs w:val="28"/>
        </w:rPr>
        <w:t>), «Социально-адаптационные программы повышения качества жизни для людей с проблемами</w:t>
      </w:r>
      <w:r>
        <w:rPr>
          <w:szCs w:val="28"/>
        </w:rPr>
        <w:t xml:space="preserve"> в развитии» (Иркутск, 2008</w:t>
      </w:r>
      <w:r w:rsidR="00C9532E">
        <w:rPr>
          <w:szCs w:val="28"/>
        </w:rPr>
        <w:t>, 2009</w:t>
      </w:r>
      <w:r>
        <w:rPr>
          <w:szCs w:val="28"/>
        </w:rPr>
        <w:t xml:space="preserve">); международных семинарах «Современные подходы к организации помощи людям с ограниченными возможностями здоровья» (Иркутск, 2010), </w:t>
      </w:r>
      <w:r w:rsidRPr="00B66723">
        <w:rPr>
          <w:color w:val="000000"/>
          <w:szCs w:val="28"/>
        </w:rPr>
        <w:t>«Социально-трудовая реабилитация детей и подростков с ограниченными возможностями жизнедеятельности как фактор повышения качества их жизни»</w:t>
      </w:r>
      <w:r>
        <w:rPr>
          <w:color w:val="000000"/>
          <w:szCs w:val="28"/>
        </w:rPr>
        <w:t xml:space="preserve"> (Иркутск, 2011); </w:t>
      </w:r>
      <w:r>
        <w:rPr>
          <w:szCs w:val="28"/>
        </w:rPr>
        <w:t>курсах повышения квалификации для работников специальных (коррекционных) школ VIII вида «</w:t>
      </w:r>
      <w:r w:rsidRPr="00B36988">
        <w:rPr>
          <w:szCs w:val="28"/>
        </w:rPr>
        <w:t xml:space="preserve">Теоретические и методические аспекты </w:t>
      </w:r>
      <w:r>
        <w:rPr>
          <w:szCs w:val="28"/>
        </w:rPr>
        <w:t xml:space="preserve"> </w:t>
      </w:r>
      <w:r w:rsidRPr="00B36988">
        <w:rPr>
          <w:szCs w:val="28"/>
        </w:rPr>
        <w:t>коррекционной направленности обучения и воспитания учащихся специальной (коррекционной) школы VIII вида в современных условиях</w:t>
      </w:r>
      <w:r>
        <w:rPr>
          <w:szCs w:val="28"/>
        </w:rPr>
        <w:t>» (</w:t>
      </w:r>
      <w:r w:rsidR="00C9532E">
        <w:rPr>
          <w:szCs w:val="28"/>
        </w:rPr>
        <w:t xml:space="preserve">Зима, 2011; </w:t>
      </w:r>
      <w:r>
        <w:rPr>
          <w:szCs w:val="28"/>
        </w:rPr>
        <w:t>Иркутск, 2012</w:t>
      </w:r>
      <w:r w:rsidR="00C9532E">
        <w:rPr>
          <w:szCs w:val="28"/>
        </w:rPr>
        <w:t>; Тулун, 2013; Жигалово, 2014</w:t>
      </w:r>
      <w:r w:rsidR="008A558B">
        <w:rPr>
          <w:szCs w:val="28"/>
        </w:rPr>
        <w:t>; Железногорск, 2015</w:t>
      </w:r>
      <w:r>
        <w:rPr>
          <w:szCs w:val="28"/>
        </w:rPr>
        <w:t>)</w:t>
      </w:r>
      <w:r w:rsidRPr="00517FB9">
        <w:rPr>
          <w:szCs w:val="28"/>
        </w:rPr>
        <w:t>.</w:t>
      </w:r>
      <w:r>
        <w:rPr>
          <w:szCs w:val="28"/>
        </w:rPr>
        <w:t xml:space="preserve"> </w:t>
      </w:r>
    </w:p>
    <w:p w:rsidR="00180001" w:rsidRPr="00931563" w:rsidRDefault="00180001" w:rsidP="00180001">
      <w:pPr>
        <w:spacing w:after="0" w:line="240" w:lineRule="auto"/>
        <w:ind w:firstLine="709"/>
        <w:jc w:val="both"/>
        <w:rPr>
          <w:rFonts w:ascii="Times New Roman" w:hAnsi="Times New Roman"/>
          <w:sz w:val="28"/>
        </w:rPr>
      </w:pPr>
      <w:r w:rsidRPr="00931563">
        <w:rPr>
          <w:rFonts w:ascii="Times New Roman" w:hAnsi="Times New Roman"/>
          <w:sz w:val="28"/>
        </w:rPr>
        <w:t xml:space="preserve">Полученные результаты включаются в курс лекций по дисциплине «Моделирование речевых ситуаций </w:t>
      </w:r>
      <w:r w:rsidR="002C1380">
        <w:rPr>
          <w:rFonts w:ascii="Times New Roman" w:hAnsi="Times New Roman"/>
          <w:sz w:val="28"/>
        </w:rPr>
        <w:t>в</w:t>
      </w:r>
      <w:r w:rsidR="002D30B6">
        <w:rPr>
          <w:rFonts w:ascii="Times New Roman" w:hAnsi="Times New Roman"/>
          <w:sz w:val="28"/>
        </w:rPr>
        <w:t xml:space="preserve"> работе с умственно отсталыми </w:t>
      </w:r>
      <w:r w:rsidR="008D7782">
        <w:rPr>
          <w:rFonts w:ascii="Times New Roman" w:hAnsi="Times New Roman"/>
          <w:sz w:val="28"/>
        </w:rPr>
        <w:t>дет</w:t>
      </w:r>
      <w:r w:rsidR="002D30B6">
        <w:rPr>
          <w:rFonts w:ascii="Times New Roman" w:hAnsi="Times New Roman"/>
          <w:sz w:val="28"/>
        </w:rPr>
        <w:t>ьми</w:t>
      </w:r>
      <w:r w:rsidRPr="00931563">
        <w:rPr>
          <w:rFonts w:ascii="Times New Roman" w:hAnsi="Times New Roman"/>
          <w:sz w:val="28"/>
        </w:rPr>
        <w:t xml:space="preserve">» на факультете специального и инклюзивного образования ИГУ. Основные результаты проведенного исследования отражены в </w:t>
      </w:r>
      <w:r w:rsidR="008A558B">
        <w:rPr>
          <w:rFonts w:ascii="Times New Roman" w:hAnsi="Times New Roman"/>
          <w:sz w:val="28"/>
        </w:rPr>
        <w:t>одиннадцати</w:t>
      </w:r>
      <w:r w:rsidRPr="00931563">
        <w:rPr>
          <w:rFonts w:ascii="Times New Roman" w:hAnsi="Times New Roman"/>
          <w:color w:val="FF0000"/>
          <w:sz w:val="28"/>
        </w:rPr>
        <w:t xml:space="preserve"> </w:t>
      </w:r>
      <w:r w:rsidRPr="00931563">
        <w:rPr>
          <w:rFonts w:ascii="Times New Roman" w:hAnsi="Times New Roman"/>
          <w:sz w:val="28"/>
        </w:rPr>
        <w:t xml:space="preserve">публикациях автора. </w:t>
      </w:r>
    </w:p>
    <w:p w:rsidR="00C77D72" w:rsidRPr="0083063E" w:rsidRDefault="00C77D72" w:rsidP="00C42FB2">
      <w:pPr>
        <w:spacing w:after="0" w:line="240" w:lineRule="auto"/>
        <w:ind w:firstLine="709"/>
        <w:jc w:val="both"/>
        <w:rPr>
          <w:rFonts w:ascii="Times New Roman" w:hAnsi="Times New Roman"/>
          <w:b/>
          <w:sz w:val="28"/>
          <w:szCs w:val="28"/>
        </w:rPr>
      </w:pPr>
      <w:r w:rsidRPr="0083063E">
        <w:rPr>
          <w:rFonts w:ascii="Times New Roman" w:hAnsi="Times New Roman"/>
          <w:b/>
          <w:sz w:val="28"/>
          <w:szCs w:val="28"/>
        </w:rPr>
        <w:t>Основные положения, выносимые на защиту</w:t>
      </w:r>
      <w:r w:rsidR="00BD7F66">
        <w:rPr>
          <w:rFonts w:ascii="Times New Roman" w:hAnsi="Times New Roman"/>
          <w:b/>
          <w:sz w:val="28"/>
          <w:szCs w:val="28"/>
        </w:rPr>
        <w:t>.</w:t>
      </w:r>
    </w:p>
    <w:p w:rsidR="00903235" w:rsidRPr="00903235" w:rsidRDefault="00903235" w:rsidP="00CD0AB4">
      <w:pPr>
        <w:pStyle w:val="a6"/>
        <w:numPr>
          <w:ilvl w:val="0"/>
          <w:numId w:val="40"/>
        </w:numPr>
        <w:tabs>
          <w:tab w:val="left" w:pos="1134"/>
        </w:tabs>
        <w:ind w:left="0" w:firstLine="709"/>
        <w:jc w:val="both"/>
        <w:rPr>
          <w:sz w:val="28"/>
          <w:szCs w:val="28"/>
        </w:rPr>
      </w:pPr>
      <w:r w:rsidRPr="00903235">
        <w:rPr>
          <w:sz w:val="28"/>
          <w:szCs w:val="28"/>
        </w:rPr>
        <w:t xml:space="preserve">Устная речь умственно отсталых младших школьников отличается  от нормативной  по количественным и качественным характеристикам высказываний, обнаруживающих в разных коммуникативных ситуациях как сходство (бедность, однообразие), так и различия в лексико-синтаксическом оформлении и смысловом содержании. </w:t>
      </w:r>
    </w:p>
    <w:p w:rsidR="00903235" w:rsidRPr="00903235" w:rsidRDefault="00903235" w:rsidP="00CD0AB4">
      <w:pPr>
        <w:pStyle w:val="a6"/>
        <w:numPr>
          <w:ilvl w:val="0"/>
          <w:numId w:val="40"/>
        </w:numPr>
        <w:tabs>
          <w:tab w:val="left" w:pos="1134"/>
        </w:tabs>
        <w:ind w:left="0" w:firstLine="709"/>
        <w:jc w:val="both"/>
        <w:rPr>
          <w:sz w:val="28"/>
          <w:szCs w:val="28"/>
        </w:rPr>
      </w:pPr>
      <w:r w:rsidRPr="00903235">
        <w:rPr>
          <w:sz w:val="28"/>
          <w:szCs w:val="28"/>
        </w:rPr>
        <w:t xml:space="preserve">Индивидуально-типологические различия в качестве устной речи определяются степенью интеллектуальной недостаточности и ее сочетанием с поведенческими нарушениями. Ведущим фактором, обусловливающим содержательную развернутость подготовленных и неподготовленных монологических высказываний младших школьников, является интерес к речевой деятельности. На качество диалогической речи  влияет </w:t>
      </w:r>
      <w:r w:rsidR="00A51661">
        <w:rPr>
          <w:sz w:val="28"/>
          <w:szCs w:val="28"/>
        </w:rPr>
        <w:t>ориентированность ребенка на собеседника</w:t>
      </w:r>
      <w:r w:rsidRPr="00903235">
        <w:rPr>
          <w:sz w:val="28"/>
          <w:szCs w:val="28"/>
        </w:rPr>
        <w:t xml:space="preserve">.   </w:t>
      </w:r>
    </w:p>
    <w:p w:rsidR="00F42163" w:rsidRPr="00F42163" w:rsidRDefault="00B15788" w:rsidP="00CD0AB4">
      <w:pPr>
        <w:numPr>
          <w:ilvl w:val="0"/>
          <w:numId w:val="40"/>
        </w:numPr>
        <w:tabs>
          <w:tab w:val="left" w:pos="1134"/>
        </w:tabs>
        <w:spacing w:after="0" w:line="240" w:lineRule="auto"/>
        <w:ind w:left="0" w:firstLine="709"/>
        <w:jc w:val="both"/>
        <w:rPr>
          <w:rFonts w:ascii="Times New Roman" w:hAnsi="Times New Roman"/>
          <w:sz w:val="28"/>
          <w:szCs w:val="28"/>
        </w:rPr>
      </w:pPr>
      <w:r w:rsidRPr="00F42163">
        <w:rPr>
          <w:rFonts w:ascii="Times New Roman" w:hAnsi="Times New Roman"/>
          <w:sz w:val="28"/>
          <w:szCs w:val="28"/>
        </w:rPr>
        <w:t xml:space="preserve">Несовершенство речевого взаимодействия педагогов с умственно отсталыми детьми на уроках требует устранения дисбаланса в </w:t>
      </w:r>
      <w:r w:rsidR="00F42163">
        <w:rPr>
          <w:rFonts w:ascii="Times New Roman" w:hAnsi="Times New Roman"/>
          <w:sz w:val="28"/>
          <w:szCs w:val="28"/>
        </w:rPr>
        <w:t xml:space="preserve">их </w:t>
      </w:r>
      <w:r w:rsidRPr="00F42163">
        <w:rPr>
          <w:rFonts w:ascii="Times New Roman" w:hAnsi="Times New Roman"/>
          <w:sz w:val="28"/>
          <w:szCs w:val="28"/>
        </w:rPr>
        <w:t>речевой активности</w:t>
      </w:r>
      <w:r w:rsidR="00F42163">
        <w:rPr>
          <w:rFonts w:ascii="Times New Roman" w:hAnsi="Times New Roman"/>
          <w:sz w:val="28"/>
          <w:szCs w:val="28"/>
        </w:rPr>
        <w:t xml:space="preserve"> и </w:t>
      </w:r>
      <w:r w:rsidR="004E71BC">
        <w:rPr>
          <w:rFonts w:ascii="Times New Roman" w:hAnsi="Times New Roman"/>
          <w:sz w:val="28"/>
          <w:szCs w:val="28"/>
        </w:rPr>
        <w:t>созда</w:t>
      </w:r>
      <w:r w:rsidR="00F42163">
        <w:rPr>
          <w:rFonts w:ascii="Times New Roman" w:hAnsi="Times New Roman"/>
          <w:sz w:val="28"/>
          <w:szCs w:val="28"/>
        </w:rPr>
        <w:t xml:space="preserve">ния психологических условий, </w:t>
      </w:r>
      <w:r w:rsidR="004E71BC">
        <w:rPr>
          <w:rFonts w:ascii="Times New Roman" w:hAnsi="Times New Roman"/>
          <w:sz w:val="28"/>
          <w:szCs w:val="28"/>
        </w:rPr>
        <w:t>способствующих активизации детских высказываний</w:t>
      </w:r>
      <w:r w:rsidR="00F42163">
        <w:rPr>
          <w:rFonts w:ascii="Times New Roman" w:hAnsi="Times New Roman"/>
          <w:sz w:val="28"/>
          <w:szCs w:val="28"/>
        </w:rPr>
        <w:t>.</w:t>
      </w:r>
    </w:p>
    <w:p w:rsidR="00903235" w:rsidRPr="00F42163" w:rsidRDefault="00903235" w:rsidP="00CD0AB4">
      <w:pPr>
        <w:numPr>
          <w:ilvl w:val="0"/>
          <w:numId w:val="40"/>
        </w:numPr>
        <w:tabs>
          <w:tab w:val="left" w:pos="1134"/>
        </w:tabs>
        <w:spacing w:after="0" w:line="240" w:lineRule="auto"/>
        <w:ind w:left="0" w:firstLine="709"/>
        <w:jc w:val="both"/>
        <w:rPr>
          <w:rFonts w:ascii="Times New Roman" w:hAnsi="Times New Roman"/>
          <w:sz w:val="28"/>
          <w:szCs w:val="28"/>
        </w:rPr>
      </w:pPr>
      <w:r w:rsidRPr="00F42163">
        <w:rPr>
          <w:rFonts w:ascii="Times New Roman" w:hAnsi="Times New Roman"/>
          <w:sz w:val="28"/>
          <w:szCs w:val="28"/>
        </w:rPr>
        <w:t>К психолого-педагогическим условиям активизации устной речи относятся присутствие заинтересованного собеседника, оказание систематической стимулирующей помощи, использование коммуникативных ситуаций непринужденного личностного</w:t>
      </w:r>
      <w:r w:rsidR="00455929" w:rsidRPr="00F42163">
        <w:rPr>
          <w:rFonts w:ascii="Times New Roman" w:hAnsi="Times New Roman"/>
          <w:sz w:val="28"/>
          <w:szCs w:val="28"/>
        </w:rPr>
        <w:t xml:space="preserve"> </w:t>
      </w:r>
      <w:r w:rsidRPr="00F42163">
        <w:rPr>
          <w:rFonts w:ascii="Times New Roman" w:hAnsi="Times New Roman"/>
          <w:sz w:val="28"/>
          <w:szCs w:val="28"/>
        </w:rPr>
        <w:t xml:space="preserve">общения. </w:t>
      </w:r>
    </w:p>
    <w:p w:rsidR="00C77D72" w:rsidRPr="0083063E" w:rsidRDefault="00C77D72" w:rsidP="0083063E">
      <w:pPr>
        <w:spacing w:after="0" w:line="240" w:lineRule="auto"/>
        <w:ind w:firstLine="709"/>
        <w:jc w:val="both"/>
        <w:outlineLvl w:val="0"/>
        <w:rPr>
          <w:rFonts w:ascii="Times New Roman" w:hAnsi="Times New Roman"/>
          <w:sz w:val="28"/>
          <w:szCs w:val="28"/>
        </w:rPr>
      </w:pPr>
      <w:r w:rsidRPr="0083063E">
        <w:rPr>
          <w:rFonts w:ascii="Times New Roman" w:hAnsi="Times New Roman"/>
          <w:b/>
          <w:sz w:val="28"/>
          <w:szCs w:val="28"/>
        </w:rPr>
        <w:t>Структура диссертации.</w:t>
      </w:r>
      <w:r w:rsidRPr="0083063E">
        <w:rPr>
          <w:rFonts w:ascii="Times New Roman" w:hAnsi="Times New Roman"/>
          <w:sz w:val="28"/>
          <w:szCs w:val="28"/>
        </w:rPr>
        <w:t xml:space="preserve"> </w:t>
      </w:r>
    </w:p>
    <w:p w:rsidR="007828AE" w:rsidRPr="007828AE" w:rsidRDefault="007828AE" w:rsidP="007828AE">
      <w:pPr>
        <w:spacing w:after="0" w:line="240" w:lineRule="auto"/>
        <w:ind w:firstLine="709"/>
        <w:jc w:val="both"/>
        <w:rPr>
          <w:rFonts w:ascii="Times New Roman" w:hAnsi="Times New Roman"/>
          <w:sz w:val="28"/>
        </w:rPr>
      </w:pPr>
      <w:r w:rsidRPr="007828AE">
        <w:rPr>
          <w:rFonts w:ascii="Times New Roman" w:hAnsi="Times New Roman"/>
          <w:sz w:val="28"/>
        </w:rPr>
        <w:t xml:space="preserve">Диссертация состоит из введения, трех глав, заключения, </w:t>
      </w:r>
      <w:r w:rsidR="00AD3C71">
        <w:rPr>
          <w:rFonts w:ascii="Times New Roman" w:hAnsi="Times New Roman"/>
          <w:sz w:val="28"/>
        </w:rPr>
        <w:t>библиографического списка</w:t>
      </w:r>
      <w:r w:rsidRPr="007828AE">
        <w:rPr>
          <w:rFonts w:ascii="Times New Roman" w:hAnsi="Times New Roman"/>
          <w:sz w:val="28"/>
        </w:rPr>
        <w:t xml:space="preserve"> из 201 наименования, 5 приложений. Текст работы иллюстрирован 28 таблицами, 1 рисунком. </w:t>
      </w:r>
      <w:r w:rsidR="00AD3C71">
        <w:rPr>
          <w:rFonts w:ascii="Times New Roman" w:hAnsi="Times New Roman"/>
          <w:sz w:val="28"/>
        </w:rPr>
        <w:t>О</w:t>
      </w:r>
      <w:r w:rsidRPr="00AD3C71">
        <w:rPr>
          <w:rFonts w:ascii="Times New Roman" w:hAnsi="Times New Roman"/>
          <w:sz w:val="28"/>
        </w:rPr>
        <w:t>бъем</w:t>
      </w:r>
      <w:r w:rsidR="00AD3C71">
        <w:rPr>
          <w:rFonts w:ascii="Times New Roman" w:hAnsi="Times New Roman"/>
          <w:sz w:val="28"/>
        </w:rPr>
        <w:t xml:space="preserve"> основного текста</w:t>
      </w:r>
      <w:r w:rsidRPr="007828AE">
        <w:rPr>
          <w:rFonts w:ascii="Times New Roman" w:hAnsi="Times New Roman"/>
          <w:sz w:val="28"/>
        </w:rPr>
        <w:t xml:space="preserve"> диссертации </w:t>
      </w:r>
      <w:r w:rsidR="00E73F30">
        <w:rPr>
          <w:rFonts w:ascii="Times New Roman" w:hAnsi="Times New Roman"/>
          <w:sz w:val="28"/>
        </w:rPr>
        <w:t xml:space="preserve">составляет </w:t>
      </w:r>
      <w:r w:rsidRPr="007828AE">
        <w:rPr>
          <w:rFonts w:ascii="Times New Roman" w:hAnsi="Times New Roman"/>
          <w:sz w:val="28"/>
        </w:rPr>
        <w:t>185 страниц.</w:t>
      </w:r>
    </w:p>
    <w:p w:rsidR="00E73F30" w:rsidRDefault="00E73F30" w:rsidP="00FE5E6B">
      <w:pPr>
        <w:spacing w:after="0"/>
        <w:jc w:val="center"/>
        <w:rPr>
          <w:rFonts w:ascii="Times New Roman" w:hAnsi="Times New Roman"/>
          <w:b/>
          <w:sz w:val="28"/>
          <w:szCs w:val="28"/>
        </w:rPr>
      </w:pPr>
    </w:p>
    <w:p w:rsidR="00C77D72" w:rsidRDefault="00C77D72" w:rsidP="00E1412B">
      <w:pPr>
        <w:spacing w:after="0" w:line="240" w:lineRule="auto"/>
        <w:jc w:val="center"/>
        <w:rPr>
          <w:rFonts w:ascii="Times New Roman" w:hAnsi="Times New Roman"/>
          <w:b/>
          <w:sz w:val="28"/>
          <w:szCs w:val="28"/>
        </w:rPr>
      </w:pPr>
      <w:r w:rsidRPr="002360CD">
        <w:rPr>
          <w:rFonts w:ascii="Times New Roman" w:hAnsi="Times New Roman"/>
          <w:b/>
          <w:sz w:val="28"/>
          <w:szCs w:val="28"/>
        </w:rPr>
        <w:t>ОСНОВНОЕ СОДЕРЖАНИЕ РАБОТЫ</w:t>
      </w:r>
    </w:p>
    <w:p w:rsidR="00F539B2" w:rsidRDefault="00F539B2" w:rsidP="00FE5E6B">
      <w:pPr>
        <w:spacing w:after="0" w:line="240" w:lineRule="auto"/>
        <w:jc w:val="center"/>
        <w:rPr>
          <w:rFonts w:ascii="Times New Roman" w:hAnsi="Times New Roman"/>
          <w:b/>
          <w:sz w:val="28"/>
          <w:szCs w:val="28"/>
        </w:rPr>
      </w:pPr>
    </w:p>
    <w:p w:rsidR="00C77D72" w:rsidRDefault="00C77D72" w:rsidP="00E1412B">
      <w:pPr>
        <w:pStyle w:val="a7"/>
        <w:spacing w:after="0" w:line="240" w:lineRule="auto"/>
        <w:ind w:left="0" w:firstLine="709"/>
        <w:jc w:val="both"/>
        <w:rPr>
          <w:rFonts w:ascii="Times New Roman" w:hAnsi="Times New Roman"/>
          <w:sz w:val="28"/>
          <w:szCs w:val="28"/>
        </w:rPr>
      </w:pPr>
      <w:r w:rsidRPr="00A01B10">
        <w:rPr>
          <w:rFonts w:ascii="Times New Roman" w:hAnsi="Times New Roman"/>
          <w:sz w:val="28"/>
          <w:szCs w:val="28"/>
        </w:rPr>
        <w:t>Во</w:t>
      </w:r>
      <w:r w:rsidRPr="0083063E">
        <w:rPr>
          <w:rFonts w:ascii="Times New Roman" w:hAnsi="Times New Roman"/>
          <w:sz w:val="28"/>
          <w:szCs w:val="28"/>
        </w:rPr>
        <w:t xml:space="preserve"> </w:t>
      </w:r>
      <w:r w:rsidRPr="00A01B10">
        <w:rPr>
          <w:rFonts w:ascii="Times New Roman" w:hAnsi="Times New Roman"/>
          <w:b/>
          <w:sz w:val="28"/>
          <w:szCs w:val="28"/>
        </w:rPr>
        <w:t>введении</w:t>
      </w:r>
      <w:r w:rsidRPr="0083063E">
        <w:rPr>
          <w:rFonts w:ascii="Times New Roman" w:hAnsi="Times New Roman"/>
          <w:i/>
          <w:sz w:val="28"/>
          <w:szCs w:val="28"/>
        </w:rPr>
        <w:t xml:space="preserve"> </w:t>
      </w:r>
      <w:r w:rsidRPr="0083063E">
        <w:rPr>
          <w:rFonts w:ascii="Times New Roman" w:hAnsi="Times New Roman"/>
          <w:sz w:val="28"/>
          <w:szCs w:val="28"/>
        </w:rPr>
        <w:t xml:space="preserve">обосновывается актуальность работы, </w:t>
      </w:r>
      <w:r w:rsidR="004A70B9">
        <w:rPr>
          <w:rFonts w:ascii="Times New Roman" w:hAnsi="Times New Roman"/>
          <w:sz w:val="28"/>
          <w:szCs w:val="28"/>
        </w:rPr>
        <w:t xml:space="preserve">определяется </w:t>
      </w:r>
      <w:r w:rsidR="0012672E">
        <w:rPr>
          <w:rFonts w:ascii="Times New Roman" w:hAnsi="Times New Roman"/>
          <w:sz w:val="28"/>
          <w:szCs w:val="28"/>
        </w:rPr>
        <w:t xml:space="preserve">ее </w:t>
      </w:r>
      <w:r w:rsidR="004A70B9">
        <w:rPr>
          <w:rFonts w:ascii="Times New Roman" w:hAnsi="Times New Roman"/>
          <w:sz w:val="28"/>
          <w:szCs w:val="28"/>
        </w:rPr>
        <w:t>объект и предмет, формулируются цел</w:t>
      </w:r>
      <w:r w:rsidR="0012672E">
        <w:rPr>
          <w:rFonts w:ascii="Times New Roman" w:hAnsi="Times New Roman"/>
          <w:sz w:val="28"/>
          <w:szCs w:val="28"/>
        </w:rPr>
        <w:t>ь</w:t>
      </w:r>
      <w:r w:rsidR="004A70B9">
        <w:rPr>
          <w:rFonts w:ascii="Times New Roman" w:hAnsi="Times New Roman"/>
          <w:sz w:val="28"/>
          <w:szCs w:val="28"/>
        </w:rPr>
        <w:t>, задачи, гипотез</w:t>
      </w:r>
      <w:r w:rsidR="0012672E">
        <w:rPr>
          <w:rFonts w:ascii="Times New Roman" w:hAnsi="Times New Roman"/>
          <w:sz w:val="28"/>
          <w:szCs w:val="28"/>
        </w:rPr>
        <w:t>ы</w:t>
      </w:r>
      <w:r w:rsidR="004A70B9">
        <w:rPr>
          <w:rFonts w:ascii="Times New Roman" w:hAnsi="Times New Roman"/>
          <w:sz w:val="28"/>
          <w:szCs w:val="28"/>
        </w:rPr>
        <w:t>, научная новизна, теоретическая и практическая значимость проведенного исследования, выдвигаются положения, выносимые на защиту.</w:t>
      </w:r>
    </w:p>
    <w:p w:rsidR="00AA2C2A" w:rsidRDefault="00A01B10" w:rsidP="00AA2C2A">
      <w:pPr>
        <w:spacing w:after="0" w:line="240" w:lineRule="auto"/>
        <w:ind w:firstLine="709"/>
        <w:jc w:val="both"/>
        <w:rPr>
          <w:rFonts w:ascii="Times New Roman" w:hAnsi="Times New Roman"/>
          <w:sz w:val="28"/>
          <w:szCs w:val="28"/>
        </w:rPr>
      </w:pPr>
      <w:r w:rsidRPr="00A01B10">
        <w:rPr>
          <w:rFonts w:ascii="Times New Roman" w:hAnsi="Times New Roman"/>
          <w:sz w:val="28"/>
          <w:szCs w:val="28"/>
        </w:rPr>
        <w:t>В</w:t>
      </w:r>
      <w:r>
        <w:rPr>
          <w:rFonts w:ascii="Times New Roman" w:hAnsi="Times New Roman"/>
          <w:b/>
          <w:sz w:val="28"/>
          <w:szCs w:val="28"/>
        </w:rPr>
        <w:t xml:space="preserve"> первой главе</w:t>
      </w:r>
      <w:r w:rsidR="00916093" w:rsidRPr="00A01B10">
        <w:rPr>
          <w:rFonts w:ascii="Times New Roman" w:hAnsi="Times New Roman"/>
          <w:b/>
          <w:sz w:val="28"/>
          <w:szCs w:val="28"/>
        </w:rPr>
        <w:t xml:space="preserve"> </w:t>
      </w:r>
      <w:r w:rsidR="00C77D72" w:rsidRPr="00A01B10">
        <w:rPr>
          <w:rFonts w:ascii="Times New Roman" w:hAnsi="Times New Roman"/>
          <w:b/>
          <w:sz w:val="28"/>
          <w:szCs w:val="28"/>
        </w:rPr>
        <w:t xml:space="preserve"> </w:t>
      </w:r>
      <w:r w:rsidRPr="00A01B10">
        <w:rPr>
          <w:rFonts w:ascii="Times New Roman" w:hAnsi="Times New Roman"/>
          <w:sz w:val="28"/>
          <w:szCs w:val="28"/>
        </w:rPr>
        <w:t>«</w:t>
      </w:r>
      <w:r w:rsidR="003B3B4F">
        <w:rPr>
          <w:rFonts w:ascii="Times New Roman" w:hAnsi="Times New Roman"/>
          <w:sz w:val="28"/>
          <w:szCs w:val="28"/>
        </w:rPr>
        <w:t>Т</w:t>
      </w:r>
      <w:r w:rsidR="003B3B4F" w:rsidRPr="003B3B4F">
        <w:rPr>
          <w:rFonts w:ascii="Times New Roman" w:hAnsi="Times New Roman"/>
          <w:sz w:val="28"/>
          <w:szCs w:val="28"/>
        </w:rPr>
        <w:t>еоретический анализ проблемы устной речи умственно отсталых младших школьников и психологических механизмов ее совершенствования</w:t>
      </w:r>
      <w:r>
        <w:rPr>
          <w:rFonts w:ascii="Times New Roman" w:hAnsi="Times New Roman"/>
          <w:sz w:val="28"/>
          <w:szCs w:val="28"/>
        </w:rPr>
        <w:t>»</w:t>
      </w:r>
      <w:r w:rsidR="00BE2D62">
        <w:rPr>
          <w:rFonts w:ascii="Times New Roman" w:hAnsi="Times New Roman"/>
          <w:b/>
          <w:i/>
          <w:sz w:val="28"/>
          <w:szCs w:val="28"/>
        </w:rPr>
        <w:t xml:space="preserve"> </w:t>
      </w:r>
      <w:r w:rsidR="00BE2D62">
        <w:rPr>
          <w:rFonts w:ascii="Times New Roman" w:hAnsi="Times New Roman"/>
          <w:sz w:val="28"/>
          <w:szCs w:val="28"/>
        </w:rPr>
        <w:t xml:space="preserve">представлен обзор литературы по теме исследования, </w:t>
      </w:r>
      <w:r w:rsidR="00AA2C2A">
        <w:rPr>
          <w:rFonts w:ascii="Times New Roman" w:hAnsi="Times New Roman"/>
          <w:sz w:val="28"/>
          <w:szCs w:val="28"/>
        </w:rPr>
        <w:t>раскрывает</w:t>
      </w:r>
      <w:r w:rsidR="00BE2D62">
        <w:rPr>
          <w:rFonts w:ascii="Times New Roman" w:hAnsi="Times New Roman"/>
          <w:sz w:val="28"/>
          <w:szCs w:val="28"/>
        </w:rPr>
        <w:t>ся</w:t>
      </w:r>
      <w:r w:rsidR="00AA2C2A">
        <w:rPr>
          <w:rFonts w:ascii="Times New Roman" w:hAnsi="Times New Roman"/>
          <w:sz w:val="28"/>
          <w:szCs w:val="28"/>
        </w:rPr>
        <w:t xml:space="preserve"> общепсихологический контекст </w:t>
      </w:r>
      <w:r w:rsidR="00BE2D62">
        <w:rPr>
          <w:rFonts w:ascii="Times New Roman" w:hAnsi="Times New Roman"/>
          <w:sz w:val="28"/>
          <w:szCs w:val="28"/>
        </w:rPr>
        <w:t>изучения устной речи</w:t>
      </w:r>
      <w:r w:rsidR="006371A5">
        <w:rPr>
          <w:rFonts w:ascii="Times New Roman" w:hAnsi="Times New Roman"/>
          <w:sz w:val="28"/>
          <w:szCs w:val="28"/>
        </w:rPr>
        <w:t xml:space="preserve">, </w:t>
      </w:r>
      <w:r w:rsidR="00ED386C">
        <w:rPr>
          <w:rFonts w:ascii="Times New Roman" w:hAnsi="Times New Roman"/>
          <w:sz w:val="28"/>
          <w:szCs w:val="28"/>
        </w:rPr>
        <w:t xml:space="preserve">на основе которого выделяются условия </w:t>
      </w:r>
      <w:r w:rsidR="007045D3">
        <w:rPr>
          <w:rFonts w:ascii="Times New Roman" w:hAnsi="Times New Roman"/>
          <w:sz w:val="28"/>
          <w:szCs w:val="28"/>
        </w:rPr>
        <w:t xml:space="preserve">ее </w:t>
      </w:r>
      <w:r w:rsidR="00ED386C">
        <w:rPr>
          <w:rFonts w:ascii="Times New Roman" w:hAnsi="Times New Roman"/>
          <w:sz w:val="28"/>
          <w:szCs w:val="28"/>
        </w:rPr>
        <w:t xml:space="preserve">совершенствования </w:t>
      </w:r>
      <w:r w:rsidR="007045D3">
        <w:rPr>
          <w:rFonts w:ascii="Times New Roman" w:hAnsi="Times New Roman"/>
          <w:sz w:val="28"/>
          <w:szCs w:val="28"/>
        </w:rPr>
        <w:t>у</w:t>
      </w:r>
      <w:r w:rsidR="00ED386C">
        <w:rPr>
          <w:rFonts w:ascii="Times New Roman" w:hAnsi="Times New Roman"/>
          <w:sz w:val="28"/>
          <w:szCs w:val="28"/>
        </w:rPr>
        <w:t xml:space="preserve"> умственно отсталых младших школьников, рассматриваются</w:t>
      </w:r>
      <w:r w:rsidR="00AA2C2A">
        <w:rPr>
          <w:rFonts w:ascii="Times New Roman" w:hAnsi="Times New Roman"/>
          <w:sz w:val="28"/>
          <w:szCs w:val="28"/>
        </w:rPr>
        <w:t xml:space="preserve"> </w:t>
      </w:r>
      <w:r w:rsidR="007D6520">
        <w:rPr>
          <w:rFonts w:ascii="Times New Roman" w:hAnsi="Times New Roman"/>
          <w:sz w:val="28"/>
          <w:szCs w:val="28"/>
        </w:rPr>
        <w:t xml:space="preserve">факторы, </w:t>
      </w:r>
      <w:r w:rsidR="006137E4">
        <w:rPr>
          <w:rFonts w:ascii="Times New Roman" w:hAnsi="Times New Roman"/>
          <w:sz w:val="28"/>
          <w:szCs w:val="28"/>
        </w:rPr>
        <w:t>детерминирующие</w:t>
      </w:r>
      <w:r w:rsidR="007D6520">
        <w:rPr>
          <w:rFonts w:ascii="Times New Roman" w:hAnsi="Times New Roman"/>
          <w:sz w:val="28"/>
          <w:szCs w:val="28"/>
        </w:rPr>
        <w:t xml:space="preserve"> качество речевой деятельности</w:t>
      </w:r>
      <w:r w:rsidR="006371A5">
        <w:rPr>
          <w:rFonts w:ascii="Times New Roman" w:hAnsi="Times New Roman"/>
          <w:sz w:val="28"/>
          <w:szCs w:val="28"/>
        </w:rPr>
        <w:t xml:space="preserve">. </w:t>
      </w:r>
    </w:p>
    <w:p w:rsidR="0040659D" w:rsidRDefault="00D96C56" w:rsidP="00A01B10">
      <w:pPr>
        <w:spacing w:after="0" w:line="240" w:lineRule="auto"/>
        <w:ind w:firstLine="709"/>
        <w:jc w:val="both"/>
        <w:rPr>
          <w:rFonts w:ascii="Times New Roman" w:hAnsi="Times New Roman"/>
          <w:sz w:val="28"/>
          <w:szCs w:val="28"/>
        </w:rPr>
      </w:pPr>
      <w:r w:rsidRPr="008D184B">
        <w:rPr>
          <w:rFonts w:ascii="Times New Roman" w:hAnsi="Times New Roman"/>
          <w:sz w:val="28"/>
        </w:rPr>
        <w:t>В</w:t>
      </w:r>
      <w:r w:rsidRPr="00A01B10">
        <w:rPr>
          <w:rFonts w:ascii="Times New Roman" w:hAnsi="Times New Roman"/>
          <w:i/>
          <w:sz w:val="28"/>
        </w:rPr>
        <w:t xml:space="preserve"> </w:t>
      </w:r>
      <w:r w:rsidR="00A01B10">
        <w:rPr>
          <w:rFonts w:ascii="Times New Roman" w:hAnsi="Times New Roman"/>
          <w:i/>
          <w:sz w:val="28"/>
        </w:rPr>
        <w:t xml:space="preserve">первом </w:t>
      </w:r>
      <w:r w:rsidRPr="00A01B10">
        <w:rPr>
          <w:rFonts w:ascii="Times New Roman" w:hAnsi="Times New Roman"/>
          <w:i/>
          <w:sz w:val="28"/>
        </w:rPr>
        <w:t xml:space="preserve">параграфе </w:t>
      </w:r>
      <w:r w:rsidR="00A01B10" w:rsidRPr="008D184B">
        <w:rPr>
          <w:rFonts w:ascii="Times New Roman" w:hAnsi="Times New Roman"/>
          <w:sz w:val="28"/>
        </w:rPr>
        <w:t>«</w:t>
      </w:r>
      <w:r w:rsidRPr="008D184B">
        <w:rPr>
          <w:rFonts w:ascii="Times New Roman" w:hAnsi="Times New Roman"/>
          <w:sz w:val="28"/>
          <w:szCs w:val="28"/>
        </w:rPr>
        <w:t>Устная речь как объект психологического изучения и ее роль в развитии умственно отсталого школьника</w:t>
      </w:r>
      <w:r w:rsidR="00A01B10" w:rsidRPr="008D184B">
        <w:rPr>
          <w:rFonts w:ascii="Times New Roman" w:hAnsi="Times New Roman"/>
          <w:sz w:val="28"/>
          <w:szCs w:val="28"/>
        </w:rPr>
        <w:t>»</w:t>
      </w:r>
      <w:r w:rsidR="009B721F">
        <w:rPr>
          <w:rFonts w:ascii="Times New Roman" w:hAnsi="Times New Roman"/>
          <w:i/>
          <w:sz w:val="28"/>
          <w:szCs w:val="28"/>
        </w:rPr>
        <w:t xml:space="preserve"> </w:t>
      </w:r>
      <w:r w:rsidR="0040659D">
        <w:rPr>
          <w:rFonts w:ascii="Times New Roman" w:hAnsi="Times New Roman"/>
          <w:color w:val="000000"/>
          <w:sz w:val="28"/>
          <w:szCs w:val="28"/>
        </w:rPr>
        <w:t xml:space="preserve">речь рассматривается </w:t>
      </w:r>
      <w:r w:rsidR="00820D8E">
        <w:rPr>
          <w:rFonts w:ascii="Times New Roman" w:hAnsi="Times New Roman"/>
          <w:color w:val="000000"/>
          <w:sz w:val="28"/>
          <w:szCs w:val="28"/>
        </w:rPr>
        <w:t xml:space="preserve">в единстве основных ее функций, </w:t>
      </w:r>
      <w:r w:rsidR="00F0036B" w:rsidRPr="00F0036B">
        <w:rPr>
          <w:rFonts w:ascii="Times New Roman" w:hAnsi="Times New Roman"/>
          <w:sz w:val="28"/>
          <w:szCs w:val="28"/>
        </w:rPr>
        <w:t>как один из видов человеческой деятельности, определенный способ организации психических процессов</w:t>
      </w:r>
      <w:r w:rsidR="002B7068">
        <w:rPr>
          <w:rFonts w:ascii="Times New Roman" w:hAnsi="Times New Roman"/>
          <w:sz w:val="28"/>
          <w:szCs w:val="28"/>
        </w:rPr>
        <w:t xml:space="preserve">. </w:t>
      </w:r>
      <w:r w:rsidR="007045D3" w:rsidRPr="00F0036B">
        <w:rPr>
          <w:rFonts w:ascii="Times New Roman" w:hAnsi="Times New Roman"/>
          <w:sz w:val="28"/>
          <w:szCs w:val="28"/>
        </w:rPr>
        <w:t xml:space="preserve">Устная речь </w:t>
      </w:r>
      <w:r w:rsidR="00F0036B" w:rsidRPr="00F0036B">
        <w:rPr>
          <w:rFonts w:ascii="Times New Roman" w:hAnsi="Times New Roman"/>
          <w:sz w:val="28"/>
          <w:szCs w:val="28"/>
        </w:rPr>
        <w:t>связан</w:t>
      </w:r>
      <w:r w:rsidR="002B7068">
        <w:rPr>
          <w:rFonts w:ascii="Times New Roman" w:hAnsi="Times New Roman"/>
          <w:sz w:val="28"/>
          <w:szCs w:val="28"/>
        </w:rPr>
        <w:t>а</w:t>
      </w:r>
      <w:r w:rsidR="00F0036B" w:rsidRPr="00F0036B">
        <w:rPr>
          <w:rFonts w:ascii="Times New Roman" w:hAnsi="Times New Roman"/>
          <w:sz w:val="28"/>
          <w:szCs w:val="28"/>
        </w:rPr>
        <w:t xml:space="preserve"> с мотивацией и целеполаганием, </w:t>
      </w:r>
      <w:r w:rsidR="002B7068">
        <w:rPr>
          <w:rFonts w:ascii="Times New Roman" w:hAnsi="Times New Roman"/>
          <w:sz w:val="28"/>
          <w:szCs w:val="28"/>
        </w:rPr>
        <w:t>имеет</w:t>
      </w:r>
      <w:r w:rsidR="00F0036B" w:rsidRPr="00F0036B">
        <w:rPr>
          <w:rFonts w:ascii="Times New Roman" w:hAnsi="Times New Roman"/>
          <w:sz w:val="28"/>
          <w:szCs w:val="28"/>
        </w:rPr>
        <w:t xml:space="preserve"> предметн</w:t>
      </w:r>
      <w:r w:rsidR="002B7068">
        <w:rPr>
          <w:rFonts w:ascii="Times New Roman" w:hAnsi="Times New Roman"/>
          <w:sz w:val="28"/>
          <w:szCs w:val="28"/>
        </w:rPr>
        <w:t>ое</w:t>
      </w:r>
      <w:r w:rsidR="00F0036B" w:rsidRPr="00F0036B">
        <w:rPr>
          <w:rFonts w:ascii="Times New Roman" w:hAnsi="Times New Roman"/>
          <w:sz w:val="28"/>
          <w:szCs w:val="28"/>
        </w:rPr>
        <w:t xml:space="preserve"> содержание и иерархическ</w:t>
      </w:r>
      <w:r w:rsidR="002B7068">
        <w:rPr>
          <w:rFonts w:ascii="Times New Roman" w:hAnsi="Times New Roman"/>
          <w:sz w:val="28"/>
          <w:szCs w:val="28"/>
        </w:rPr>
        <w:t>ое</w:t>
      </w:r>
      <w:r w:rsidR="00F0036B" w:rsidRPr="00F0036B">
        <w:rPr>
          <w:rFonts w:ascii="Times New Roman" w:hAnsi="Times New Roman"/>
          <w:sz w:val="28"/>
          <w:szCs w:val="28"/>
        </w:rPr>
        <w:t xml:space="preserve"> строение</w:t>
      </w:r>
      <w:r w:rsidR="0012672E">
        <w:rPr>
          <w:rFonts w:ascii="Times New Roman" w:hAnsi="Times New Roman"/>
          <w:sz w:val="28"/>
          <w:szCs w:val="28"/>
        </w:rPr>
        <w:t xml:space="preserve"> (Л.С. Выготский, С.Л. Рубинштейн)</w:t>
      </w:r>
      <w:r w:rsidR="007045D3">
        <w:rPr>
          <w:rFonts w:ascii="Times New Roman" w:hAnsi="Times New Roman"/>
          <w:sz w:val="28"/>
          <w:szCs w:val="28"/>
        </w:rPr>
        <w:t>, в</w:t>
      </w:r>
      <w:r w:rsidR="00F0036B" w:rsidRPr="00F0036B">
        <w:rPr>
          <w:rFonts w:ascii="Times New Roman" w:hAnsi="Times New Roman"/>
          <w:sz w:val="28"/>
          <w:szCs w:val="28"/>
        </w:rPr>
        <w:t>ыступает как мотивированная и целенаправленная деятельность, характеризующаяся высокой степенью индивидуальности и ситуативности</w:t>
      </w:r>
      <w:r w:rsidR="00F0036B">
        <w:rPr>
          <w:rFonts w:ascii="Times New Roman" w:hAnsi="Times New Roman"/>
          <w:sz w:val="28"/>
          <w:szCs w:val="28"/>
        </w:rPr>
        <w:t xml:space="preserve"> (Н.И. Жинкин, </w:t>
      </w:r>
      <w:r w:rsidR="00F0036B" w:rsidRPr="00F0036B">
        <w:rPr>
          <w:rFonts w:ascii="Times New Roman" w:hAnsi="Times New Roman"/>
          <w:sz w:val="28"/>
          <w:szCs w:val="28"/>
        </w:rPr>
        <w:t>И.А. Зимняя,</w:t>
      </w:r>
      <w:r w:rsidR="00F0036B">
        <w:rPr>
          <w:rFonts w:ascii="Times New Roman" w:hAnsi="Times New Roman"/>
          <w:sz w:val="28"/>
          <w:szCs w:val="28"/>
        </w:rPr>
        <w:t xml:space="preserve"> А.А. Леонтьев)</w:t>
      </w:r>
      <w:r w:rsidR="00F0036B" w:rsidRPr="00F0036B">
        <w:rPr>
          <w:rFonts w:ascii="Times New Roman" w:hAnsi="Times New Roman"/>
          <w:sz w:val="28"/>
          <w:szCs w:val="28"/>
        </w:rPr>
        <w:t>.</w:t>
      </w:r>
    </w:p>
    <w:p w:rsidR="00276242" w:rsidRPr="00C83DD5" w:rsidRDefault="006137E4" w:rsidP="00276242">
      <w:pPr>
        <w:spacing w:after="0" w:line="240" w:lineRule="auto"/>
        <w:ind w:firstLine="709"/>
        <w:jc w:val="both"/>
        <w:rPr>
          <w:rFonts w:ascii="Times New Roman" w:hAnsi="Times New Roman"/>
          <w:sz w:val="28"/>
          <w:szCs w:val="28"/>
        </w:rPr>
      </w:pPr>
      <w:r w:rsidRPr="00276242">
        <w:rPr>
          <w:rFonts w:ascii="Times New Roman" w:hAnsi="Times New Roman"/>
          <w:color w:val="000000"/>
          <w:sz w:val="28"/>
          <w:szCs w:val="28"/>
        </w:rPr>
        <w:t xml:space="preserve">Процесс речепорождения </w:t>
      </w:r>
      <w:r w:rsidR="007045D3">
        <w:rPr>
          <w:rFonts w:ascii="Times New Roman" w:hAnsi="Times New Roman"/>
          <w:color w:val="000000"/>
          <w:sz w:val="28"/>
          <w:szCs w:val="28"/>
        </w:rPr>
        <w:t>имеет сложную структуру</w:t>
      </w:r>
      <w:r w:rsidRPr="00276242">
        <w:rPr>
          <w:rFonts w:ascii="Times New Roman" w:hAnsi="Times New Roman"/>
          <w:color w:val="000000"/>
          <w:sz w:val="28"/>
          <w:szCs w:val="28"/>
        </w:rPr>
        <w:t xml:space="preserve"> и включает коммуникативную потребность, мотив, ориентировку в ситуации общения, формирование смыслового содержания, </w:t>
      </w:r>
      <w:r w:rsidR="00276242" w:rsidRPr="00276242">
        <w:rPr>
          <w:rFonts w:ascii="Times New Roman" w:hAnsi="Times New Roman"/>
          <w:color w:val="000000"/>
          <w:sz w:val="28"/>
          <w:szCs w:val="28"/>
        </w:rPr>
        <w:t xml:space="preserve">реализацию внутренней программы речевого действия. </w:t>
      </w:r>
      <w:r w:rsidR="00276242" w:rsidRPr="00276242">
        <w:rPr>
          <w:rFonts w:ascii="Times New Roman" w:hAnsi="Times New Roman"/>
          <w:sz w:val="28"/>
          <w:szCs w:val="28"/>
        </w:rPr>
        <w:t xml:space="preserve">В зависимости от условий речепорождения исследователи  разных научных направлений выделяют </w:t>
      </w:r>
      <w:r w:rsidR="00C83DD5">
        <w:rPr>
          <w:rFonts w:ascii="Times New Roman" w:hAnsi="Times New Roman"/>
          <w:sz w:val="28"/>
          <w:szCs w:val="28"/>
        </w:rPr>
        <w:t>не</w:t>
      </w:r>
      <w:r w:rsidR="00276242" w:rsidRPr="00276242">
        <w:rPr>
          <w:rFonts w:ascii="Times New Roman" w:hAnsi="Times New Roman"/>
          <w:sz w:val="28"/>
          <w:szCs w:val="28"/>
        </w:rPr>
        <w:t>подготовленную (разговорную) и подготовленную (кодифицированную) устную речь</w:t>
      </w:r>
      <w:r w:rsidR="004633D3">
        <w:rPr>
          <w:rFonts w:ascii="Times New Roman" w:hAnsi="Times New Roman"/>
          <w:sz w:val="28"/>
          <w:szCs w:val="28"/>
        </w:rPr>
        <w:t xml:space="preserve"> </w:t>
      </w:r>
      <w:r w:rsidR="004633D3" w:rsidRPr="00C83DD5">
        <w:rPr>
          <w:rFonts w:ascii="Times New Roman" w:hAnsi="Times New Roman"/>
          <w:sz w:val="28"/>
          <w:szCs w:val="28"/>
        </w:rPr>
        <w:t>(</w:t>
      </w:r>
      <w:r w:rsidR="00C83DD5" w:rsidRPr="00C83DD5">
        <w:rPr>
          <w:rFonts w:ascii="Times New Roman" w:hAnsi="Times New Roman"/>
          <w:sz w:val="28"/>
          <w:szCs w:val="28"/>
        </w:rPr>
        <w:t xml:space="preserve">Н.И. Жинкин, Е.А. Земская, </w:t>
      </w:r>
      <w:r w:rsidR="00C83DD5">
        <w:rPr>
          <w:rFonts w:ascii="Times New Roman" w:hAnsi="Times New Roman"/>
          <w:sz w:val="28"/>
          <w:szCs w:val="28"/>
        </w:rPr>
        <w:t xml:space="preserve">И.А. Зимняя, </w:t>
      </w:r>
      <w:r w:rsidR="00C83DD5" w:rsidRPr="00C83DD5">
        <w:rPr>
          <w:rFonts w:ascii="Times New Roman" w:hAnsi="Times New Roman"/>
          <w:sz w:val="28"/>
          <w:szCs w:val="28"/>
        </w:rPr>
        <w:t xml:space="preserve">Е.С. Кубрякова, </w:t>
      </w:r>
      <w:r w:rsidR="00A22084">
        <w:rPr>
          <w:rFonts w:ascii="Times New Roman" w:hAnsi="Times New Roman"/>
          <w:sz w:val="28"/>
          <w:szCs w:val="28"/>
        </w:rPr>
        <w:t xml:space="preserve">А.А. Леонтьев, С.Л. Рубинштейн, </w:t>
      </w:r>
      <w:r w:rsidR="00C83DD5">
        <w:rPr>
          <w:rFonts w:ascii="Times New Roman" w:hAnsi="Times New Roman"/>
          <w:sz w:val="28"/>
          <w:szCs w:val="28"/>
        </w:rPr>
        <w:t>О.Б</w:t>
      </w:r>
      <w:r w:rsidR="00F517BF">
        <w:rPr>
          <w:rFonts w:ascii="Times New Roman" w:hAnsi="Times New Roman"/>
          <w:sz w:val="28"/>
          <w:szCs w:val="28"/>
        </w:rPr>
        <w:t>.</w:t>
      </w:r>
      <w:r w:rsidR="00C83DD5">
        <w:rPr>
          <w:rFonts w:ascii="Times New Roman" w:hAnsi="Times New Roman"/>
          <w:sz w:val="28"/>
          <w:szCs w:val="28"/>
        </w:rPr>
        <w:t xml:space="preserve"> Сиротинина </w:t>
      </w:r>
      <w:r w:rsidR="00C83DD5" w:rsidRPr="00C83DD5">
        <w:rPr>
          <w:rFonts w:ascii="Times New Roman" w:hAnsi="Times New Roman"/>
          <w:sz w:val="28"/>
          <w:szCs w:val="28"/>
        </w:rPr>
        <w:t>и др.).</w:t>
      </w:r>
    </w:p>
    <w:p w:rsidR="00F517BF" w:rsidRPr="00F517BF" w:rsidRDefault="002F77E0" w:rsidP="00F517BF">
      <w:pPr>
        <w:spacing w:after="0" w:line="240" w:lineRule="auto"/>
        <w:ind w:firstLine="709"/>
        <w:jc w:val="both"/>
        <w:rPr>
          <w:rFonts w:ascii="Times New Roman" w:hAnsi="Times New Roman"/>
          <w:sz w:val="28"/>
          <w:szCs w:val="28"/>
        </w:rPr>
      </w:pPr>
      <w:r>
        <w:rPr>
          <w:rFonts w:ascii="Times New Roman" w:hAnsi="Times New Roman"/>
          <w:color w:val="000000"/>
          <w:sz w:val="28"/>
          <w:szCs w:val="28"/>
        </w:rPr>
        <w:t xml:space="preserve">В проблеме </w:t>
      </w:r>
      <w:r w:rsidR="004B035A">
        <w:rPr>
          <w:rFonts w:ascii="Times New Roman" w:hAnsi="Times New Roman"/>
          <w:color w:val="000000"/>
          <w:sz w:val="28"/>
          <w:szCs w:val="28"/>
        </w:rPr>
        <w:t xml:space="preserve">совершенствования </w:t>
      </w:r>
      <w:r>
        <w:rPr>
          <w:rFonts w:ascii="Times New Roman" w:hAnsi="Times New Roman"/>
          <w:color w:val="000000"/>
          <w:sz w:val="28"/>
          <w:szCs w:val="28"/>
        </w:rPr>
        <w:t xml:space="preserve">устной речи выделяются два направления изучения. Ряд исследований преимущественно педагогической направленности </w:t>
      </w:r>
      <w:r w:rsidR="002B7068">
        <w:rPr>
          <w:rFonts w:ascii="Times New Roman" w:hAnsi="Times New Roman"/>
          <w:color w:val="000000"/>
          <w:sz w:val="28"/>
          <w:szCs w:val="28"/>
        </w:rPr>
        <w:t>рассматрива</w:t>
      </w:r>
      <w:r>
        <w:rPr>
          <w:rFonts w:ascii="Times New Roman" w:hAnsi="Times New Roman"/>
          <w:color w:val="000000"/>
          <w:sz w:val="28"/>
          <w:szCs w:val="28"/>
        </w:rPr>
        <w:t xml:space="preserve">ет условия  повышения качества устной </w:t>
      </w:r>
      <w:r w:rsidR="00C83DD5">
        <w:rPr>
          <w:rFonts w:ascii="Times New Roman" w:hAnsi="Times New Roman"/>
          <w:color w:val="000000"/>
          <w:sz w:val="28"/>
          <w:szCs w:val="28"/>
        </w:rPr>
        <w:t xml:space="preserve">подготовленной </w:t>
      </w:r>
      <w:r>
        <w:rPr>
          <w:rFonts w:ascii="Times New Roman" w:hAnsi="Times New Roman"/>
          <w:color w:val="000000"/>
          <w:sz w:val="28"/>
          <w:szCs w:val="28"/>
        </w:rPr>
        <w:t>речи. В менее разработанном втором направлении о</w:t>
      </w:r>
      <w:r w:rsidR="004604F0" w:rsidRPr="004604F0">
        <w:rPr>
          <w:rFonts w:ascii="Times New Roman" w:hAnsi="Times New Roman"/>
          <w:color w:val="000000"/>
          <w:sz w:val="28"/>
          <w:szCs w:val="28"/>
        </w:rPr>
        <w:t xml:space="preserve">сновное внимание уделяется </w:t>
      </w:r>
      <w:r w:rsidR="004B035A">
        <w:rPr>
          <w:rFonts w:ascii="Times New Roman" w:hAnsi="Times New Roman"/>
          <w:color w:val="000000"/>
          <w:sz w:val="28"/>
          <w:szCs w:val="28"/>
        </w:rPr>
        <w:t>потенциалу</w:t>
      </w:r>
      <w:r w:rsidR="004604F0" w:rsidRPr="004604F0">
        <w:rPr>
          <w:rFonts w:ascii="Times New Roman" w:hAnsi="Times New Roman"/>
          <w:color w:val="000000"/>
          <w:sz w:val="28"/>
          <w:szCs w:val="28"/>
        </w:rPr>
        <w:t xml:space="preserve"> разговорной речи, представляющей собой  самое необходимое применение языка  </w:t>
      </w:r>
      <w:r w:rsidR="00F0036B">
        <w:rPr>
          <w:rFonts w:ascii="Times New Roman" w:hAnsi="Times New Roman"/>
          <w:color w:val="000000"/>
          <w:sz w:val="28"/>
          <w:szCs w:val="28"/>
        </w:rPr>
        <w:t>(</w:t>
      </w:r>
      <w:r w:rsidR="00B85844">
        <w:rPr>
          <w:rFonts w:ascii="Times New Roman" w:hAnsi="Times New Roman"/>
          <w:color w:val="000000"/>
          <w:sz w:val="28"/>
          <w:szCs w:val="28"/>
        </w:rPr>
        <w:t>Н.И. Жинкин</w:t>
      </w:r>
      <w:r w:rsidR="004604F0" w:rsidRPr="004604F0">
        <w:rPr>
          <w:rFonts w:ascii="Times New Roman" w:hAnsi="Times New Roman"/>
          <w:color w:val="000000"/>
          <w:sz w:val="28"/>
          <w:szCs w:val="28"/>
        </w:rPr>
        <w:t xml:space="preserve">, </w:t>
      </w:r>
      <w:r w:rsidR="00BE2D62" w:rsidRPr="00C83DD5">
        <w:rPr>
          <w:rFonts w:ascii="Times New Roman" w:hAnsi="Times New Roman"/>
          <w:sz w:val="28"/>
          <w:szCs w:val="28"/>
        </w:rPr>
        <w:t>Р.М. Фрумкина</w:t>
      </w:r>
      <w:r w:rsidR="00BE2D62" w:rsidRPr="004604F0">
        <w:rPr>
          <w:rFonts w:ascii="Times New Roman" w:hAnsi="Times New Roman"/>
          <w:color w:val="000000"/>
          <w:sz w:val="28"/>
          <w:szCs w:val="28"/>
        </w:rPr>
        <w:t xml:space="preserve"> </w:t>
      </w:r>
      <w:r w:rsidR="004604F0" w:rsidRPr="004604F0">
        <w:rPr>
          <w:rFonts w:ascii="Times New Roman" w:hAnsi="Times New Roman"/>
          <w:color w:val="000000"/>
          <w:sz w:val="28"/>
          <w:szCs w:val="28"/>
        </w:rPr>
        <w:t>и др.</w:t>
      </w:r>
      <w:r w:rsidR="00F0036B">
        <w:rPr>
          <w:rFonts w:ascii="Times New Roman" w:hAnsi="Times New Roman"/>
          <w:color w:val="000000"/>
          <w:sz w:val="28"/>
          <w:szCs w:val="28"/>
        </w:rPr>
        <w:t>)</w:t>
      </w:r>
      <w:r w:rsidR="004604F0" w:rsidRPr="004604F0">
        <w:rPr>
          <w:rFonts w:ascii="Times New Roman" w:hAnsi="Times New Roman"/>
          <w:color w:val="000000"/>
          <w:sz w:val="28"/>
          <w:szCs w:val="28"/>
        </w:rPr>
        <w:t xml:space="preserve">. Она используется для обслуживания наиболее важных сторон жизни человека в сфере непринужденного общения. </w:t>
      </w:r>
      <w:r w:rsidR="004604F0" w:rsidRPr="004604F0">
        <w:rPr>
          <w:rFonts w:ascii="Times New Roman" w:hAnsi="Times New Roman"/>
          <w:sz w:val="28"/>
          <w:szCs w:val="28"/>
        </w:rPr>
        <w:t xml:space="preserve">Ее </w:t>
      </w:r>
      <w:r w:rsidR="004B035A">
        <w:rPr>
          <w:rFonts w:ascii="Times New Roman" w:hAnsi="Times New Roman"/>
          <w:sz w:val="28"/>
          <w:szCs w:val="28"/>
        </w:rPr>
        <w:t>наличие в</w:t>
      </w:r>
      <w:r w:rsidR="004604F0" w:rsidRPr="004604F0">
        <w:rPr>
          <w:rFonts w:ascii="Times New Roman" w:hAnsi="Times New Roman"/>
          <w:sz w:val="28"/>
          <w:szCs w:val="28"/>
        </w:rPr>
        <w:t xml:space="preserve"> устной речи считается обязательным, особенно на начальных этапах отработки речевых действий, в связи  с чем  немало исследований посвящено описанию так называемых разговорных универсалий </w:t>
      </w:r>
      <w:r w:rsidR="00F517BF" w:rsidRPr="00F517BF">
        <w:rPr>
          <w:rFonts w:ascii="Times New Roman" w:hAnsi="Times New Roman"/>
          <w:sz w:val="28"/>
          <w:szCs w:val="28"/>
        </w:rPr>
        <w:t xml:space="preserve">(М.Л. Вайсбурд, И.А. Зимняя, Е.С. Кубрякова, Р.П. Мильруд, Е.И. Пассов, T.B. Сахарный, А.М. Шахнарович, Н.М. Юрьева и др.). </w:t>
      </w:r>
    </w:p>
    <w:p w:rsidR="004604F0" w:rsidRDefault="004604F0" w:rsidP="00F517BF">
      <w:pPr>
        <w:spacing w:after="0" w:line="240" w:lineRule="auto"/>
        <w:ind w:firstLine="709"/>
        <w:jc w:val="both"/>
        <w:rPr>
          <w:rFonts w:ascii="Times New Roman" w:hAnsi="Times New Roman"/>
          <w:sz w:val="28"/>
          <w:szCs w:val="28"/>
        </w:rPr>
      </w:pPr>
      <w:r w:rsidRPr="00F517BF">
        <w:rPr>
          <w:rFonts w:ascii="Times New Roman" w:hAnsi="Times New Roman"/>
          <w:sz w:val="28"/>
          <w:szCs w:val="28"/>
        </w:rPr>
        <w:t xml:space="preserve"> </w:t>
      </w:r>
      <w:r w:rsidRPr="004604F0">
        <w:rPr>
          <w:rFonts w:ascii="Times New Roman" w:hAnsi="Times New Roman"/>
          <w:color w:val="000000"/>
          <w:sz w:val="28"/>
          <w:szCs w:val="28"/>
        </w:rPr>
        <w:t>Характеристики разговорной речи определяются общими свойствами устной речи: неподготовленностью, спонтанностью, линейным характером, ведущими к экономии или избыточности речевых средств.</w:t>
      </w:r>
      <w:r w:rsidRPr="004604F0">
        <w:rPr>
          <w:rFonts w:ascii="Times New Roman" w:hAnsi="Times New Roman"/>
          <w:color w:val="000000"/>
        </w:rPr>
        <w:t xml:space="preserve"> </w:t>
      </w:r>
      <w:r w:rsidRPr="004604F0">
        <w:rPr>
          <w:rFonts w:ascii="Times New Roman" w:hAnsi="Times New Roman"/>
          <w:sz w:val="28"/>
          <w:szCs w:val="28"/>
        </w:rPr>
        <w:t xml:space="preserve">Выделяя разговорную речь как «особую языковую систему», лингвисты описывают  свойственные только ей специфические законы функционирования фонетики, морфологии и синтаксиса </w:t>
      </w:r>
      <w:r w:rsidR="00BE2C54">
        <w:rPr>
          <w:rFonts w:ascii="Times New Roman" w:hAnsi="Times New Roman"/>
          <w:sz w:val="28"/>
          <w:szCs w:val="28"/>
        </w:rPr>
        <w:t>(</w:t>
      </w:r>
      <w:r w:rsidR="00BE2C54" w:rsidRPr="00BE2C54">
        <w:rPr>
          <w:rFonts w:ascii="Times New Roman" w:hAnsi="Times New Roman"/>
          <w:sz w:val="28"/>
          <w:szCs w:val="28"/>
          <w:shd w:val="clear" w:color="auto" w:fill="FFFFFF"/>
        </w:rPr>
        <w:t>Т.Г. Винокур,</w:t>
      </w:r>
      <w:r w:rsidR="00BE2C54" w:rsidRPr="00BE2C54">
        <w:rPr>
          <w:rFonts w:ascii="Times New Roman" w:hAnsi="Times New Roman"/>
          <w:color w:val="000000"/>
          <w:sz w:val="28"/>
          <w:szCs w:val="28"/>
        </w:rPr>
        <w:t xml:space="preserve"> </w:t>
      </w:r>
      <w:r w:rsidRPr="00BE2C54">
        <w:rPr>
          <w:rFonts w:ascii="Times New Roman" w:hAnsi="Times New Roman"/>
          <w:color w:val="000000"/>
          <w:sz w:val="28"/>
          <w:szCs w:val="28"/>
        </w:rPr>
        <w:t>Е.А. Земская</w:t>
      </w:r>
      <w:r w:rsidR="007127B3" w:rsidRPr="00BE2C54">
        <w:rPr>
          <w:rFonts w:ascii="Times New Roman" w:hAnsi="Times New Roman"/>
          <w:color w:val="000000"/>
          <w:sz w:val="28"/>
          <w:szCs w:val="28"/>
        </w:rPr>
        <w:t>,</w:t>
      </w:r>
      <w:r w:rsidRPr="00BE2C54">
        <w:rPr>
          <w:rFonts w:ascii="Times New Roman" w:hAnsi="Times New Roman"/>
          <w:color w:val="000000"/>
          <w:sz w:val="28"/>
          <w:szCs w:val="28"/>
        </w:rPr>
        <w:t xml:space="preserve"> </w:t>
      </w:r>
      <w:r w:rsidR="007127B3" w:rsidRPr="00BE2C54">
        <w:rPr>
          <w:rFonts w:ascii="Times New Roman" w:hAnsi="Times New Roman"/>
          <w:color w:val="000000"/>
          <w:sz w:val="28"/>
          <w:szCs w:val="28"/>
        </w:rPr>
        <w:t xml:space="preserve">О.Б. Сиротинина, </w:t>
      </w:r>
      <w:r w:rsidRPr="00BE2C54">
        <w:rPr>
          <w:rFonts w:ascii="Times New Roman" w:hAnsi="Times New Roman"/>
          <w:color w:val="000000"/>
          <w:sz w:val="28"/>
          <w:szCs w:val="28"/>
        </w:rPr>
        <w:t>Ю.М. Скребнев</w:t>
      </w:r>
      <w:r w:rsidR="00BE2C54" w:rsidRPr="00BE2C54">
        <w:rPr>
          <w:rFonts w:ascii="Times New Roman" w:hAnsi="Times New Roman"/>
          <w:color w:val="000000"/>
          <w:sz w:val="28"/>
          <w:szCs w:val="28"/>
        </w:rPr>
        <w:t xml:space="preserve">, </w:t>
      </w:r>
      <w:r w:rsidR="00BE2C54" w:rsidRPr="00BE2C54">
        <w:rPr>
          <w:rFonts w:ascii="Times New Roman" w:hAnsi="Times New Roman"/>
          <w:sz w:val="28"/>
          <w:szCs w:val="28"/>
          <w:shd w:val="clear" w:color="auto" w:fill="FFFFFF"/>
        </w:rPr>
        <w:t>Е.Н. Ширяев</w:t>
      </w:r>
      <w:r w:rsidR="00BE2C54">
        <w:rPr>
          <w:rFonts w:ascii="Times New Roman" w:hAnsi="Times New Roman"/>
          <w:sz w:val="28"/>
          <w:szCs w:val="28"/>
        </w:rPr>
        <w:t xml:space="preserve"> и др.)</w:t>
      </w:r>
      <w:r w:rsidRPr="004604F0">
        <w:rPr>
          <w:rFonts w:ascii="Times New Roman" w:hAnsi="Times New Roman"/>
          <w:sz w:val="28"/>
          <w:szCs w:val="28"/>
        </w:rPr>
        <w:t xml:space="preserve">. </w:t>
      </w:r>
    </w:p>
    <w:p w:rsidR="004B035A" w:rsidRPr="00EF5F7F" w:rsidRDefault="004B035A" w:rsidP="004B035A">
      <w:pPr>
        <w:spacing w:after="0" w:line="240" w:lineRule="auto"/>
        <w:ind w:firstLine="709"/>
        <w:jc w:val="both"/>
        <w:rPr>
          <w:rFonts w:ascii="Times New Roman" w:hAnsi="Times New Roman"/>
          <w:sz w:val="28"/>
          <w:szCs w:val="28"/>
        </w:rPr>
      </w:pPr>
      <w:r w:rsidRPr="00D47165">
        <w:rPr>
          <w:rFonts w:ascii="Times New Roman" w:hAnsi="Times New Roman"/>
          <w:sz w:val="28"/>
          <w:szCs w:val="28"/>
        </w:rPr>
        <w:t>Важным моментом в разговорной речи выступает ее внутренняя мотивированность. Присутствие заинтересованного собеседника побуждает говорящего более естественно, без напряжения разворачивать свои смыслы. Интерес к предмету разговора всегда обеспечивает живое спонтанное общение.</w:t>
      </w:r>
      <w:r>
        <w:rPr>
          <w:rFonts w:ascii="Times New Roman" w:hAnsi="Times New Roman"/>
          <w:sz w:val="28"/>
          <w:szCs w:val="28"/>
        </w:rPr>
        <w:t xml:space="preserve"> </w:t>
      </w:r>
      <w:r w:rsidRPr="00EF5F7F">
        <w:rPr>
          <w:rFonts w:ascii="Times New Roman" w:hAnsi="Times New Roman"/>
          <w:sz w:val="28"/>
          <w:szCs w:val="28"/>
        </w:rPr>
        <w:t xml:space="preserve">В некоторых исследованиях, касающихся развития детей, совершенствование разговорной речи признается обязательным </w:t>
      </w:r>
      <w:r>
        <w:rPr>
          <w:rFonts w:ascii="Times New Roman" w:hAnsi="Times New Roman"/>
          <w:sz w:val="28"/>
          <w:szCs w:val="28"/>
        </w:rPr>
        <w:t xml:space="preserve">(Н.Н. Бебешина, М.Ф. Гнездилов, Н.И. Жинкин, Г.Л. Зайцева, К.В. Комаров, Т.А. Ладыженская, М.С. </w:t>
      </w:r>
      <w:r w:rsidRPr="00EF5F7F">
        <w:rPr>
          <w:rFonts w:ascii="Times New Roman" w:hAnsi="Times New Roman"/>
          <w:sz w:val="28"/>
          <w:szCs w:val="28"/>
        </w:rPr>
        <w:t>Соловейчик</w:t>
      </w:r>
      <w:r>
        <w:rPr>
          <w:rFonts w:ascii="Times New Roman" w:hAnsi="Times New Roman"/>
          <w:sz w:val="28"/>
          <w:szCs w:val="28"/>
        </w:rPr>
        <w:t xml:space="preserve"> </w:t>
      </w:r>
      <w:r w:rsidRPr="00EF5F7F">
        <w:rPr>
          <w:rFonts w:ascii="Times New Roman" w:hAnsi="Times New Roman"/>
          <w:sz w:val="28"/>
          <w:szCs w:val="28"/>
        </w:rPr>
        <w:t>и др.</w:t>
      </w:r>
      <w:r>
        <w:rPr>
          <w:rFonts w:ascii="Times New Roman" w:hAnsi="Times New Roman"/>
          <w:sz w:val="28"/>
          <w:szCs w:val="28"/>
        </w:rPr>
        <w:t>)</w:t>
      </w:r>
      <w:r w:rsidRPr="00EF5F7F">
        <w:rPr>
          <w:rFonts w:ascii="Times New Roman" w:hAnsi="Times New Roman"/>
          <w:sz w:val="28"/>
          <w:szCs w:val="28"/>
        </w:rPr>
        <w:t xml:space="preserve">. </w:t>
      </w:r>
    </w:p>
    <w:p w:rsidR="00EF5F7F" w:rsidRDefault="001E26A1" w:rsidP="0011060F">
      <w:pPr>
        <w:shd w:val="clear" w:color="auto" w:fill="FFFFFF"/>
        <w:spacing w:after="0" w:line="240" w:lineRule="auto"/>
        <w:ind w:firstLine="709"/>
        <w:jc w:val="both"/>
        <w:rPr>
          <w:rFonts w:ascii="Times New Roman" w:hAnsi="Times New Roman"/>
          <w:sz w:val="28"/>
          <w:szCs w:val="28"/>
        </w:rPr>
      </w:pPr>
      <w:r w:rsidRPr="001E26A1">
        <w:rPr>
          <w:rFonts w:ascii="Times New Roman" w:hAnsi="Times New Roman"/>
          <w:color w:val="000000"/>
          <w:sz w:val="28"/>
          <w:szCs w:val="28"/>
        </w:rPr>
        <w:t xml:space="preserve">Непосредственность общения оказывает большое влияние на характер коммуникации в целом и детерминирует другие условия функционирования разговорной речи </w:t>
      </w:r>
      <w:r w:rsidR="00BE2C54">
        <w:rPr>
          <w:rFonts w:ascii="Times New Roman" w:hAnsi="Times New Roman"/>
          <w:color w:val="000000"/>
          <w:sz w:val="28"/>
          <w:szCs w:val="28"/>
        </w:rPr>
        <w:t>–</w:t>
      </w:r>
      <w:r w:rsidRPr="001E26A1">
        <w:rPr>
          <w:rFonts w:ascii="Times New Roman" w:hAnsi="Times New Roman"/>
          <w:color w:val="000000"/>
          <w:sz w:val="28"/>
          <w:szCs w:val="28"/>
        </w:rPr>
        <w:t xml:space="preserve"> диалогичность, неподготовленность, спонтанность </w:t>
      </w:r>
      <w:r w:rsidR="00BE2C54">
        <w:rPr>
          <w:rFonts w:ascii="Times New Roman" w:hAnsi="Times New Roman"/>
          <w:color w:val="000000"/>
          <w:sz w:val="28"/>
          <w:szCs w:val="28"/>
        </w:rPr>
        <w:t>(</w:t>
      </w:r>
      <w:r w:rsidR="00BE2C54" w:rsidRPr="00BE2C54">
        <w:rPr>
          <w:rFonts w:ascii="Times New Roman" w:hAnsi="Times New Roman"/>
          <w:sz w:val="28"/>
          <w:szCs w:val="28"/>
        </w:rPr>
        <w:t>Н.И. Жинкин,</w:t>
      </w:r>
      <w:r w:rsidR="00BE2C54" w:rsidRPr="00976C47">
        <w:rPr>
          <w:sz w:val="28"/>
          <w:szCs w:val="28"/>
        </w:rPr>
        <w:t xml:space="preserve"> </w:t>
      </w:r>
      <w:r w:rsidR="007127B3">
        <w:rPr>
          <w:rFonts w:ascii="Times New Roman" w:hAnsi="Times New Roman"/>
          <w:color w:val="000000"/>
          <w:sz w:val="28"/>
          <w:szCs w:val="28"/>
        </w:rPr>
        <w:t>Е.А.</w:t>
      </w:r>
      <w:r w:rsidRPr="001E26A1">
        <w:rPr>
          <w:rFonts w:ascii="Times New Roman" w:hAnsi="Times New Roman"/>
          <w:color w:val="000000"/>
          <w:sz w:val="28"/>
          <w:szCs w:val="28"/>
        </w:rPr>
        <w:t>Земская</w:t>
      </w:r>
      <w:r w:rsidR="007127B3">
        <w:rPr>
          <w:rFonts w:ascii="Times New Roman" w:hAnsi="Times New Roman"/>
          <w:color w:val="000000"/>
          <w:sz w:val="28"/>
          <w:szCs w:val="28"/>
        </w:rPr>
        <w:t>, Р.М. Фрумкина</w:t>
      </w:r>
      <w:r w:rsidR="00BE2C54">
        <w:rPr>
          <w:rFonts w:ascii="Times New Roman" w:hAnsi="Times New Roman"/>
          <w:color w:val="000000"/>
          <w:sz w:val="28"/>
          <w:szCs w:val="28"/>
        </w:rPr>
        <w:t>)</w:t>
      </w:r>
      <w:r w:rsidRPr="001E26A1">
        <w:rPr>
          <w:rFonts w:ascii="Times New Roman" w:hAnsi="Times New Roman"/>
          <w:color w:val="000000"/>
          <w:sz w:val="28"/>
          <w:szCs w:val="28"/>
        </w:rPr>
        <w:t>. Особенности разговорной речи, связ</w:t>
      </w:r>
      <w:r w:rsidR="004B035A">
        <w:rPr>
          <w:rFonts w:ascii="Times New Roman" w:hAnsi="Times New Roman"/>
          <w:color w:val="000000"/>
          <w:sz w:val="28"/>
          <w:szCs w:val="28"/>
        </w:rPr>
        <w:t>ываясь</w:t>
      </w:r>
      <w:r w:rsidRPr="001E26A1">
        <w:rPr>
          <w:rFonts w:ascii="Times New Roman" w:hAnsi="Times New Roman"/>
          <w:color w:val="000000"/>
          <w:sz w:val="28"/>
          <w:szCs w:val="28"/>
        </w:rPr>
        <w:t xml:space="preserve"> с невербальным поведением </w:t>
      </w:r>
      <w:r w:rsidR="004B035A">
        <w:rPr>
          <w:rFonts w:ascii="Times New Roman" w:hAnsi="Times New Roman"/>
          <w:color w:val="000000"/>
          <w:sz w:val="28"/>
          <w:szCs w:val="28"/>
        </w:rPr>
        <w:t>человека</w:t>
      </w:r>
      <w:r w:rsidRPr="001E26A1">
        <w:rPr>
          <w:rFonts w:ascii="Times New Roman" w:hAnsi="Times New Roman"/>
          <w:color w:val="000000"/>
          <w:sz w:val="28"/>
          <w:szCs w:val="28"/>
        </w:rPr>
        <w:t xml:space="preserve"> (мимик</w:t>
      </w:r>
      <w:r w:rsidR="004B035A">
        <w:rPr>
          <w:rFonts w:ascii="Times New Roman" w:hAnsi="Times New Roman"/>
          <w:color w:val="000000"/>
          <w:sz w:val="28"/>
          <w:szCs w:val="28"/>
        </w:rPr>
        <w:t>ой</w:t>
      </w:r>
      <w:r w:rsidRPr="001E26A1">
        <w:rPr>
          <w:rFonts w:ascii="Times New Roman" w:hAnsi="Times New Roman"/>
          <w:color w:val="000000"/>
          <w:sz w:val="28"/>
          <w:szCs w:val="28"/>
        </w:rPr>
        <w:t>, жест</w:t>
      </w:r>
      <w:r w:rsidR="004B035A">
        <w:rPr>
          <w:rFonts w:ascii="Times New Roman" w:hAnsi="Times New Roman"/>
          <w:color w:val="000000"/>
          <w:sz w:val="28"/>
          <w:szCs w:val="28"/>
        </w:rPr>
        <w:t>ами</w:t>
      </w:r>
      <w:r w:rsidRPr="001E26A1">
        <w:rPr>
          <w:rFonts w:ascii="Times New Roman" w:hAnsi="Times New Roman"/>
          <w:color w:val="000000"/>
          <w:sz w:val="28"/>
          <w:szCs w:val="28"/>
        </w:rPr>
        <w:t xml:space="preserve">), </w:t>
      </w:r>
      <w:r w:rsidR="004B035A">
        <w:rPr>
          <w:rFonts w:ascii="Times New Roman" w:hAnsi="Times New Roman"/>
          <w:color w:val="000000"/>
          <w:sz w:val="28"/>
          <w:szCs w:val="28"/>
        </w:rPr>
        <w:t xml:space="preserve">с </w:t>
      </w:r>
      <w:r w:rsidR="004B035A" w:rsidRPr="001E26A1">
        <w:rPr>
          <w:rFonts w:ascii="Times New Roman" w:hAnsi="Times New Roman"/>
          <w:color w:val="000000"/>
          <w:sz w:val="28"/>
          <w:szCs w:val="28"/>
        </w:rPr>
        <w:t xml:space="preserve">его </w:t>
      </w:r>
      <w:r w:rsidRPr="001E26A1">
        <w:rPr>
          <w:rFonts w:ascii="Times New Roman" w:hAnsi="Times New Roman"/>
          <w:color w:val="000000"/>
          <w:sz w:val="28"/>
          <w:szCs w:val="28"/>
        </w:rPr>
        <w:t>интонацией речи, накладыва</w:t>
      </w:r>
      <w:r w:rsidR="004B035A">
        <w:rPr>
          <w:rFonts w:ascii="Times New Roman" w:hAnsi="Times New Roman"/>
          <w:color w:val="000000"/>
          <w:sz w:val="28"/>
          <w:szCs w:val="28"/>
        </w:rPr>
        <w:t>ются</w:t>
      </w:r>
      <w:r w:rsidRPr="001E26A1">
        <w:rPr>
          <w:rFonts w:ascii="Times New Roman" w:hAnsi="Times New Roman"/>
          <w:color w:val="000000"/>
          <w:sz w:val="28"/>
          <w:szCs w:val="28"/>
        </w:rPr>
        <w:t xml:space="preserve"> на смысловое содержание реплик</w:t>
      </w:r>
      <w:r w:rsidR="004B035A">
        <w:rPr>
          <w:rFonts w:ascii="Times New Roman" w:hAnsi="Times New Roman"/>
          <w:color w:val="000000"/>
          <w:sz w:val="28"/>
          <w:szCs w:val="28"/>
        </w:rPr>
        <w:t xml:space="preserve"> и</w:t>
      </w:r>
      <w:r w:rsidRPr="001E26A1">
        <w:rPr>
          <w:rFonts w:ascii="Times New Roman" w:hAnsi="Times New Roman"/>
          <w:color w:val="000000"/>
          <w:sz w:val="28"/>
          <w:szCs w:val="28"/>
        </w:rPr>
        <w:t xml:space="preserve"> создают целостный образ говорящего </w:t>
      </w:r>
      <w:r w:rsidR="00BE2C54">
        <w:rPr>
          <w:rFonts w:ascii="Times New Roman" w:hAnsi="Times New Roman"/>
          <w:color w:val="000000"/>
          <w:sz w:val="28"/>
          <w:szCs w:val="28"/>
        </w:rPr>
        <w:t>(И.А. Горелов)</w:t>
      </w:r>
      <w:r w:rsidRPr="001E26A1">
        <w:rPr>
          <w:rFonts w:ascii="Times New Roman" w:hAnsi="Times New Roman"/>
          <w:color w:val="000000"/>
          <w:sz w:val="28"/>
          <w:szCs w:val="28"/>
        </w:rPr>
        <w:t xml:space="preserve">. </w:t>
      </w:r>
      <w:r w:rsidR="0011060F" w:rsidRPr="0011060F">
        <w:rPr>
          <w:rFonts w:ascii="Times New Roman" w:hAnsi="Times New Roman"/>
          <w:sz w:val="28"/>
          <w:szCs w:val="28"/>
        </w:rPr>
        <w:t xml:space="preserve">В разговорной речи создается обстановка психологического комфорта, которая так важна в живом общении. </w:t>
      </w:r>
    </w:p>
    <w:p w:rsidR="00571D17" w:rsidRDefault="002F77E0" w:rsidP="00571D17">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Недостатки устной речи считаются одним из наиболее значимых признаков нарушенного развития – в первую очередь интеллектуального. </w:t>
      </w:r>
      <w:r w:rsidR="00571D17">
        <w:rPr>
          <w:rFonts w:ascii="Times New Roman" w:hAnsi="Times New Roman"/>
          <w:sz w:val="28"/>
          <w:szCs w:val="28"/>
        </w:rPr>
        <w:t>В</w:t>
      </w:r>
      <w:r>
        <w:rPr>
          <w:rFonts w:ascii="Times New Roman" w:hAnsi="Times New Roman"/>
          <w:sz w:val="28"/>
          <w:szCs w:val="28"/>
        </w:rPr>
        <w:t xml:space="preserve">ыраженное отставание в </w:t>
      </w:r>
      <w:r w:rsidR="002B7068">
        <w:rPr>
          <w:rFonts w:ascii="Times New Roman" w:hAnsi="Times New Roman"/>
          <w:sz w:val="28"/>
          <w:szCs w:val="28"/>
        </w:rPr>
        <w:t>становлении речи</w:t>
      </w:r>
      <w:r>
        <w:rPr>
          <w:rFonts w:ascii="Times New Roman" w:hAnsi="Times New Roman"/>
          <w:sz w:val="28"/>
          <w:szCs w:val="28"/>
        </w:rPr>
        <w:t xml:space="preserve"> умственно отсталых отмечается всеми авторами. </w:t>
      </w:r>
      <w:r w:rsidR="00571D17" w:rsidRPr="0053403E">
        <w:rPr>
          <w:rFonts w:ascii="Times New Roman" w:hAnsi="Times New Roman"/>
          <w:sz w:val="28"/>
          <w:szCs w:val="28"/>
        </w:rPr>
        <w:t xml:space="preserve">В специальной литературе имеются сведения, что вплоть до окончания школы умственно отсталые </w:t>
      </w:r>
      <w:r w:rsidR="00571D17">
        <w:rPr>
          <w:rFonts w:ascii="Times New Roman" w:hAnsi="Times New Roman"/>
          <w:sz w:val="28"/>
          <w:szCs w:val="28"/>
        </w:rPr>
        <w:t>уче</w:t>
      </w:r>
      <w:r w:rsidR="00571D17" w:rsidRPr="0053403E">
        <w:rPr>
          <w:rFonts w:ascii="Times New Roman" w:hAnsi="Times New Roman"/>
          <w:sz w:val="28"/>
          <w:szCs w:val="28"/>
        </w:rPr>
        <w:t>ники предпочитают говорить простыми предложениями</w:t>
      </w:r>
      <w:r w:rsidR="00571D17">
        <w:rPr>
          <w:rFonts w:ascii="Times New Roman" w:hAnsi="Times New Roman"/>
          <w:sz w:val="28"/>
          <w:szCs w:val="28"/>
        </w:rPr>
        <w:t>, сопровождая их жестами</w:t>
      </w:r>
      <w:r w:rsidR="00571D17" w:rsidRPr="0053403E">
        <w:rPr>
          <w:rFonts w:ascii="Times New Roman" w:hAnsi="Times New Roman"/>
          <w:sz w:val="28"/>
          <w:szCs w:val="28"/>
        </w:rPr>
        <w:t xml:space="preserve"> (Г.И. Данилкина, М.П. Феофанова, А.П. Федченко).</w:t>
      </w:r>
    </w:p>
    <w:p w:rsidR="00571D17" w:rsidRDefault="002F77E0" w:rsidP="0053403E">
      <w:pPr>
        <w:spacing w:after="0" w:line="240" w:lineRule="auto"/>
        <w:ind w:firstLine="709"/>
        <w:jc w:val="both"/>
        <w:rPr>
          <w:rFonts w:ascii="Times New Roman" w:hAnsi="Times New Roman"/>
          <w:sz w:val="28"/>
          <w:szCs w:val="28"/>
        </w:rPr>
      </w:pPr>
      <w:r w:rsidRPr="002F77E0">
        <w:rPr>
          <w:rFonts w:ascii="Times New Roman" w:hAnsi="Times New Roman"/>
          <w:sz w:val="28"/>
          <w:szCs w:val="28"/>
        </w:rPr>
        <w:t>Исследования</w:t>
      </w:r>
      <w:r w:rsidRPr="002F77E0">
        <w:rPr>
          <w:rFonts w:ascii="Times New Roman" w:hAnsi="Times New Roman"/>
          <w:color w:val="FF0000"/>
          <w:sz w:val="28"/>
          <w:szCs w:val="28"/>
        </w:rPr>
        <w:t xml:space="preserve"> </w:t>
      </w:r>
      <w:r w:rsidR="00010DEC" w:rsidRPr="00010DEC">
        <w:rPr>
          <w:rFonts w:ascii="Times New Roman" w:hAnsi="Times New Roman"/>
          <w:sz w:val="28"/>
          <w:szCs w:val="28"/>
        </w:rPr>
        <w:t>Л.С. Выготского,</w:t>
      </w:r>
      <w:r w:rsidR="00010DEC">
        <w:rPr>
          <w:rFonts w:ascii="Times New Roman" w:hAnsi="Times New Roman"/>
          <w:color w:val="FF0000"/>
          <w:sz w:val="28"/>
          <w:szCs w:val="28"/>
        </w:rPr>
        <w:t xml:space="preserve"> </w:t>
      </w:r>
      <w:r w:rsidR="005C5801" w:rsidRPr="005C5801">
        <w:rPr>
          <w:rFonts w:ascii="Times New Roman" w:hAnsi="Times New Roman"/>
          <w:sz w:val="28"/>
          <w:szCs w:val="28"/>
        </w:rPr>
        <w:t>О.В. Защиринской,</w:t>
      </w:r>
      <w:r w:rsidR="005C5801">
        <w:rPr>
          <w:rFonts w:ascii="Times New Roman" w:hAnsi="Times New Roman"/>
          <w:color w:val="FF0000"/>
          <w:sz w:val="28"/>
          <w:szCs w:val="28"/>
        </w:rPr>
        <w:t xml:space="preserve"> </w:t>
      </w:r>
      <w:r w:rsidR="00981D66" w:rsidRPr="00981D66">
        <w:rPr>
          <w:rFonts w:ascii="Times New Roman" w:hAnsi="Times New Roman"/>
          <w:sz w:val="28"/>
          <w:szCs w:val="28"/>
        </w:rPr>
        <w:t>Р.И. Лалаевой,</w:t>
      </w:r>
      <w:r w:rsidR="00981D66">
        <w:rPr>
          <w:rFonts w:ascii="Times New Roman" w:hAnsi="Times New Roman"/>
          <w:color w:val="FF0000"/>
          <w:sz w:val="28"/>
          <w:szCs w:val="28"/>
        </w:rPr>
        <w:t xml:space="preserve"> </w:t>
      </w:r>
      <w:r w:rsidR="00010DEC">
        <w:rPr>
          <w:rFonts w:ascii="Times New Roman" w:hAnsi="Times New Roman"/>
          <w:sz w:val="28"/>
          <w:szCs w:val="28"/>
        </w:rPr>
        <w:t xml:space="preserve">В.И. Лубовского, </w:t>
      </w:r>
      <w:r w:rsidRPr="002F77E0">
        <w:rPr>
          <w:rFonts w:ascii="Times New Roman" w:hAnsi="Times New Roman"/>
          <w:sz w:val="28"/>
          <w:szCs w:val="28"/>
        </w:rPr>
        <w:t xml:space="preserve">В.Г. Петровой, </w:t>
      </w:r>
      <w:r w:rsidR="00010DEC">
        <w:rPr>
          <w:rFonts w:ascii="Times New Roman" w:hAnsi="Times New Roman"/>
          <w:sz w:val="28"/>
          <w:szCs w:val="28"/>
        </w:rPr>
        <w:t xml:space="preserve">Е.Ф. Соботович </w:t>
      </w:r>
      <w:r w:rsidRPr="002F77E0">
        <w:rPr>
          <w:rFonts w:ascii="Times New Roman" w:hAnsi="Times New Roman"/>
          <w:sz w:val="28"/>
          <w:szCs w:val="28"/>
        </w:rPr>
        <w:t xml:space="preserve">и др. показали, что успешность самостоятельного порождения устных высказываний </w:t>
      </w:r>
      <w:r w:rsidR="00571D17">
        <w:rPr>
          <w:rFonts w:ascii="Times New Roman" w:hAnsi="Times New Roman"/>
          <w:sz w:val="28"/>
          <w:szCs w:val="28"/>
        </w:rPr>
        <w:t xml:space="preserve">у </w:t>
      </w:r>
      <w:r w:rsidRPr="002F77E0">
        <w:rPr>
          <w:rFonts w:ascii="Times New Roman" w:hAnsi="Times New Roman"/>
          <w:sz w:val="28"/>
          <w:szCs w:val="28"/>
        </w:rPr>
        <w:t>умственно отсталы</w:t>
      </w:r>
      <w:r w:rsidR="00571D17">
        <w:rPr>
          <w:rFonts w:ascii="Times New Roman" w:hAnsi="Times New Roman"/>
          <w:sz w:val="28"/>
          <w:szCs w:val="28"/>
        </w:rPr>
        <w:t xml:space="preserve">х </w:t>
      </w:r>
      <w:r w:rsidRPr="002F77E0">
        <w:rPr>
          <w:rFonts w:ascii="Times New Roman" w:hAnsi="Times New Roman"/>
          <w:sz w:val="28"/>
          <w:szCs w:val="28"/>
        </w:rPr>
        <w:t>дет</w:t>
      </w:r>
      <w:r w:rsidR="00571D17">
        <w:rPr>
          <w:rFonts w:ascii="Times New Roman" w:hAnsi="Times New Roman"/>
          <w:sz w:val="28"/>
          <w:szCs w:val="28"/>
        </w:rPr>
        <w:t>ей</w:t>
      </w:r>
      <w:r w:rsidRPr="002F77E0">
        <w:rPr>
          <w:rFonts w:ascii="Times New Roman" w:hAnsi="Times New Roman"/>
          <w:sz w:val="28"/>
          <w:szCs w:val="28"/>
        </w:rPr>
        <w:t xml:space="preserve"> во многом определяется особенностями их познавательной деятельности. </w:t>
      </w:r>
    </w:p>
    <w:p w:rsidR="0011060F" w:rsidRPr="0053403E" w:rsidRDefault="0053403E" w:rsidP="0053403E">
      <w:pPr>
        <w:spacing w:after="0" w:line="240" w:lineRule="auto"/>
        <w:ind w:firstLine="709"/>
        <w:jc w:val="both"/>
        <w:rPr>
          <w:rFonts w:ascii="Times New Roman" w:hAnsi="Times New Roman"/>
          <w:sz w:val="28"/>
          <w:szCs w:val="28"/>
        </w:rPr>
      </w:pPr>
      <w:r w:rsidRPr="0053403E">
        <w:rPr>
          <w:rFonts w:ascii="Times New Roman" w:hAnsi="Times New Roman"/>
          <w:sz w:val="28"/>
          <w:szCs w:val="28"/>
        </w:rPr>
        <w:t xml:space="preserve">В.Г. Петрова в своем пионерском исследовании речи умственно отсталых отмечала, что доступной формой </w:t>
      </w:r>
      <w:r w:rsidR="0084042B">
        <w:rPr>
          <w:rFonts w:ascii="Times New Roman" w:hAnsi="Times New Roman"/>
          <w:sz w:val="28"/>
          <w:szCs w:val="28"/>
        </w:rPr>
        <w:t>их</w:t>
      </w:r>
      <w:r w:rsidR="0084042B" w:rsidRPr="0053403E">
        <w:rPr>
          <w:rFonts w:ascii="Times New Roman" w:hAnsi="Times New Roman"/>
          <w:sz w:val="28"/>
          <w:szCs w:val="28"/>
        </w:rPr>
        <w:t xml:space="preserve"> </w:t>
      </w:r>
      <w:r w:rsidRPr="0053403E">
        <w:rPr>
          <w:rFonts w:ascii="Times New Roman" w:hAnsi="Times New Roman"/>
          <w:sz w:val="28"/>
          <w:szCs w:val="28"/>
        </w:rPr>
        <w:t>вербального общения выступает диалог, инициируе</w:t>
      </w:r>
      <w:r w:rsidR="0084042B">
        <w:rPr>
          <w:rFonts w:ascii="Times New Roman" w:hAnsi="Times New Roman"/>
          <w:sz w:val="28"/>
          <w:szCs w:val="28"/>
        </w:rPr>
        <w:t xml:space="preserve">мый </w:t>
      </w:r>
      <w:r w:rsidRPr="0053403E">
        <w:rPr>
          <w:rFonts w:ascii="Times New Roman" w:hAnsi="Times New Roman"/>
          <w:sz w:val="28"/>
          <w:szCs w:val="28"/>
        </w:rPr>
        <w:t>и поддерживае</w:t>
      </w:r>
      <w:r w:rsidR="0084042B">
        <w:rPr>
          <w:rFonts w:ascii="Times New Roman" w:hAnsi="Times New Roman"/>
          <w:sz w:val="28"/>
          <w:szCs w:val="28"/>
        </w:rPr>
        <w:t>мый</w:t>
      </w:r>
      <w:r w:rsidRPr="0053403E">
        <w:rPr>
          <w:rFonts w:ascii="Times New Roman" w:hAnsi="Times New Roman"/>
          <w:sz w:val="28"/>
          <w:szCs w:val="28"/>
        </w:rPr>
        <w:t xml:space="preserve"> взрослым. </w:t>
      </w:r>
      <w:r w:rsidR="0084042B">
        <w:rPr>
          <w:rFonts w:ascii="Times New Roman" w:hAnsi="Times New Roman"/>
          <w:sz w:val="28"/>
          <w:szCs w:val="28"/>
        </w:rPr>
        <w:t xml:space="preserve"> Собственная п</w:t>
      </w:r>
      <w:r w:rsidRPr="0053403E">
        <w:rPr>
          <w:rFonts w:ascii="Times New Roman" w:hAnsi="Times New Roman"/>
          <w:sz w:val="28"/>
          <w:szCs w:val="28"/>
        </w:rPr>
        <w:t>отребность в общении у детей данной категории недостаточна, их побуждения к речи быстро исчерпываются. Дети избегают быть инициаторами диалога</w:t>
      </w:r>
      <w:r>
        <w:rPr>
          <w:rFonts w:ascii="Times New Roman" w:hAnsi="Times New Roman"/>
          <w:sz w:val="28"/>
          <w:szCs w:val="28"/>
        </w:rPr>
        <w:t xml:space="preserve">. </w:t>
      </w:r>
      <w:r w:rsidR="0011060F" w:rsidRPr="0053403E">
        <w:rPr>
          <w:rFonts w:ascii="Times New Roman" w:hAnsi="Times New Roman"/>
          <w:sz w:val="28"/>
          <w:szCs w:val="28"/>
        </w:rPr>
        <w:t>Вместе с тем разговорная речь умственно отсталых школьников фактически не являлась предметом специального изучения.</w:t>
      </w:r>
    </w:p>
    <w:p w:rsidR="00D96C56" w:rsidRPr="005F785D" w:rsidRDefault="00D96C56" w:rsidP="0053403E">
      <w:pPr>
        <w:pStyle w:val="a6"/>
        <w:ind w:left="0" w:firstLine="709"/>
        <w:contextualSpacing/>
        <w:jc w:val="both"/>
        <w:rPr>
          <w:sz w:val="28"/>
          <w:szCs w:val="28"/>
        </w:rPr>
      </w:pPr>
      <w:r w:rsidRPr="008D184B">
        <w:rPr>
          <w:sz w:val="28"/>
          <w:szCs w:val="28"/>
        </w:rPr>
        <w:t>В</w:t>
      </w:r>
      <w:r w:rsidR="00A01B10" w:rsidRPr="008D184B">
        <w:rPr>
          <w:sz w:val="28"/>
          <w:szCs w:val="28"/>
        </w:rPr>
        <w:t>о</w:t>
      </w:r>
      <w:r w:rsidR="00A01B10" w:rsidRPr="00A01B10">
        <w:rPr>
          <w:i/>
          <w:sz w:val="28"/>
          <w:szCs w:val="28"/>
        </w:rPr>
        <w:t xml:space="preserve"> втором</w:t>
      </w:r>
      <w:r w:rsidRPr="00A01B10">
        <w:rPr>
          <w:i/>
          <w:sz w:val="28"/>
          <w:szCs w:val="28"/>
        </w:rPr>
        <w:t xml:space="preserve"> параграфе</w:t>
      </w:r>
      <w:r w:rsidRPr="00D96C56">
        <w:rPr>
          <w:b/>
          <w:i/>
          <w:sz w:val="28"/>
          <w:szCs w:val="28"/>
        </w:rPr>
        <w:t xml:space="preserve"> </w:t>
      </w:r>
      <w:r w:rsidR="00A01B10" w:rsidRPr="008D184B">
        <w:rPr>
          <w:b/>
          <w:sz w:val="28"/>
          <w:szCs w:val="28"/>
        </w:rPr>
        <w:t>«</w:t>
      </w:r>
      <w:r w:rsidRPr="008D184B">
        <w:rPr>
          <w:sz w:val="28"/>
          <w:szCs w:val="28"/>
        </w:rPr>
        <w:t>Факторы, влияющие на качественные характеристики устной речи нормально развивающегося и умственно отсталого ребенка</w:t>
      </w:r>
      <w:r w:rsidR="00A01B10" w:rsidRPr="008D184B">
        <w:rPr>
          <w:sz w:val="28"/>
          <w:szCs w:val="28"/>
        </w:rPr>
        <w:t>»</w:t>
      </w:r>
      <w:r w:rsidR="005F785D">
        <w:rPr>
          <w:i/>
          <w:sz w:val="28"/>
          <w:szCs w:val="28"/>
        </w:rPr>
        <w:t xml:space="preserve"> </w:t>
      </w:r>
      <w:r w:rsidR="00F132BC">
        <w:rPr>
          <w:sz w:val="28"/>
          <w:szCs w:val="28"/>
        </w:rPr>
        <w:t>п</w:t>
      </w:r>
      <w:r w:rsidR="0084042B">
        <w:rPr>
          <w:sz w:val="28"/>
          <w:szCs w:val="28"/>
        </w:rPr>
        <w:t>роанализированы многочисленные источники, касающиеся нормально развивающихся детей</w:t>
      </w:r>
      <w:r w:rsidR="005F785D">
        <w:rPr>
          <w:sz w:val="28"/>
          <w:szCs w:val="28"/>
        </w:rPr>
        <w:t xml:space="preserve"> (</w:t>
      </w:r>
      <w:r w:rsidR="002E1E9B">
        <w:rPr>
          <w:sz w:val="28"/>
          <w:szCs w:val="28"/>
        </w:rPr>
        <w:t>Г.В. Бурменская, А.А. Бодалев, А.Б</w:t>
      </w:r>
      <w:r w:rsidR="001C4DEE">
        <w:rPr>
          <w:sz w:val="28"/>
          <w:szCs w:val="28"/>
        </w:rPr>
        <w:t>.</w:t>
      </w:r>
      <w:r w:rsidR="002E1E9B">
        <w:rPr>
          <w:sz w:val="28"/>
          <w:szCs w:val="28"/>
        </w:rPr>
        <w:t xml:space="preserve"> Добрович, </w:t>
      </w:r>
      <w:r w:rsidR="002603A8">
        <w:rPr>
          <w:sz w:val="28"/>
          <w:szCs w:val="28"/>
        </w:rPr>
        <w:t>М.С. Егорова, С.В. Елгина</w:t>
      </w:r>
      <w:r w:rsidR="002E1E9B">
        <w:rPr>
          <w:sz w:val="28"/>
          <w:szCs w:val="28"/>
        </w:rPr>
        <w:t>,</w:t>
      </w:r>
      <w:r w:rsidR="002603A8">
        <w:rPr>
          <w:sz w:val="28"/>
          <w:szCs w:val="28"/>
        </w:rPr>
        <w:t xml:space="preserve"> </w:t>
      </w:r>
      <w:r w:rsidR="002E1E9B">
        <w:rPr>
          <w:sz w:val="28"/>
          <w:szCs w:val="28"/>
        </w:rPr>
        <w:t xml:space="preserve">М.Н. Ковалева, </w:t>
      </w:r>
      <w:r w:rsidR="007D4E5E">
        <w:rPr>
          <w:sz w:val="28"/>
          <w:szCs w:val="28"/>
        </w:rPr>
        <w:t xml:space="preserve">И.Ю. Кулагина, </w:t>
      </w:r>
      <w:r w:rsidR="002E1E9B">
        <w:rPr>
          <w:sz w:val="28"/>
          <w:szCs w:val="28"/>
        </w:rPr>
        <w:t>Н.И. Лепская</w:t>
      </w:r>
      <w:r w:rsidR="0084042B">
        <w:rPr>
          <w:sz w:val="28"/>
          <w:szCs w:val="28"/>
        </w:rPr>
        <w:t xml:space="preserve"> и др.</w:t>
      </w:r>
      <w:r w:rsidR="002E1E9B">
        <w:rPr>
          <w:sz w:val="28"/>
          <w:szCs w:val="28"/>
        </w:rPr>
        <w:t xml:space="preserve">). </w:t>
      </w:r>
      <w:r w:rsidR="002603A8">
        <w:rPr>
          <w:sz w:val="28"/>
          <w:szCs w:val="28"/>
        </w:rPr>
        <w:t xml:space="preserve"> </w:t>
      </w:r>
      <w:r w:rsidR="005F785D">
        <w:rPr>
          <w:sz w:val="28"/>
          <w:szCs w:val="28"/>
        </w:rPr>
        <w:t xml:space="preserve"> </w:t>
      </w:r>
    </w:p>
    <w:p w:rsidR="007649AD" w:rsidRPr="00B07C4F" w:rsidRDefault="007D4E5E" w:rsidP="007649AD">
      <w:pPr>
        <w:spacing w:after="0" w:line="240" w:lineRule="auto"/>
        <w:ind w:firstLine="709"/>
        <w:jc w:val="both"/>
        <w:rPr>
          <w:rFonts w:ascii="Times New Roman" w:hAnsi="Times New Roman"/>
          <w:sz w:val="28"/>
          <w:szCs w:val="28"/>
        </w:rPr>
      </w:pPr>
      <w:r>
        <w:rPr>
          <w:rFonts w:ascii="Times New Roman" w:hAnsi="Times New Roman"/>
          <w:sz w:val="28"/>
          <w:szCs w:val="28"/>
        </w:rPr>
        <w:t>И</w:t>
      </w:r>
      <w:r w:rsidR="0053403E">
        <w:rPr>
          <w:rFonts w:ascii="Times New Roman" w:hAnsi="Times New Roman"/>
          <w:sz w:val="28"/>
          <w:szCs w:val="28"/>
        </w:rPr>
        <w:t xml:space="preserve">сследования указанного плана </w:t>
      </w:r>
      <w:r>
        <w:rPr>
          <w:rFonts w:ascii="Times New Roman" w:hAnsi="Times New Roman"/>
          <w:sz w:val="28"/>
          <w:szCs w:val="28"/>
        </w:rPr>
        <w:t xml:space="preserve">в специальной литературе </w:t>
      </w:r>
      <w:r w:rsidR="0053403E">
        <w:rPr>
          <w:rFonts w:ascii="Times New Roman" w:hAnsi="Times New Roman"/>
          <w:sz w:val="28"/>
          <w:szCs w:val="28"/>
        </w:rPr>
        <w:t>относительно малочисленны</w:t>
      </w:r>
      <w:r w:rsidR="0084042B">
        <w:rPr>
          <w:rFonts w:ascii="Times New Roman" w:hAnsi="Times New Roman"/>
          <w:sz w:val="28"/>
          <w:szCs w:val="28"/>
        </w:rPr>
        <w:t xml:space="preserve"> </w:t>
      </w:r>
      <w:r w:rsidR="0084042B" w:rsidRPr="0084042B">
        <w:rPr>
          <w:rFonts w:ascii="Times New Roman" w:hAnsi="Times New Roman"/>
          <w:sz w:val="28"/>
          <w:szCs w:val="28"/>
        </w:rPr>
        <w:t>(О.В. Защиринская, В.И. Лубовский, В.Г. Петрова и др.)</w:t>
      </w:r>
      <w:r w:rsidR="0053403E" w:rsidRPr="0084042B">
        <w:rPr>
          <w:rFonts w:ascii="Times New Roman" w:hAnsi="Times New Roman"/>
          <w:sz w:val="28"/>
          <w:szCs w:val="28"/>
        </w:rPr>
        <w:t>.</w:t>
      </w:r>
      <w:r w:rsidR="0053403E">
        <w:rPr>
          <w:rFonts w:ascii="Times New Roman" w:hAnsi="Times New Roman"/>
          <w:sz w:val="28"/>
          <w:szCs w:val="28"/>
        </w:rPr>
        <w:t xml:space="preserve"> Факторы представлены преимущественно описательно. </w:t>
      </w:r>
      <w:r w:rsidR="00635800">
        <w:rPr>
          <w:rFonts w:ascii="Times New Roman" w:hAnsi="Times New Roman"/>
          <w:sz w:val="28"/>
          <w:szCs w:val="28"/>
        </w:rPr>
        <w:t>Большинство авторов констатировало фактически линейную связь между степенью интеллектуального и речевого недоразвития (</w:t>
      </w:r>
      <w:r>
        <w:rPr>
          <w:rFonts w:ascii="Times New Roman" w:hAnsi="Times New Roman"/>
          <w:sz w:val="28"/>
          <w:szCs w:val="28"/>
        </w:rPr>
        <w:t xml:space="preserve">В.В. Воронкова, М.Ф. Гнездилов, </w:t>
      </w:r>
      <w:r w:rsidR="00635800">
        <w:rPr>
          <w:rFonts w:ascii="Times New Roman" w:hAnsi="Times New Roman"/>
          <w:sz w:val="28"/>
          <w:szCs w:val="28"/>
        </w:rPr>
        <w:t xml:space="preserve">В.И. Лубовский, В.Г. Петрова и др.). </w:t>
      </w:r>
    </w:p>
    <w:p w:rsidR="00484BBC" w:rsidRDefault="006B053F" w:rsidP="00484BBC">
      <w:pPr>
        <w:spacing w:after="0" w:line="240" w:lineRule="auto"/>
        <w:ind w:firstLine="709"/>
        <w:jc w:val="both"/>
        <w:rPr>
          <w:rFonts w:ascii="Times New Roman" w:hAnsi="Times New Roman"/>
          <w:sz w:val="28"/>
          <w:szCs w:val="28"/>
        </w:rPr>
      </w:pPr>
      <w:r>
        <w:rPr>
          <w:rFonts w:ascii="Times New Roman" w:hAnsi="Times New Roman"/>
          <w:sz w:val="28"/>
          <w:szCs w:val="28"/>
        </w:rPr>
        <w:t>Исследователями отмечалось большое значение возраста умственно отстал</w:t>
      </w:r>
      <w:r w:rsidR="00A874EC">
        <w:rPr>
          <w:rFonts w:ascii="Times New Roman" w:hAnsi="Times New Roman"/>
          <w:sz w:val="28"/>
          <w:szCs w:val="28"/>
        </w:rPr>
        <w:t>ого</w:t>
      </w:r>
      <w:r>
        <w:rPr>
          <w:rFonts w:ascii="Times New Roman" w:hAnsi="Times New Roman"/>
          <w:sz w:val="28"/>
          <w:szCs w:val="28"/>
        </w:rPr>
        <w:t xml:space="preserve">,  постепенное улучшение </w:t>
      </w:r>
      <w:r w:rsidR="00A874EC">
        <w:rPr>
          <w:rFonts w:ascii="Times New Roman" w:hAnsi="Times New Roman"/>
          <w:sz w:val="28"/>
          <w:szCs w:val="28"/>
        </w:rPr>
        <w:t>его</w:t>
      </w:r>
      <w:r>
        <w:rPr>
          <w:rFonts w:ascii="Times New Roman" w:hAnsi="Times New Roman"/>
          <w:sz w:val="28"/>
          <w:szCs w:val="28"/>
        </w:rPr>
        <w:t xml:space="preserve"> речевых умений (А.А. Катаева, Е.А. Стребелева). О.В. </w:t>
      </w:r>
      <w:r w:rsidRPr="00B07C4F">
        <w:rPr>
          <w:rFonts w:ascii="Times New Roman" w:hAnsi="Times New Roman"/>
          <w:sz w:val="28"/>
          <w:szCs w:val="28"/>
        </w:rPr>
        <w:t xml:space="preserve">Защиринская </w:t>
      </w:r>
      <w:r>
        <w:rPr>
          <w:rFonts w:ascii="Times New Roman" w:eastAsia="Calibri" w:hAnsi="Times New Roman"/>
          <w:sz w:val="28"/>
          <w:szCs w:val="28"/>
        </w:rPr>
        <w:t>показала</w:t>
      </w:r>
      <w:r w:rsidRPr="00B07C4F">
        <w:rPr>
          <w:rFonts w:ascii="Times New Roman" w:eastAsia="Calibri" w:hAnsi="Times New Roman"/>
          <w:sz w:val="28"/>
          <w:szCs w:val="28"/>
        </w:rPr>
        <w:t xml:space="preserve"> влияние </w:t>
      </w:r>
      <w:r>
        <w:rPr>
          <w:rFonts w:ascii="Times New Roman" w:eastAsia="Calibri" w:hAnsi="Times New Roman"/>
          <w:sz w:val="28"/>
          <w:szCs w:val="28"/>
        </w:rPr>
        <w:t>длительности коррекционного</w:t>
      </w:r>
      <w:r w:rsidRPr="00B07C4F">
        <w:rPr>
          <w:rFonts w:ascii="Times New Roman" w:eastAsia="Calibri" w:hAnsi="Times New Roman"/>
          <w:sz w:val="28"/>
          <w:szCs w:val="28"/>
        </w:rPr>
        <w:t xml:space="preserve"> обучения на межличностно</w:t>
      </w:r>
      <w:r>
        <w:rPr>
          <w:rFonts w:ascii="Times New Roman" w:eastAsia="Calibri" w:hAnsi="Times New Roman"/>
          <w:sz w:val="28"/>
          <w:szCs w:val="28"/>
        </w:rPr>
        <w:t>е</w:t>
      </w:r>
      <w:r w:rsidRPr="00B07C4F">
        <w:rPr>
          <w:rFonts w:ascii="Times New Roman" w:eastAsia="Calibri" w:hAnsi="Times New Roman"/>
          <w:sz w:val="28"/>
          <w:szCs w:val="28"/>
        </w:rPr>
        <w:t xml:space="preserve"> общени</w:t>
      </w:r>
      <w:r>
        <w:rPr>
          <w:rFonts w:ascii="Times New Roman" w:eastAsia="Calibri" w:hAnsi="Times New Roman"/>
          <w:sz w:val="28"/>
          <w:szCs w:val="28"/>
        </w:rPr>
        <w:t>е умственно отсталых школьников. У них</w:t>
      </w:r>
      <w:r w:rsidRPr="00B07C4F">
        <w:rPr>
          <w:rFonts w:ascii="Times New Roman" w:eastAsia="Calibri" w:hAnsi="Times New Roman"/>
          <w:sz w:val="28"/>
          <w:szCs w:val="28"/>
        </w:rPr>
        <w:t xml:space="preserve"> </w:t>
      </w:r>
      <w:r>
        <w:rPr>
          <w:rFonts w:ascii="Times New Roman" w:eastAsia="Calibri" w:hAnsi="Times New Roman"/>
          <w:sz w:val="28"/>
          <w:szCs w:val="28"/>
        </w:rPr>
        <w:t xml:space="preserve">улучшаются </w:t>
      </w:r>
      <w:r w:rsidRPr="00B07C4F">
        <w:rPr>
          <w:rFonts w:ascii="Times New Roman" w:eastAsia="Calibri" w:hAnsi="Times New Roman"/>
          <w:sz w:val="28"/>
          <w:szCs w:val="28"/>
        </w:rPr>
        <w:t xml:space="preserve">навыки саморегуляции, способность понимать партнера по общению, </w:t>
      </w:r>
      <w:r>
        <w:rPr>
          <w:rFonts w:ascii="Times New Roman" w:eastAsia="Calibri" w:hAnsi="Times New Roman"/>
          <w:sz w:val="28"/>
          <w:szCs w:val="28"/>
        </w:rPr>
        <w:t xml:space="preserve">повышается </w:t>
      </w:r>
      <w:r w:rsidRPr="00B07C4F">
        <w:rPr>
          <w:rFonts w:ascii="Times New Roman" w:eastAsia="Calibri" w:hAnsi="Times New Roman"/>
          <w:sz w:val="28"/>
          <w:szCs w:val="28"/>
        </w:rPr>
        <w:t>стремление к общению,</w:t>
      </w:r>
      <w:r>
        <w:rPr>
          <w:rFonts w:ascii="Times New Roman" w:eastAsia="Calibri" w:hAnsi="Times New Roman"/>
          <w:sz w:val="28"/>
          <w:szCs w:val="28"/>
        </w:rPr>
        <w:t xml:space="preserve"> растет</w:t>
      </w:r>
      <w:r w:rsidRPr="00B07C4F">
        <w:rPr>
          <w:rFonts w:ascii="Times New Roman" w:eastAsia="Calibri" w:hAnsi="Times New Roman"/>
          <w:sz w:val="28"/>
          <w:szCs w:val="28"/>
        </w:rPr>
        <w:t xml:space="preserve"> уверенность.</w:t>
      </w:r>
      <w:r w:rsidR="00484BBC" w:rsidRPr="00484BBC">
        <w:rPr>
          <w:rFonts w:ascii="Times New Roman" w:hAnsi="Times New Roman"/>
          <w:sz w:val="28"/>
          <w:szCs w:val="28"/>
        </w:rPr>
        <w:t xml:space="preserve"> </w:t>
      </w:r>
      <w:r w:rsidR="00484BBC">
        <w:rPr>
          <w:rFonts w:ascii="Times New Roman" w:hAnsi="Times New Roman"/>
          <w:sz w:val="28"/>
          <w:szCs w:val="28"/>
        </w:rPr>
        <w:t xml:space="preserve">Совершенствование качества высказывания связывалось с </w:t>
      </w:r>
      <w:r w:rsidR="00484BBC" w:rsidRPr="00A01B10">
        <w:rPr>
          <w:rFonts w:ascii="Times New Roman" w:hAnsi="Times New Roman"/>
          <w:sz w:val="28"/>
          <w:szCs w:val="28"/>
        </w:rPr>
        <w:t>адекватностью</w:t>
      </w:r>
      <w:r w:rsidR="00484BBC">
        <w:rPr>
          <w:rFonts w:ascii="Times New Roman" w:hAnsi="Times New Roman"/>
          <w:sz w:val="28"/>
          <w:szCs w:val="28"/>
        </w:rPr>
        <w:t xml:space="preserve"> и интенсивностью коррекционно-развивающей работы (А.К. Аксенова, И.М. Бгажнокова, В.В. Воронкова, С.В. Комарова и др.). </w:t>
      </w:r>
    </w:p>
    <w:p w:rsidR="006F5BE2" w:rsidRDefault="006B053F" w:rsidP="0066091F">
      <w:pPr>
        <w:spacing w:after="0" w:line="240" w:lineRule="auto"/>
        <w:ind w:firstLine="709"/>
        <w:jc w:val="both"/>
        <w:rPr>
          <w:rFonts w:ascii="Times New Roman" w:hAnsi="Times New Roman"/>
          <w:sz w:val="28"/>
          <w:szCs w:val="28"/>
        </w:rPr>
      </w:pPr>
      <w:r>
        <w:rPr>
          <w:rFonts w:ascii="Times New Roman" w:hAnsi="Times New Roman"/>
          <w:sz w:val="28"/>
          <w:szCs w:val="28"/>
        </w:rPr>
        <w:t>Значимым фактором считается интерес</w:t>
      </w:r>
      <w:r w:rsidR="00484BBC">
        <w:rPr>
          <w:rFonts w:ascii="Times New Roman" w:hAnsi="Times New Roman"/>
          <w:sz w:val="28"/>
          <w:szCs w:val="28"/>
        </w:rPr>
        <w:t>, облегчающий также</w:t>
      </w:r>
      <w:r w:rsidR="00484BBC" w:rsidRPr="00D47165">
        <w:rPr>
          <w:rFonts w:ascii="Times New Roman" w:hAnsi="Times New Roman"/>
          <w:sz w:val="28"/>
          <w:szCs w:val="28"/>
        </w:rPr>
        <w:t xml:space="preserve"> актуализ</w:t>
      </w:r>
      <w:r w:rsidR="00484BBC">
        <w:rPr>
          <w:rFonts w:ascii="Times New Roman" w:hAnsi="Times New Roman"/>
          <w:sz w:val="28"/>
          <w:szCs w:val="28"/>
        </w:rPr>
        <w:t>ацию имеющихся</w:t>
      </w:r>
      <w:r w:rsidR="00484BBC" w:rsidRPr="00D47165">
        <w:rPr>
          <w:rFonts w:ascii="Times New Roman" w:hAnsi="Times New Roman"/>
          <w:sz w:val="28"/>
          <w:szCs w:val="28"/>
        </w:rPr>
        <w:t xml:space="preserve"> знани</w:t>
      </w:r>
      <w:r w:rsidR="00484BBC">
        <w:rPr>
          <w:rFonts w:ascii="Times New Roman" w:hAnsi="Times New Roman"/>
          <w:sz w:val="28"/>
          <w:szCs w:val="28"/>
        </w:rPr>
        <w:t>й</w:t>
      </w:r>
      <w:r w:rsidR="00484BBC" w:rsidRPr="00D47165">
        <w:rPr>
          <w:rFonts w:ascii="Times New Roman" w:hAnsi="Times New Roman"/>
          <w:sz w:val="28"/>
          <w:szCs w:val="28"/>
        </w:rPr>
        <w:t>.</w:t>
      </w:r>
      <w:r w:rsidR="00484BBC">
        <w:rPr>
          <w:rFonts w:ascii="Times New Roman" w:hAnsi="Times New Roman"/>
          <w:sz w:val="28"/>
          <w:szCs w:val="28"/>
        </w:rPr>
        <w:t xml:space="preserve"> </w:t>
      </w:r>
      <w:r>
        <w:rPr>
          <w:rFonts w:ascii="Times New Roman" w:hAnsi="Times New Roman"/>
          <w:sz w:val="28"/>
          <w:szCs w:val="28"/>
        </w:rPr>
        <w:t>При наличии</w:t>
      </w:r>
      <w:r w:rsidR="00D47165" w:rsidRPr="00D47165">
        <w:rPr>
          <w:rFonts w:ascii="Times New Roman" w:hAnsi="Times New Roman"/>
          <w:sz w:val="28"/>
          <w:szCs w:val="28"/>
        </w:rPr>
        <w:t xml:space="preserve"> интереса к теме рассказа </w:t>
      </w:r>
      <w:r w:rsidR="00484BBC">
        <w:rPr>
          <w:rFonts w:ascii="Times New Roman" w:hAnsi="Times New Roman"/>
          <w:sz w:val="28"/>
          <w:szCs w:val="28"/>
        </w:rPr>
        <w:t>школьники</w:t>
      </w:r>
      <w:r w:rsidR="00D47165" w:rsidRPr="00D47165">
        <w:rPr>
          <w:rFonts w:ascii="Times New Roman" w:hAnsi="Times New Roman"/>
          <w:sz w:val="28"/>
          <w:szCs w:val="28"/>
        </w:rPr>
        <w:t xml:space="preserve"> лучше разворачивают свои высказывания</w:t>
      </w:r>
      <w:r>
        <w:rPr>
          <w:rFonts w:ascii="Times New Roman" w:hAnsi="Times New Roman"/>
          <w:sz w:val="28"/>
          <w:szCs w:val="28"/>
        </w:rPr>
        <w:t xml:space="preserve">, </w:t>
      </w:r>
      <w:r w:rsidR="00484BBC">
        <w:rPr>
          <w:rFonts w:ascii="Times New Roman" w:hAnsi="Times New Roman"/>
          <w:sz w:val="28"/>
          <w:szCs w:val="28"/>
        </w:rPr>
        <w:t>делая их</w:t>
      </w:r>
      <w:r>
        <w:rPr>
          <w:rFonts w:ascii="Times New Roman" w:hAnsi="Times New Roman"/>
          <w:sz w:val="28"/>
          <w:szCs w:val="28"/>
        </w:rPr>
        <w:t xml:space="preserve"> более </w:t>
      </w:r>
      <w:r w:rsidR="00D47165" w:rsidRPr="00D47165">
        <w:rPr>
          <w:rFonts w:ascii="Times New Roman" w:hAnsi="Times New Roman"/>
          <w:sz w:val="28"/>
          <w:szCs w:val="28"/>
        </w:rPr>
        <w:t xml:space="preserve"> </w:t>
      </w:r>
      <w:r w:rsidRPr="00D47165">
        <w:rPr>
          <w:rFonts w:ascii="Times New Roman" w:hAnsi="Times New Roman"/>
          <w:sz w:val="28"/>
          <w:szCs w:val="28"/>
        </w:rPr>
        <w:t>эмоционально окрашенным</w:t>
      </w:r>
      <w:r>
        <w:rPr>
          <w:rFonts w:ascii="Times New Roman" w:hAnsi="Times New Roman"/>
          <w:sz w:val="28"/>
          <w:szCs w:val="28"/>
        </w:rPr>
        <w:t>и</w:t>
      </w:r>
      <w:r w:rsidRPr="00D47165">
        <w:rPr>
          <w:rFonts w:ascii="Times New Roman" w:hAnsi="Times New Roman"/>
          <w:sz w:val="28"/>
          <w:szCs w:val="28"/>
        </w:rPr>
        <w:t xml:space="preserve"> </w:t>
      </w:r>
      <w:r w:rsidR="00821176">
        <w:rPr>
          <w:rFonts w:ascii="Times New Roman" w:hAnsi="Times New Roman"/>
          <w:sz w:val="28"/>
          <w:szCs w:val="28"/>
        </w:rPr>
        <w:t xml:space="preserve">(Л.Ю. </w:t>
      </w:r>
      <w:r w:rsidR="00D47165" w:rsidRPr="00D47165">
        <w:rPr>
          <w:rFonts w:ascii="Times New Roman" w:hAnsi="Times New Roman"/>
          <w:sz w:val="28"/>
          <w:szCs w:val="28"/>
        </w:rPr>
        <w:t>Долгих</w:t>
      </w:r>
      <w:r w:rsidR="00821176">
        <w:rPr>
          <w:rFonts w:ascii="Times New Roman" w:hAnsi="Times New Roman"/>
          <w:sz w:val="28"/>
          <w:szCs w:val="28"/>
        </w:rPr>
        <w:t>, Р.И. Лалаева</w:t>
      </w:r>
      <w:r w:rsidR="00FF71AE">
        <w:rPr>
          <w:rFonts w:ascii="Times New Roman" w:hAnsi="Times New Roman"/>
          <w:sz w:val="28"/>
          <w:szCs w:val="28"/>
        </w:rPr>
        <w:t xml:space="preserve">, </w:t>
      </w:r>
      <w:r w:rsidR="00FF71AE" w:rsidRPr="00821176">
        <w:rPr>
          <w:rFonts w:ascii="Times New Roman" w:hAnsi="Times New Roman"/>
          <w:sz w:val="28"/>
          <w:szCs w:val="28"/>
        </w:rPr>
        <w:t>В.А. Озолайте</w:t>
      </w:r>
      <w:r>
        <w:rPr>
          <w:rFonts w:ascii="Times New Roman" w:hAnsi="Times New Roman"/>
          <w:sz w:val="28"/>
          <w:szCs w:val="28"/>
        </w:rPr>
        <w:t xml:space="preserve">, В.Г. </w:t>
      </w:r>
      <w:r w:rsidRPr="00D47165">
        <w:rPr>
          <w:rFonts w:ascii="Times New Roman" w:hAnsi="Times New Roman"/>
          <w:sz w:val="28"/>
          <w:szCs w:val="28"/>
        </w:rPr>
        <w:t>Петрова</w:t>
      </w:r>
      <w:r w:rsidR="00821176">
        <w:rPr>
          <w:rFonts w:ascii="Times New Roman" w:hAnsi="Times New Roman"/>
          <w:sz w:val="28"/>
          <w:szCs w:val="28"/>
        </w:rPr>
        <w:t>)</w:t>
      </w:r>
      <w:r w:rsidR="00D47165" w:rsidRPr="00D47165">
        <w:rPr>
          <w:rFonts w:ascii="Times New Roman" w:hAnsi="Times New Roman"/>
          <w:sz w:val="28"/>
          <w:szCs w:val="28"/>
        </w:rPr>
        <w:t xml:space="preserve">. </w:t>
      </w:r>
    </w:p>
    <w:p w:rsidR="006B053F" w:rsidRPr="00B07C4F" w:rsidRDefault="006B053F" w:rsidP="006B053F">
      <w:pPr>
        <w:spacing w:after="0" w:line="240" w:lineRule="auto"/>
        <w:ind w:firstLine="709"/>
        <w:jc w:val="both"/>
        <w:rPr>
          <w:rFonts w:ascii="Times New Roman" w:hAnsi="Times New Roman"/>
          <w:sz w:val="28"/>
          <w:szCs w:val="28"/>
        </w:rPr>
      </w:pPr>
      <w:r w:rsidRPr="0053403E">
        <w:rPr>
          <w:rFonts w:ascii="Times New Roman" w:hAnsi="Times New Roman"/>
          <w:sz w:val="28"/>
          <w:szCs w:val="28"/>
        </w:rPr>
        <w:t xml:space="preserve">Е.И. Разуван включала в число </w:t>
      </w:r>
      <w:r>
        <w:rPr>
          <w:rFonts w:ascii="Times New Roman" w:hAnsi="Times New Roman"/>
          <w:sz w:val="28"/>
          <w:szCs w:val="28"/>
        </w:rPr>
        <w:t xml:space="preserve">значимых </w:t>
      </w:r>
      <w:r w:rsidR="00484BBC">
        <w:rPr>
          <w:rFonts w:ascii="Times New Roman" w:hAnsi="Times New Roman"/>
          <w:sz w:val="28"/>
          <w:szCs w:val="28"/>
        </w:rPr>
        <w:t xml:space="preserve">для понимания речевых трудностей </w:t>
      </w:r>
      <w:r>
        <w:rPr>
          <w:rFonts w:ascii="Times New Roman" w:hAnsi="Times New Roman"/>
          <w:sz w:val="28"/>
          <w:szCs w:val="28"/>
        </w:rPr>
        <w:t xml:space="preserve">личностные факторы: </w:t>
      </w:r>
      <w:r w:rsidRPr="0053403E">
        <w:rPr>
          <w:rFonts w:ascii="Times New Roman" w:hAnsi="Times New Roman"/>
          <w:sz w:val="28"/>
          <w:szCs w:val="28"/>
        </w:rPr>
        <w:t xml:space="preserve">недостаточную инициативу в общении с незнакомым человеком; наличие страха, смущения; неумение применять полученную информацию. </w:t>
      </w:r>
    </w:p>
    <w:p w:rsidR="0066091F" w:rsidRPr="0066091F" w:rsidRDefault="00E33324" w:rsidP="0066091F">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Представлены </w:t>
      </w:r>
      <w:r w:rsidR="00D47165">
        <w:rPr>
          <w:rFonts w:ascii="Times New Roman" w:hAnsi="Times New Roman"/>
          <w:sz w:val="28"/>
          <w:szCs w:val="28"/>
        </w:rPr>
        <w:t>разные подходы</w:t>
      </w:r>
      <w:r>
        <w:rPr>
          <w:rFonts w:ascii="Times New Roman" w:hAnsi="Times New Roman"/>
          <w:sz w:val="28"/>
          <w:szCs w:val="28"/>
        </w:rPr>
        <w:t xml:space="preserve"> к совершенствованию устной речи</w:t>
      </w:r>
      <w:r w:rsidR="00D47165">
        <w:rPr>
          <w:rFonts w:ascii="Times New Roman" w:hAnsi="Times New Roman"/>
          <w:sz w:val="28"/>
          <w:szCs w:val="28"/>
        </w:rPr>
        <w:t xml:space="preserve">. </w:t>
      </w:r>
      <w:r w:rsidR="00554839">
        <w:rPr>
          <w:rFonts w:ascii="Times New Roman" w:hAnsi="Times New Roman"/>
          <w:sz w:val="28"/>
          <w:szCs w:val="28"/>
        </w:rPr>
        <w:t>В педагогике т</w:t>
      </w:r>
      <w:r w:rsidR="0066091F" w:rsidRPr="0066091F">
        <w:rPr>
          <w:rFonts w:ascii="Times New Roman" w:hAnsi="Times New Roman"/>
          <w:sz w:val="28"/>
          <w:szCs w:val="28"/>
        </w:rPr>
        <w:t xml:space="preserve">радиционно </w:t>
      </w:r>
      <w:r>
        <w:rPr>
          <w:rFonts w:ascii="Times New Roman" w:hAnsi="Times New Roman"/>
          <w:sz w:val="28"/>
          <w:szCs w:val="28"/>
        </w:rPr>
        <w:t>представление о</w:t>
      </w:r>
      <w:r w:rsidR="0066091F" w:rsidRPr="0066091F">
        <w:rPr>
          <w:rFonts w:ascii="Times New Roman" w:hAnsi="Times New Roman"/>
          <w:sz w:val="28"/>
          <w:szCs w:val="28"/>
        </w:rPr>
        <w:t xml:space="preserve"> </w:t>
      </w:r>
      <w:r w:rsidR="00554839">
        <w:rPr>
          <w:rFonts w:ascii="Times New Roman" w:hAnsi="Times New Roman"/>
          <w:sz w:val="28"/>
          <w:szCs w:val="28"/>
        </w:rPr>
        <w:t xml:space="preserve">ее развитии как </w:t>
      </w:r>
      <w:r w:rsidR="0066091F" w:rsidRPr="0066091F">
        <w:rPr>
          <w:rFonts w:ascii="Times New Roman" w:hAnsi="Times New Roman"/>
          <w:sz w:val="28"/>
          <w:szCs w:val="28"/>
        </w:rPr>
        <w:t>многоступенчат</w:t>
      </w:r>
      <w:r>
        <w:rPr>
          <w:rFonts w:ascii="Times New Roman" w:hAnsi="Times New Roman"/>
          <w:sz w:val="28"/>
          <w:szCs w:val="28"/>
        </w:rPr>
        <w:t>ом</w:t>
      </w:r>
      <w:r w:rsidR="0066091F" w:rsidRPr="0066091F">
        <w:rPr>
          <w:rFonts w:ascii="Times New Roman" w:hAnsi="Times New Roman"/>
          <w:sz w:val="28"/>
          <w:szCs w:val="28"/>
        </w:rPr>
        <w:t xml:space="preserve"> процесс</w:t>
      </w:r>
      <w:r>
        <w:rPr>
          <w:rFonts w:ascii="Times New Roman" w:hAnsi="Times New Roman"/>
          <w:sz w:val="28"/>
          <w:szCs w:val="28"/>
        </w:rPr>
        <w:t>е</w:t>
      </w:r>
      <w:r w:rsidR="0066091F" w:rsidRPr="0066091F">
        <w:rPr>
          <w:rFonts w:ascii="Times New Roman" w:hAnsi="Times New Roman"/>
          <w:sz w:val="28"/>
          <w:szCs w:val="28"/>
        </w:rPr>
        <w:t>, начинающ</w:t>
      </w:r>
      <w:r>
        <w:rPr>
          <w:rFonts w:ascii="Times New Roman" w:hAnsi="Times New Roman"/>
          <w:sz w:val="28"/>
          <w:szCs w:val="28"/>
        </w:rPr>
        <w:t>емся</w:t>
      </w:r>
      <w:r w:rsidR="0066091F" w:rsidRPr="0066091F">
        <w:rPr>
          <w:rFonts w:ascii="Times New Roman" w:hAnsi="Times New Roman"/>
          <w:sz w:val="28"/>
          <w:szCs w:val="28"/>
        </w:rPr>
        <w:t xml:space="preserve"> с </w:t>
      </w:r>
      <w:r>
        <w:rPr>
          <w:rFonts w:ascii="Times New Roman" w:hAnsi="Times New Roman"/>
          <w:sz w:val="28"/>
          <w:szCs w:val="28"/>
        </w:rPr>
        <w:t>овладения</w:t>
      </w:r>
      <w:r w:rsidR="0066091F" w:rsidRPr="0066091F">
        <w:rPr>
          <w:rFonts w:ascii="Times New Roman" w:hAnsi="Times New Roman"/>
          <w:sz w:val="28"/>
          <w:szCs w:val="28"/>
        </w:rPr>
        <w:t xml:space="preserve"> слов</w:t>
      </w:r>
      <w:r>
        <w:rPr>
          <w:rFonts w:ascii="Times New Roman" w:hAnsi="Times New Roman"/>
          <w:sz w:val="28"/>
          <w:szCs w:val="28"/>
        </w:rPr>
        <w:t>ом</w:t>
      </w:r>
      <w:r w:rsidR="0066091F" w:rsidRPr="0066091F">
        <w:rPr>
          <w:rFonts w:ascii="Times New Roman" w:hAnsi="Times New Roman"/>
          <w:sz w:val="28"/>
          <w:szCs w:val="28"/>
        </w:rPr>
        <w:t>, потом – предложени</w:t>
      </w:r>
      <w:r>
        <w:rPr>
          <w:rFonts w:ascii="Times New Roman" w:hAnsi="Times New Roman"/>
          <w:sz w:val="28"/>
          <w:szCs w:val="28"/>
        </w:rPr>
        <w:t>ем</w:t>
      </w:r>
      <w:r w:rsidR="0066091F" w:rsidRPr="0066091F">
        <w:rPr>
          <w:rFonts w:ascii="Times New Roman" w:hAnsi="Times New Roman"/>
          <w:sz w:val="28"/>
          <w:szCs w:val="28"/>
        </w:rPr>
        <w:t xml:space="preserve"> и лишь затем – тексто</w:t>
      </w:r>
      <w:r>
        <w:rPr>
          <w:rFonts w:ascii="Times New Roman" w:hAnsi="Times New Roman"/>
          <w:sz w:val="28"/>
          <w:szCs w:val="28"/>
        </w:rPr>
        <w:t>м</w:t>
      </w:r>
      <w:r w:rsidR="0066091F" w:rsidRPr="0066091F">
        <w:rPr>
          <w:rFonts w:ascii="Times New Roman" w:hAnsi="Times New Roman"/>
          <w:sz w:val="28"/>
          <w:szCs w:val="28"/>
        </w:rPr>
        <w:t xml:space="preserve"> </w:t>
      </w:r>
      <w:r w:rsidR="00821176">
        <w:rPr>
          <w:rFonts w:ascii="Times New Roman" w:hAnsi="Times New Roman"/>
          <w:sz w:val="28"/>
          <w:szCs w:val="28"/>
        </w:rPr>
        <w:t>(</w:t>
      </w:r>
      <w:r w:rsidR="00821176" w:rsidRPr="00821176">
        <w:rPr>
          <w:rFonts w:ascii="Times New Roman" w:hAnsi="Times New Roman"/>
          <w:sz w:val="28"/>
          <w:szCs w:val="28"/>
        </w:rPr>
        <w:t>А.Г. Арушанова, М.Р. Львов и др.)</w:t>
      </w:r>
      <w:r w:rsidR="0066091F" w:rsidRPr="00821176">
        <w:rPr>
          <w:rFonts w:ascii="Times New Roman" w:hAnsi="Times New Roman"/>
          <w:sz w:val="28"/>
          <w:szCs w:val="28"/>
        </w:rPr>
        <w:t>.</w:t>
      </w:r>
      <w:r w:rsidR="0066091F" w:rsidRPr="0066091F">
        <w:rPr>
          <w:rFonts w:ascii="Times New Roman" w:hAnsi="Times New Roman"/>
          <w:sz w:val="28"/>
          <w:szCs w:val="28"/>
        </w:rPr>
        <w:t xml:space="preserve"> </w:t>
      </w:r>
      <w:r>
        <w:rPr>
          <w:rFonts w:ascii="Times New Roman" w:hAnsi="Times New Roman"/>
          <w:sz w:val="28"/>
          <w:szCs w:val="28"/>
        </w:rPr>
        <w:t>Однако</w:t>
      </w:r>
      <w:r w:rsidR="00554839">
        <w:rPr>
          <w:rFonts w:ascii="Times New Roman" w:hAnsi="Times New Roman"/>
          <w:sz w:val="28"/>
          <w:szCs w:val="28"/>
        </w:rPr>
        <w:t xml:space="preserve"> подобная логика работы </w:t>
      </w:r>
      <w:r w:rsidR="0066091F" w:rsidRPr="0066091F">
        <w:rPr>
          <w:rFonts w:ascii="Times New Roman" w:hAnsi="Times New Roman"/>
          <w:sz w:val="28"/>
          <w:szCs w:val="28"/>
        </w:rPr>
        <w:t xml:space="preserve"> психологически мало оправдан</w:t>
      </w:r>
      <w:r w:rsidR="00554839">
        <w:rPr>
          <w:rFonts w:ascii="Times New Roman" w:hAnsi="Times New Roman"/>
          <w:sz w:val="28"/>
          <w:szCs w:val="28"/>
        </w:rPr>
        <w:t>а</w:t>
      </w:r>
      <w:r w:rsidR="0066091F" w:rsidRPr="0066091F">
        <w:rPr>
          <w:rFonts w:ascii="Times New Roman" w:hAnsi="Times New Roman"/>
          <w:sz w:val="28"/>
          <w:szCs w:val="28"/>
        </w:rPr>
        <w:t xml:space="preserve">. Несмотря </w:t>
      </w:r>
      <w:r w:rsidR="00554839">
        <w:rPr>
          <w:rFonts w:ascii="Times New Roman" w:hAnsi="Times New Roman"/>
          <w:sz w:val="28"/>
          <w:szCs w:val="28"/>
        </w:rPr>
        <w:t xml:space="preserve">на </w:t>
      </w:r>
      <w:r w:rsidR="0066091F" w:rsidRPr="0066091F">
        <w:rPr>
          <w:rFonts w:ascii="Times New Roman" w:hAnsi="Times New Roman"/>
          <w:sz w:val="28"/>
          <w:szCs w:val="28"/>
        </w:rPr>
        <w:t>практичность и простот</w:t>
      </w:r>
      <w:r w:rsidR="00554839">
        <w:rPr>
          <w:rFonts w:ascii="Times New Roman" w:hAnsi="Times New Roman"/>
          <w:sz w:val="28"/>
          <w:szCs w:val="28"/>
        </w:rPr>
        <w:t>у</w:t>
      </w:r>
      <w:r w:rsidR="0066091F" w:rsidRPr="0066091F">
        <w:rPr>
          <w:rFonts w:ascii="Times New Roman" w:hAnsi="Times New Roman"/>
          <w:sz w:val="28"/>
          <w:szCs w:val="28"/>
        </w:rPr>
        <w:t>,</w:t>
      </w:r>
      <w:r w:rsidR="00554839">
        <w:rPr>
          <w:rFonts w:ascii="Times New Roman" w:hAnsi="Times New Roman"/>
          <w:sz w:val="28"/>
          <w:szCs w:val="28"/>
        </w:rPr>
        <w:t xml:space="preserve"> модели такого типа позволяют </w:t>
      </w:r>
      <w:r w:rsidR="0066091F" w:rsidRPr="0066091F">
        <w:rPr>
          <w:rFonts w:ascii="Times New Roman" w:hAnsi="Times New Roman"/>
          <w:sz w:val="28"/>
          <w:szCs w:val="28"/>
        </w:rPr>
        <w:t xml:space="preserve"> отработа</w:t>
      </w:r>
      <w:r w:rsidR="00554839">
        <w:rPr>
          <w:rFonts w:ascii="Times New Roman" w:hAnsi="Times New Roman"/>
          <w:sz w:val="28"/>
          <w:szCs w:val="28"/>
        </w:rPr>
        <w:t>ть</w:t>
      </w:r>
      <w:r w:rsidR="0066091F" w:rsidRPr="0066091F">
        <w:rPr>
          <w:rFonts w:ascii="Times New Roman" w:hAnsi="Times New Roman"/>
          <w:sz w:val="28"/>
          <w:szCs w:val="28"/>
        </w:rPr>
        <w:t xml:space="preserve"> с большей или меньшей полнотой лишь отдельные действия </w:t>
      </w:r>
      <w:r w:rsidR="007D4E5E">
        <w:rPr>
          <w:rFonts w:ascii="Times New Roman" w:hAnsi="Times New Roman"/>
          <w:sz w:val="28"/>
          <w:szCs w:val="28"/>
        </w:rPr>
        <w:t>подготовленной (</w:t>
      </w:r>
      <w:r w:rsidR="0066091F" w:rsidRPr="0066091F">
        <w:rPr>
          <w:rFonts w:ascii="Times New Roman" w:hAnsi="Times New Roman"/>
          <w:sz w:val="28"/>
          <w:szCs w:val="28"/>
        </w:rPr>
        <w:t>кодифицированной</w:t>
      </w:r>
      <w:r w:rsidR="007D4E5E">
        <w:rPr>
          <w:rFonts w:ascii="Times New Roman" w:hAnsi="Times New Roman"/>
          <w:sz w:val="28"/>
          <w:szCs w:val="28"/>
        </w:rPr>
        <w:t>)</w:t>
      </w:r>
      <w:r w:rsidR="0066091F" w:rsidRPr="0066091F">
        <w:rPr>
          <w:rFonts w:ascii="Times New Roman" w:hAnsi="Times New Roman"/>
          <w:sz w:val="28"/>
          <w:szCs w:val="28"/>
        </w:rPr>
        <w:t xml:space="preserve"> речи. Как правило, это действия, направленные на лексико-грамматическую организацию сообщения, а не на </w:t>
      </w:r>
      <w:r w:rsidR="009E0006">
        <w:rPr>
          <w:rFonts w:ascii="Times New Roman" w:hAnsi="Times New Roman"/>
          <w:sz w:val="28"/>
          <w:szCs w:val="28"/>
        </w:rPr>
        <w:t>улучшение</w:t>
      </w:r>
      <w:r w:rsidR="0066091F" w:rsidRPr="0066091F">
        <w:rPr>
          <w:rFonts w:ascii="Times New Roman" w:hAnsi="Times New Roman"/>
          <w:sz w:val="28"/>
          <w:szCs w:val="28"/>
        </w:rPr>
        <w:t xml:space="preserve"> содержания высказывания. </w:t>
      </w:r>
    </w:p>
    <w:p w:rsidR="0066091F" w:rsidRPr="00AF504D" w:rsidRDefault="00554839" w:rsidP="00D03B4D">
      <w:pPr>
        <w:spacing w:after="0" w:line="240" w:lineRule="auto"/>
        <w:ind w:firstLine="709"/>
        <w:jc w:val="both"/>
        <w:rPr>
          <w:rFonts w:ascii="Times New Roman" w:hAnsi="Times New Roman"/>
          <w:color w:val="FF0000"/>
          <w:sz w:val="28"/>
          <w:szCs w:val="28"/>
        </w:rPr>
      </w:pPr>
      <w:r>
        <w:rPr>
          <w:rFonts w:ascii="Times New Roman" w:hAnsi="Times New Roman"/>
          <w:sz w:val="28"/>
          <w:szCs w:val="28"/>
        </w:rPr>
        <w:t xml:space="preserve">Альтернативный подход </w:t>
      </w:r>
      <w:r w:rsidR="009E0006">
        <w:rPr>
          <w:rFonts w:ascii="Times New Roman" w:hAnsi="Times New Roman"/>
          <w:sz w:val="28"/>
          <w:szCs w:val="28"/>
        </w:rPr>
        <w:t xml:space="preserve">не </w:t>
      </w:r>
      <w:r>
        <w:rPr>
          <w:rFonts w:ascii="Times New Roman" w:hAnsi="Times New Roman"/>
          <w:sz w:val="28"/>
          <w:szCs w:val="28"/>
        </w:rPr>
        <w:t xml:space="preserve">предполагает </w:t>
      </w:r>
      <w:r w:rsidR="009E0006">
        <w:rPr>
          <w:rFonts w:ascii="Times New Roman" w:hAnsi="Times New Roman"/>
          <w:sz w:val="28"/>
          <w:szCs w:val="28"/>
        </w:rPr>
        <w:t>описанной «р</w:t>
      </w:r>
      <w:r>
        <w:rPr>
          <w:rFonts w:ascii="Times New Roman" w:hAnsi="Times New Roman"/>
          <w:sz w:val="28"/>
          <w:szCs w:val="28"/>
        </w:rPr>
        <w:t>а</w:t>
      </w:r>
      <w:r w:rsidR="009E0006">
        <w:rPr>
          <w:rFonts w:ascii="Times New Roman" w:hAnsi="Times New Roman"/>
          <w:sz w:val="28"/>
          <w:szCs w:val="28"/>
        </w:rPr>
        <w:t xml:space="preserve">зрывности». </w:t>
      </w:r>
      <w:r w:rsidR="0066091F" w:rsidRPr="0066091F">
        <w:rPr>
          <w:rFonts w:ascii="Times New Roman" w:hAnsi="Times New Roman"/>
          <w:sz w:val="28"/>
          <w:szCs w:val="28"/>
        </w:rPr>
        <w:t>По мнению многих исследователей</w:t>
      </w:r>
      <w:r w:rsidR="00655823">
        <w:rPr>
          <w:rFonts w:ascii="Times New Roman" w:hAnsi="Times New Roman"/>
          <w:sz w:val="28"/>
          <w:szCs w:val="28"/>
        </w:rPr>
        <w:t xml:space="preserve"> (Л.В. Занков, И.А. </w:t>
      </w:r>
      <w:r w:rsidR="00655823" w:rsidRPr="0066091F">
        <w:rPr>
          <w:rFonts w:ascii="Times New Roman" w:hAnsi="Times New Roman"/>
          <w:sz w:val="28"/>
          <w:szCs w:val="28"/>
        </w:rPr>
        <w:t xml:space="preserve">Зимняя, </w:t>
      </w:r>
      <w:r w:rsidR="00655823">
        <w:rPr>
          <w:rFonts w:ascii="Times New Roman" w:hAnsi="Times New Roman"/>
          <w:sz w:val="28"/>
          <w:szCs w:val="28"/>
        </w:rPr>
        <w:t xml:space="preserve">А.А. </w:t>
      </w:r>
      <w:r w:rsidR="00655823" w:rsidRPr="0066091F">
        <w:rPr>
          <w:rFonts w:ascii="Times New Roman" w:hAnsi="Times New Roman"/>
          <w:sz w:val="28"/>
          <w:szCs w:val="28"/>
        </w:rPr>
        <w:t xml:space="preserve">Леонтьев, </w:t>
      </w:r>
      <w:r w:rsidR="00655823">
        <w:rPr>
          <w:rFonts w:ascii="Times New Roman" w:hAnsi="Times New Roman"/>
          <w:sz w:val="28"/>
          <w:szCs w:val="28"/>
        </w:rPr>
        <w:t xml:space="preserve">В.Я. </w:t>
      </w:r>
      <w:r w:rsidR="00655823" w:rsidRPr="0066091F">
        <w:rPr>
          <w:rFonts w:ascii="Times New Roman" w:hAnsi="Times New Roman"/>
          <w:sz w:val="28"/>
          <w:szCs w:val="28"/>
        </w:rPr>
        <w:t xml:space="preserve">Ляудис, </w:t>
      </w:r>
      <w:r w:rsidR="00655823">
        <w:rPr>
          <w:rFonts w:ascii="Times New Roman" w:hAnsi="Times New Roman"/>
          <w:sz w:val="28"/>
          <w:szCs w:val="28"/>
        </w:rPr>
        <w:t xml:space="preserve">И.П. </w:t>
      </w:r>
      <w:r w:rsidR="00655823" w:rsidRPr="0066091F">
        <w:rPr>
          <w:rFonts w:ascii="Times New Roman" w:hAnsi="Times New Roman"/>
          <w:sz w:val="28"/>
          <w:szCs w:val="28"/>
        </w:rPr>
        <w:t xml:space="preserve">Негурэ, </w:t>
      </w:r>
      <w:r w:rsidR="00655823">
        <w:rPr>
          <w:rFonts w:ascii="Times New Roman" w:hAnsi="Times New Roman"/>
          <w:sz w:val="28"/>
          <w:szCs w:val="28"/>
        </w:rPr>
        <w:t xml:space="preserve">Е.И. </w:t>
      </w:r>
      <w:r w:rsidR="00655823" w:rsidRPr="0066091F">
        <w:rPr>
          <w:rFonts w:ascii="Times New Roman" w:hAnsi="Times New Roman"/>
          <w:sz w:val="28"/>
          <w:szCs w:val="28"/>
        </w:rPr>
        <w:t>Негневицкая</w:t>
      </w:r>
      <w:r w:rsidR="00655823">
        <w:rPr>
          <w:rFonts w:ascii="Times New Roman" w:hAnsi="Times New Roman"/>
          <w:sz w:val="28"/>
          <w:szCs w:val="28"/>
        </w:rPr>
        <w:t xml:space="preserve"> и др.)</w:t>
      </w:r>
      <w:r w:rsidR="0066091F" w:rsidRPr="0066091F">
        <w:rPr>
          <w:rFonts w:ascii="Times New Roman" w:hAnsi="Times New Roman"/>
          <w:sz w:val="28"/>
          <w:szCs w:val="28"/>
        </w:rPr>
        <w:t xml:space="preserve">, </w:t>
      </w:r>
      <w:r w:rsidR="009E0006">
        <w:rPr>
          <w:rFonts w:ascii="Times New Roman" w:hAnsi="Times New Roman"/>
          <w:sz w:val="28"/>
          <w:szCs w:val="28"/>
        </w:rPr>
        <w:t>следует создавать типичные</w:t>
      </w:r>
      <w:r w:rsidR="0066091F" w:rsidRPr="0066091F">
        <w:rPr>
          <w:rFonts w:ascii="Times New Roman" w:hAnsi="Times New Roman"/>
          <w:sz w:val="28"/>
          <w:szCs w:val="28"/>
        </w:rPr>
        <w:t xml:space="preserve"> речев</w:t>
      </w:r>
      <w:r w:rsidR="009E0006">
        <w:rPr>
          <w:rFonts w:ascii="Times New Roman" w:hAnsi="Times New Roman"/>
          <w:sz w:val="28"/>
          <w:szCs w:val="28"/>
        </w:rPr>
        <w:t>ые</w:t>
      </w:r>
      <w:r w:rsidR="0066091F" w:rsidRPr="0066091F">
        <w:rPr>
          <w:rFonts w:ascii="Times New Roman" w:hAnsi="Times New Roman"/>
          <w:sz w:val="28"/>
          <w:szCs w:val="28"/>
        </w:rPr>
        <w:t xml:space="preserve"> ситуации, </w:t>
      </w:r>
      <w:r w:rsidR="009E0006">
        <w:rPr>
          <w:rFonts w:ascii="Times New Roman" w:hAnsi="Times New Roman"/>
          <w:sz w:val="28"/>
          <w:szCs w:val="28"/>
        </w:rPr>
        <w:t>в</w:t>
      </w:r>
      <w:r w:rsidR="0066091F" w:rsidRPr="0066091F">
        <w:rPr>
          <w:rFonts w:ascii="Times New Roman" w:hAnsi="Times New Roman"/>
          <w:sz w:val="28"/>
          <w:szCs w:val="28"/>
        </w:rPr>
        <w:t xml:space="preserve"> которых </w:t>
      </w:r>
      <w:r w:rsidR="009E0006">
        <w:rPr>
          <w:rFonts w:ascii="Times New Roman" w:hAnsi="Times New Roman"/>
          <w:sz w:val="28"/>
          <w:szCs w:val="28"/>
        </w:rPr>
        <w:t>обеспечивается  целостность речевой деятельности</w:t>
      </w:r>
      <w:r w:rsidR="0066091F" w:rsidRPr="0066091F">
        <w:rPr>
          <w:rFonts w:ascii="Times New Roman" w:hAnsi="Times New Roman"/>
          <w:sz w:val="28"/>
          <w:szCs w:val="28"/>
        </w:rPr>
        <w:t xml:space="preserve">. </w:t>
      </w:r>
      <w:r w:rsidR="009E0006">
        <w:rPr>
          <w:rFonts w:ascii="Times New Roman" w:hAnsi="Times New Roman"/>
          <w:sz w:val="28"/>
          <w:szCs w:val="28"/>
        </w:rPr>
        <w:t>Так</w:t>
      </w:r>
      <w:r w:rsidR="0066091F" w:rsidRPr="0066091F">
        <w:rPr>
          <w:rFonts w:ascii="Times New Roman" w:hAnsi="Times New Roman"/>
          <w:sz w:val="28"/>
          <w:szCs w:val="28"/>
        </w:rPr>
        <w:t xml:space="preserve"> </w:t>
      </w:r>
      <w:r w:rsidR="009E0006">
        <w:rPr>
          <w:rFonts w:ascii="Times New Roman" w:hAnsi="Times New Roman"/>
          <w:sz w:val="28"/>
          <w:szCs w:val="28"/>
        </w:rPr>
        <w:t xml:space="preserve">происходит </w:t>
      </w:r>
      <w:r w:rsidR="0066091F" w:rsidRPr="0066091F">
        <w:rPr>
          <w:rFonts w:ascii="Times New Roman" w:hAnsi="Times New Roman"/>
          <w:sz w:val="28"/>
          <w:szCs w:val="28"/>
        </w:rPr>
        <w:t>накопление основного фонда речевых умений и навыков</w:t>
      </w:r>
      <w:r w:rsidR="009E0006">
        <w:rPr>
          <w:rFonts w:ascii="Times New Roman" w:hAnsi="Times New Roman"/>
          <w:sz w:val="28"/>
          <w:szCs w:val="28"/>
        </w:rPr>
        <w:t xml:space="preserve">, </w:t>
      </w:r>
      <w:r w:rsidR="0066091F" w:rsidRPr="0066091F">
        <w:rPr>
          <w:rFonts w:ascii="Times New Roman" w:hAnsi="Times New Roman"/>
          <w:sz w:val="28"/>
          <w:szCs w:val="28"/>
        </w:rPr>
        <w:t xml:space="preserve"> </w:t>
      </w:r>
      <w:r w:rsidR="009E0006" w:rsidRPr="0066091F">
        <w:rPr>
          <w:rFonts w:ascii="Times New Roman" w:hAnsi="Times New Roman"/>
          <w:sz w:val="28"/>
          <w:szCs w:val="28"/>
        </w:rPr>
        <w:t>созда</w:t>
      </w:r>
      <w:r w:rsidR="009E0006">
        <w:rPr>
          <w:rFonts w:ascii="Times New Roman" w:hAnsi="Times New Roman"/>
          <w:sz w:val="28"/>
          <w:szCs w:val="28"/>
        </w:rPr>
        <w:t>ется</w:t>
      </w:r>
      <w:r w:rsidR="009E0006" w:rsidRPr="0066091F">
        <w:rPr>
          <w:rFonts w:ascii="Times New Roman" w:hAnsi="Times New Roman"/>
          <w:sz w:val="28"/>
          <w:szCs w:val="28"/>
        </w:rPr>
        <w:t xml:space="preserve"> фундамент</w:t>
      </w:r>
      <w:r w:rsidR="009E0006">
        <w:rPr>
          <w:rFonts w:ascii="Times New Roman" w:hAnsi="Times New Roman"/>
          <w:sz w:val="28"/>
          <w:szCs w:val="28"/>
        </w:rPr>
        <w:t xml:space="preserve"> для совершенствования неподготовленного высказывания</w:t>
      </w:r>
      <w:r w:rsidR="0066091F" w:rsidRPr="0066091F">
        <w:rPr>
          <w:rFonts w:ascii="Times New Roman" w:hAnsi="Times New Roman"/>
          <w:sz w:val="28"/>
          <w:szCs w:val="28"/>
        </w:rPr>
        <w:t xml:space="preserve">. </w:t>
      </w:r>
      <w:r w:rsidR="00D03B4D" w:rsidRPr="00D03B4D">
        <w:rPr>
          <w:rFonts w:ascii="Times New Roman" w:hAnsi="Times New Roman"/>
          <w:sz w:val="28"/>
          <w:szCs w:val="28"/>
        </w:rPr>
        <w:t xml:space="preserve">Обучение развернутым и правильно оформленным ответам должно происходить после того, </w:t>
      </w:r>
      <w:r w:rsidR="00655823">
        <w:rPr>
          <w:rFonts w:ascii="Times New Roman" w:hAnsi="Times New Roman"/>
          <w:sz w:val="28"/>
          <w:szCs w:val="28"/>
        </w:rPr>
        <w:t xml:space="preserve">как </w:t>
      </w:r>
      <w:r w:rsidR="00D03B4D" w:rsidRPr="00D03B4D">
        <w:rPr>
          <w:rFonts w:ascii="Times New Roman" w:hAnsi="Times New Roman"/>
          <w:sz w:val="28"/>
          <w:szCs w:val="28"/>
        </w:rPr>
        <w:t xml:space="preserve">у детей сформируются определенные разговорные </w:t>
      </w:r>
      <w:r w:rsidR="00D03B4D" w:rsidRPr="00010369">
        <w:rPr>
          <w:rFonts w:ascii="Times New Roman" w:hAnsi="Times New Roman"/>
          <w:sz w:val="28"/>
          <w:szCs w:val="28"/>
        </w:rPr>
        <w:t>навыки</w:t>
      </w:r>
      <w:r w:rsidR="0066091F" w:rsidRPr="0066091F">
        <w:rPr>
          <w:rFonts w:ascii="Times New Roman" w:hAnsi="Times New Roman"/>
          <w:sz w:val="28"/>
          <w:szCs w:val="28"/>
        </w:rPr>
        <w:t xml:space="preserve">. </w:t>
      </w:r>
    </w:p>
    <w:p w:rsidR="00D96C56" w:rsidRDefault="00D47165" w:rsidP="00D44DA6">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На основании </w:t>
      </w:r>
      <w:r w:rsidR="00655823">
        <w:rPr>
          <w:rFonts w:ascii="Times New Roman" w:hAnsi="Times New Roman"/>
          <w:sz w:val="28"/>
          <w:szCs w:val="28"/>
        </w:rPr>
        <w:t xml:space="preserve">проведенного </w:t>
      </w:r>
      <w:r>
        <w:rPr>
          <w:rFonts w:ascii="Times New Roman" w:hAnsi="Times New Roman"/>
          <w:sz w:val="28"/>
          <w:szCs w:val="28"/>
        </w:rPr>
        <w:t>анализ</w:t>
      </w:r>
      <w:r w:rsidR="006B48A2">
        <w:rPr>
          <w:rFonts w:ascii="Times New Roman" w:hAnsi="Times New Roman"/>
          <w:sz w:val="28"/>
          <w:szCs w:val="28"/>
        </w:rPr>
        <w:t>а</w:t>
      </w:r>
      <w:r>
        <w:rPr>
          <w:rFonts w:ascii="Times New Roman" w:hAnsi="Times New Roman"/>
          <w:sz w:val="28"/>
          <w:szCs w:val="28"/>
        </w:rPr>
        <w:t xml:space="preserve"> литературы мы в</w:t>
      </w:r>
      <w:r w:rsidR="00655823">
        <w:rPr>
          <w:rFonts w:ascii="Times New Roman" w:hAnsi="Times New Roman"/>
          <w:sz w:val="28"/>
          <w:szCs w:val="28"/>
        </w:rPr>
        <w:t xml:space="preserve">ыделили основные факторы, значимость которых подлежала экспериментальной проверке. К ним были отнесены интеллектуальные (уровень сформированности познавательной деятельности, способность оперировать словесной информацией, актуализировать знания, рассуждать, т.е. «вербальный интеллект»), </w:t>
      </w:r>
      <w:r w:rsidR="00121F51">
        <w:rPr>
          <w:rFonts w:ascii="Times New Roman" w:hAnsi="Times New Roman"/>
          <w:sz w:val="28"/>
          <w:szCs w:val="28"/>
        </w:rPr>
        <w:t xml:space="preserve">а также </w:t>
      </w:r>
      <w:r w:rsidR="00655823">
        <w:rPr>
          <w:rFonts w:ascii="Times New Roman" w:hAnsi="Times New Roman"/>
          <w:sz w:val="28"/>
          <w:szCs w:val="28"/>
        </w:rPr>
        <w:t>личностные факторы (</w:t>
      </w:r>
      <w:r w:rsidR="00637722">
        <w:rPr>
          <w:rFonts w:ascii="Times New Roman" w:hAnsi="Times New Roman"/>
          <w:sz w:val="28"/>
          <w:szCs w:val="28"/>
        </w:rPr>
        <w:t>интерес к речевой деятельности</w:t>
      </w:r>
      <w:r w:rsidR="00031166">
        <w:rPr>
          <w:rFonts w:ascii="Times New Roman" w:hAnsi="Times New Roman"/>
          <w:sz w:val="28"/>
          <w:szCs w:val="28"/>
        </w:rPr>
        <w:t xml:space="preserve"> и</w:t>
      </w:r>
      <w:r w:rsidR="003C6E37">
        <w:rPr>
          <w:rFonts w:ascii="Times New Roman" w:hAnsi="Times New Roman"/>
          <w:sz w:val="28"/>
          <w:szCs w:val="28"/>
        </w:rPr>
        <w:t xml:space="preserve"> ориентированность на собеседника</w:t>
      </w:r>
      <w:r w:rsidR="00CF1AE4">
        <w:rPr>
          <w:rFonts w:ascii="Times New Roman" w:hAnsi="Times New Roman"/>
          <w:sz w:val="28"/>
          <w:szCs w:val="28"/>
        </w:rPr>
        <w:t xml:space="preserve">). Учитывался </w:t>
      </w:r>
      <w:r w:rsidR="00EE42CE">
        <w:rPr>
          <w:rFonts w:ascii="Times New Roman" w:hAnsi="Times New Roman"/>
          <w:sz w:val="28"/>
          <w:szCs w:val="28"/>
        </w:rPr>
        <w:t>психологический тип</w:t>
      </w:r>
      <w:r w:rsidR="00087402">
        <w:rPr>
          <w:rFonts w:ascii="Times New Roman" w:hAnsi="Times New Roman"/>
          <w:sz w:val="28"/>
          <w:szCs w:val="28"/>
        </w:rPr>
        <w:t>,</w:t>
      </w:r>
      <w:r w:rsidR="00EE42CE">
        <w:rPr>
          <w:rFonts w:ascii="Times New Roman" w:hAnsi="Times New Roman"/>
          <w:sz w:val="28"/>
          <w:szCs w:val="28"/>
        </w:rPr>
        <w:t xml:space="preserve"> к которому можно было отнести конкретного школьника, </w:t>
      </w:r>
      <w:r w:rsidR="003C6E37">
        <w:rPr>
          <w:rFonts w:ascii="Times New Roman" w:hAnsi="Times New Roman"/>
          <w:sz w:val="28"/>
          <w:szCs w:val="28"/>
        </w:rPr>
        <w:t xml:space="preserve">а также </w:t>
      </w:r>
      <w:r w:rsidR="00637722">
        <w:rPr>
          <w:rFonts w:ascii="Times New Roman" w:hAnsi="Times New Roman"/>
          <w:sz w:val="28"/>
          <w:szCs w:val="28"/>
        </w:rPr>
        <w:t>возраст и год обучения.</w:t>
      </w:r>
      <w:r w:rsidR="00E57610">
        <w:rPr>
          <w:rFonts w:ascii="Times New Roman" w:hAnsi="Times New Roman"/>
          <w:sz w:val="28"/>
          <w:szCs w:val="28"/>
        </w:rPr>
        <w:t xml:space="preserve"> Мы полагали, что на основе </w:t>
      </w:r>
      <w:r w:rsidR="00087402">
        <w:rPr>
          <w:rFonts w:ascii="Times New Roman" w:hAnsi="Times New Roman"/>
          <w:sz w:val="28"/>
          <w:szCs w:val="28"/>
        </w:rPr>
        <w:t>полученных данных</w:t>
      </w:r>
      <w:r w:rsidR="00E57610">
        <w:rPr>
          <w:rFonts w:ascii="Times New Roman" w:hAnsi="Times New Roman"/>
          <w:sz w:val="28"/>
          <w:szCs w:val="28"/>
        </w:rPr>
        <w:t xml:space="preserve"> будут предложены </w:t>
      </w:r>
      <w:r w:rsidR="00087402">
        <w:rPr>
          <w:rFonts w:ascii="Times New Roman" w:hAnsi="Times New Roman"/>
          <w:sz w:val="28"/>
          <w:szCs w:val="28"/>
        </w:rPr>
        <w:t xml:space="preserve">дифференцированные </w:t>
      </w:r>
      <w:r w:rsidR="00E57610">
        <w:rPr>
          <w:rFonts w:ascii="Times New Roman" w:hAnsi="Times New Roman"/>
          <w:sz w:val="28"/>
          <w:szCs w:val="28"/>
        </w:rPr>
        <w:t>пути совершенствования</w:t>
      </w:r>
      <w:r w:rsidR="00087402" w:rsidRPr="00087402">
        <w:rPr>
          <w:rFonts w:ascii="Times New Roman" w:hAnsi="Times New Roman"/>
          <w:sz w:val="28"/>
          <w:szCs w:val="28"/>
        </w:rPr>
        <w:t xml:space="preserve"> </w:t>
      </w:r>
      <w:r w:rsidR="00087402">
        <w:rPr>
          <w:rFonts w:ascii="Times New Roman" w:hAnsi="Times New Roman"/>
          <w:sz w:val="28"/>
          <w:szCs w:val="28"/>
        </w:rPr>
        <w:t>устной речи умственно отсталых младших школьников</w:t>
      </w:r>
      <w:r w:rsidR="00E57610">
        <w:rPr>
          <w:rFonts w:ascii="Times New Roman" w:hAnsi="Times New Roman"/>
          <w:sz w:val="28"/>
          <w:szCs w:val="28"/>
        </w:rPr>
        <w:t xml:space="preserve">. </w:t>
      </w:r>
    </w:p>
    <w:p w:rsidR="00433215" w:rsidRDefault="00997E76" w:rsidP="00D44DA6">
      <w:pPr>
        <w:spacing w:after="0" w:line="240" w:lineRule="auto"/>
        <w:ind w:firstLine="709"/>
        <w:jc w:val="both"/>
        <w:rPr>
          <w:rFonts w:ascii="Times New Roman" w:hAnsi="Times New Roman"/>
          <w:sz w:val="28"/>
          <w:szCs w:val="28"/>
        </w:rPr>
      </w:pPr>
      <w:r w:rsidRPr="00997E76">
        <w:rPr>
          <w:rFonts w:ascii="Times New Roman" w:hAnsi="Times New Roman"/>
          <w:sz w:val="28"/>
          <w:szCs w:val="28"/>
        </w:rPr>
        <w:t>Во</w:t>
      </w:r>
      <w:r>
        <w:rPr>
          <w:rFonts w:ascii="Times New Roman" w:hAnsi="Times New Roman"/>
          <w:b/>
          <w:i/>
          <w:sz w:val="28"/>
          <w:szCs w:val="28"/>
        </w:rPr>
        <w:t xml:space="preserve"> </w:t>
      </w:r>
      <w:r w:rsidRPr="00997E76">
        <w:rPr>
          <w:rFonts w:ascii="Times New Roman" w:hAnsi="Times New Roman"/>
          <w:b/>
          <w:sz w:val="28"/>
          <w:szCs w:val="28"/>
        </w:rPr>
        <w:t>второй г</w:t>
      </w:r>
      <w:r w:rsidR="00C77D72" w:rsidRPr="00997E76">
        <w:rPr>
          <w:rFonts w:ascii="Times New Roman" w:hAnsi="Times New Roman"/>
          <w:b/>
          <w:sz w:val="28"/>
          <w:szCs w:val="28"/>
        </w:rPr>
        <w:t>лав</w:t>
      </w:r>
      <w:r w:rsidRPr="00997E76">
        <w:rPr>
          <w:rFonts w:ascii="Times New Roman" w:hAnsi="Times New Roman"/>
          <w:b/>
          <w:sz w:val="28"/>
          <w:szCs w:val="28"/>
        </w:rPr>
        <w:t>е</w:t>
      </w:r>
      <w:r w:rsidR="009F7558" w:rsidRPr="002360CD">
        <w:rPr>
          <w:rFonts w:ascii="Times New Roman" w:hAnsi="Times New Roman"/>
          <w:b/>
          <w:i/>
          <w:sz w:val="28"/>
          <w:szCs w:val="28"/>
        </w:rPr>
        <w:t xml:space="preserve"> </w:t>
      </w:r>
      <w:r w:rsidRPr="00997E76">
        <w:rPr>
          <w:rFonts w:ascii="Times New Roman" w:hAnsi="Times New Roman"/>
          <w:sz w:val="28"/>
          <w:szCs w:val="28"/>
        </w:rPr>
        <w:t>«</w:t>
      </w:r>
      <w:r w:rsidR="00990492" w:rsidRPr="00997E76">
        <w:rPr>
          <w:rFonts w:ascii="Times New Roman" w:hAnsi="Times New Roman"/>
          <w:sz w:val="28"/>
          <w:szCs w:val="28"/>
        </w:rPr>
        <w:t>Организация и методики исследования устной речи умственно отсталых младших школьников</w:t>
      </w:r>
      <w:r w:rsidRPr="00997E76">
        <w:rPr>
          <w:rFonts w:ascii="Times New Roman" w:hAnsi="Times New Roman"/>
          <w:sz w:val="28"/>
          <w:szCs w:val="28"/>
        </w:rPr>
        <w:t>»</w:t>
      </w:r>
      <w:r w:rsidR="002F7DA6">
        <w:rPr>
          <w:rFonts w:ascii="Times New Roman" w:hAnsi="Times New Roman"/>
          <w:b/>
          <w:i/>
          <w:sz w:val="28"/>
          <w:szCs w:val="28"/>
        </w:rPr>
        <w:t xml:space="preserve"> </w:t>
      </w:r>
      <w:r w:rsidR="00FE4156">
        <w:rPr>
          <w:rFonts w:ascii="Times New Roman" w:hAnsi="Times New Roman"/>
          <w:sz w:val="28"/>
          <w:szCs w:val="28"/>
        </w:rPr>
        <w:t>подробно описываются этапы проведения исследования и его технология</w:t>
      </w:r>
      <w:r w:rsidR="00EE42CE">
        <w:rPr>
          <w:rFonts w:ascii="Times New Roman" w:hAnsi="Times New Roman"/>
          <w:sz w:val="28"/>
          <w:szCs w:val="28"/>
        </w:rPr>
        <w:t xml:space="preserve">. </w:t>
      </w:r>
    </w:p>
    <w:p w:rsidR="006F6FC1" w:rsidRDefault="00937F1C" w:rsidP="00D44DA6">
      <w:pPr>
        <w:spacing w:after="0" w:line="240" w:lineRule="auto"/>
        <w:ind w:firstLine="709"/>
        <w:jc w:val="both"/>
        <w:rPr>
          <w:rFonts w:ascii="Times New Roman" w:hAnsi="Times New Roman"/>
          <w:sz w:val="28"/>
          <w:szCs w:val="28"/>
        </w:rPr>
      </w:pPr>
      <w:r>
        <w:rPr>
          <w:rFonts w:ascii="Times New Roman" w:hAnsi="Times New Roman"/>
          <w:sz w:val="28"/>
          <w:szCs w:val="28"/>
        </w:rPr>
        <w:t xml:space="preserve">Был использован срезовый метод оценки состояния устной речи, вывод об уровне развития которой делался на основании наблюдения, экспертных оценок педагогов, а также специально созданных экспериментальных ситуаций, изменяющих мотивацию речепорождения. </w:t>
      </w:r>
    </w:p>
    <w:p w:rsidR="00433215" w:rsidRDefault="00937F1C" w:rsidP="00D44DA6">
      <w:pPr>
        <w:spacing w:after="0" w:line="240" w:lineRule="auto"/>
        <w:ind w:firstLine="709"/>
        <w:jc w:val="both"/>
        <w:rPr>
          <w:rFonts w:ascii="Times New Roman" w:hAnsi="Times New Roman"/>
          <w:sz w:val="28"/>
          <w:szCs w:val="28"/>
        </w:rPr>
      </w:pPr>
      <w:r>
        <w:rPr>
          <w:rFonts w:ascii="Times New Roman" w:hAnsi="Times New Roman"/>
          <w:sz w:val="28"/>
          <w:szCs w:val="28"/>
        </w:rPr>
        <w:t>В первом случае ребенку предлагалось составить рассказ «на оценку» (монолог, подготовленное</w:t>
      </w:r>
      <w:r w:rsidR="00AA605D">
        <w:rPr>
          <w:rFonts w:ascii="Times New Roman" w:hAnsi="Times New Roman"/>
          <w:sz w:val="28"/>
          <w:szCs w:val="28"/>
        </w:rPr>
        <w:t xml:space="preserve">, </w:t>
      </w:r>
      <w:r w:rsidR="002360CD">
        <w:rPr>
          <w:rFonts w:ascii="Times New Roman" w:hAnsi="Times New Roman"/>
          <w:sz w:val="28"/>
          <w:szCs w:val="28"/>
        </w:rPr>
        <w:t xml:space="preserve">кодифицированное </w:t>
      </w:r>
      <w:r>
        <w:rPr>
          <w:rFonts w:ascii="Times New Roman" w:hAnsi="Times New Roman"/>
          <w:sz w:val="28"/>
          <w:szCs w:val="28"/>
        </w:rPr>
        <w:t>высказывание), во втором – рассказать об интересном случае из своей жизни (монолог</w:t>
      </w:r>
      <w:r w:rsidR="00FB262C">
        <w:rPr>
          <w:rFonts w:ascii="Times New Roman" w:hAnsi="Times New Roman"/>
          <w:sz w:val="28"/>
          <w:szCs w:val="28"/>
        </w:rPr>
        <w:t xml:space="preserve">, </w:t>
      </w:r>
      <w:r>
        <w:rPr>
          <w:rFonts w:ascii="Times New Roman" w:hAnsi="Times New Roman"/>
          <w:sz w:val="28"/>
          <w:szCs w:val="28"/>
        </w:rPr>
        <w:t>неподготовленное</w:t>
      </w:r>
      <w:r w:rsidR="00AA605D">
        <w:rPr>
          <w:rFonts w:ascii="Times New Roman" w:hAnsi="Times New Roman"/>
          <w:sz w:val="28"/>
          <w:szCs w:val="28"/>
        </w:rPr>
        <w:t>, некодифицированное</w:t>
      </w:r>
      <w:r w:rsidR="002360CD">
        <w:rPr>
          <w:rFonts w:ascii="Times New Roman" w:hAnsi="Times New Roman"/>
          <w:sz w:val="28"/>
          <w:szCs w:val="28"/>
        </w:rPr>
        <w:t xml:space="preserve"> </w:t>
      </w:r>
      <w:r>
        <w:rPr>
          <w:rFonts w:ascii="Times New Roman" w:hAnsi="Times New Roman"/>
          <w:sz w:val="28"/>
          <w:szCs w:val="28"/>
        </w:rPr>
        <w:t>высказывание)</w:t>
      </w:r>
      <w:r w:rsidR="006F6FC1">
        <w:rPr>
          <w:rFonts w:ascii="Times New Roman" w:hAnsi="Times New Roman"/>
          <w:sz w:val="28"/>
          <w:szCs w:val="28"/>
        </w:rPr>
        <w:t xml:space="preserve">. </w:t>
      </w:r>
    </w:p>
    <w:p w:rsidR="00433215" w:rsidRDefault="006F6FC1" w:rsidP="00433215">
      <w:pPr>
        <w:spacing w:after="0" w:line="240" w:lineRule="auto"/>
        <w:ind w:firstLine="709"/>
        <w:jc w:val="both"/>
        <w:rPr>
          <w:rFonts w:ascii="Times New Roman" w:hAnsi="Times New Roman"/>
          <w:sz w:val="28"/>
          <w:szCs w:val="28"/>
        </w:rPr>
      </w:pPr>
      <w:r>
        <w:rPr>
          <w:rFonts w:ascii="Times New Roman" w:hAnsi="Times New Roman"/>
          <w:sz w:val="28"/>
          <w:szCs w:val="28"/>
        </w:rPr>
        <w:t>Т</w:t>
      </w:r>
      <w:r w:rsidR="00937F1C">
        <w:rPr>
          <w:rFonts w:ascii="Times New Roman" w:hAnsi="Times New Roman"/>
          <w:sz w:val="28"/>
          <w:szCs w:val="28"/>
        </w:rPr>
        <w:t>реть</w:t>
      </w:r>
      <w:r>
        <w:rPr>
          <w:rFonts w:ascii="Times New Roman" w:hAnsi="Times New Roman"/>
          <w:sz w:val="28"/>
          <w:szCs w:val="28"/>
        </w:rPr>
        <w:t xml:space="preserve">я ситуация требовала </w:t>
      </w:r>
      <w:r w:rsidR="00937F1C">
        <w:rPr>
          <w:rFonts w:ascii="Times New Roman" w:hAnsi="Times New Roman"/>
          <w:sz w:val="28"/>
          <w:szCs w:val="28"/>
        </w:rPr>
        <w:t xml:space="preserve">вместе с одноклассником составить «поезд» из картинок, установив </w:t>
      </w:r>
      <w:r w:rsidR="00AA605D">
        <w:rPr>
          <w:rFonts w:ascii="Times New Roman" w:hAnsi="Times New Roman"/>
          <w:sz w:val="28"/>
          <w:szCs w:val="28"/>
        </w:rPr>
        <w:t xml:space="preserve">и вербализовав связи </w:t>
      </w:r>
      <w:r w:rsidR="00937F1C">
        <w:rPr>
          <w:rFonts w:ascii="Times New Roman" w:hAnsi="Times New Roman"/>
          <w:sz w:val="28"/>
          <w:szCs w:val="28"/>
        </w:rPr>
        <w:t>между ними</w:t>
      </w:r>
      <w:r w:rsidR="00E24E1F">
        <w:rPr>
          <w:rFonts w:ascii="Times New Roman" w:hAnsi="Times New Roman"/>
          <w:sz w:val="28"/>
          <w:szCs w:val="28"/>
        </w:rPr>
        <w:t>, т.е. объяснив сверстнику, почему выбирается та или иная картинка (диалог</w:t>
      </w:r>
      <w:r w:rsidR="00FB262C">
        <w:rPr>
          <w:rFonts w:ascii="Times New Roman" w:hAnsi="Times New Roman"/>
          <w:sz w:val="28"/>
          <w:szCs w:val="28"/>
        </w:rPr>
        <w:t xml:space="preserve">, </w:t>
      </w:r>
      <w:r w:rsidR="00E24E1F">
        <w:rPr>
          <w:rFonts w:ascii="Times New Roman" w:hAnsi="Times New Roman"/>
          <w:sz w:val="28"/>
          <w:szCs w:val="28"/>
        </w:rPr>
        <w:t xml:space="preserve">неподготовленное высказывание). </w:t>
      </w:r>
    </w:p>
    <w:p w:rsidR="00433215" w:rsidRDefault="00433215" w:rsidP="00433215">
      <w:pPr>
        <w:spacing w:after="0" w:line="240" w:lineRule="auto"/>
        <w:ind w:firstLine="709"/>
        <w:jc w:val="both"/>
        <w:rPr>
          <w:rFonts w:ascii="Times New Roman" w:hAnsi="Times New Roman"/>
          <w:sz w:val="28"/>
          <w:szCs w:val="28"/>
        </w:rPr>
      </w:pPr>
      <w:r>
        <w:rPr>
          <w:rFonts w:ascii="Times New Roman" w:hAnsi="Times New Roman"/>
          <w:sz w:val="28"/>
          <w:szCs w:val="28"/>
        </w:rPr>
        <w:t>Все полученные высказывания подвергались лингвистическому и психолингвистическому анализу.</w:t>
      </w:r>
    </w:p>
    <w:p w:rsidR="00433215" w:rsidRDefault="00433215" w:rsidP="00433215">
      <w:pPr>
        <w:spacing w:after="0" w:line="240" w:lineRule="auto"/>
        <w:ind w:firstLine="709"/>
        <w:jc w:val="both"/>
        <w:rPr>
          <w:rFonts w:ascii="Times New Roman" w:hAnsi="Times New Roman"/>
          <w:sz w:val="28"/>
          <w:szCs w:val="28"/>
        </w:rPr>
      </w:pPr>
      <w:r>
        <w:rPr>
          <w:rFonts w:ascii="Times New Roman" w:hAnsi="Times New Roman"/>
          <w:sz w:val="28"/>
          <w:szCs w:val="28"/>
        </w:rPr>
        <w:t>Для подготовленных и неподготовленных высказываний были выделены критерии оценки качества</w:t>
      </w:r>
      <w:r w:rsidR="00AE2E94">
        <w:rPr>
          <w:rFonts w:ascii="Times New Roman" w:hAnsi="Times New Roman"/>
          <w:sz w:val="28"/>
          <w:szCs w:val="28"/>
        </w:rPr>
        <w:t>. Ф</w:t>
      </w:r>
      <w:r>
        <w:rPr>
          <w:rFonts w:ascii="Times New Roman" w:hAnsi="Times New Roman"/>
          <w:sz w:val="28"/>
          <w:szCs w:val="28"/>
        </w:rPr>
        <w:t>иксировались отказы от высказывания</w:t>
      </w:r>
      <w:r w:rsidR="00AE2E94">
        <w:rPr>
          <w:rFonts w:ascii="Times New Roman" w:hAnsi="Times New Roman"/>
          <w:sz w:val="28"/>
          <w:szCs w:val="28"/>
        </w:rPr>
        <w:t xml:space="preserve">, </w:t>
      </w:r>
      <w:r>
        <w:rPr>
          <w:rFonts w:ascii="Times New Roman" w:hAnsi="Times New Roman"/>
          <w:sz w:val="28"/>
          <w:szCs w:val="28"/>
        </w:rPr>
        <w:t xml:space="preserve">осуществлялось отнесение к одной из пяти возможных качественных его градаций.  Качество устной монологической речи оценивалось по лингвистическим критериям и на основе модифицированной методики анализа семантической структуры текста Т.М. Дридзе. </w:t>
      </w:r>
      <w:r w:rsidR="009C5594">
        <w:rPr>
          <w:rFonts w:ascii="Times New Roman" w:hAnsi="Times New Roman"/>
          <w:sz w:val="28"/>
          <w:szCs w:val="28"/>
        </w:rPr>
        <w:t>Для констатации степени интереса к речевой деятельности критерии были выделены нами.</w:t>
      </w:r>
    </w:p>
    <w:p w:rsidR="00433215" w:rsidRDefault="00433215" w:rsidP="00433215">
      <w:pPr>
        <w:spacing w:after="0" w:line="240" w:lineRule="auto"/>
        <w:ind w:firstLine="709"/>
        <w:jc w:val="both"/>
        <w:rPr>
          <w:rFonts w:ascii="Times New Roman" w:hAnsi="Times New Roman"/>
          <w:sz w:val="28"/>
          <w:szCs w:val="28"/>
        </w:rPr>
      </w:pPr>
      <w:r>
        <w:rPr>
          <w:rFonts w:ascii="Times New Roman" w:hAnsi="Times New Roman"/>
          <w:sz w:val="28"/>
          <w:szCs w:val="28"/>
        </w:rPr>
        <w:t>При анализе диалогического высказывания выделялись монодиалог и интерактивный диалог. В анализе диалогической речи учитывались разнообразие реплик-высказываний, типы речевого поведения детей, варианты их взаимодействия и способы решения учебной задачи.</w:t>
      </w:r>
    </w:p>
    <w:p w:rsidR="00A05E43" w:rsidRPr="00A05E43" w:rsidRDefault="001F34BE" w:rsidP="00A05E43">
      <w:pPr>
        <w:spacing w:after="0" w:line="240" w:lineRule="auto"/>
        <w:ind w:firstLine="709"/>
        <w:jc w:val="both"/>
        <w:rPr>
          <w:rFonts w:ascii="Times New Roman" w:hAnsi="Times New Roman"/>
          <w:sz w:val="28"/>
          <w:szCs w:val="28"/>
        </w:rPr>
      </w:pPr>
      <w:r>
        <w:rPr>
          <w:rFonts w:ascii="Times New Roman" w:hAnsi="Times New Roman"/>
          <w:sz w:val="28"/>
          <w:szCs w:val="28"/>
        </w:rPr>
        <w:t>Т</w:t>
      </w:r>
      <w:r w:rsidR="00A05E43">
        <w:rPr>
          <w:rFonts w:ascii="Times New Roman" w:hAnsi="Times New Roman"/>
          <w:sz w:val="28"/>
          <w:szCs w:val="28"/>
        </w:rPr>
        <w:t xml:space="preserve">ипы </w:t>
      </w:r>
      <w:r w:rsidR="00B20ECB">
        <w:rPr>
          <w:rFonts w:ascii="Times New Roman" w:hAnsi="Times New Roman"/>
          <w:sz w:val="28"/>
          <w:szCs w:val="28"/>
        </w:rPr>
        <w:t>речевого поведения</w:t>
      </w:r>
      <w:r>
        <w:rPr>
          <w:rFonts w:ascii="Times New Roman" w:hAnsi="Times New Roman"/>
          <w:sz w:val="28"/>
          <w:szCs w:val="28"/>
        </w:rPr>
        <w:t xml:space="preserve"> </w:t>
      </w:r>
      <w:r w:rsidR="002A25DC">
        <w:rPr>
          <w:rFonts w:ascii="Times New Roman" w:hAnsi="Times New Roman"/>
          <w:sz w:val="28"/>
          <w:szCs w:val="28"/>
        </w:rPr>
        <w:t xml:space="preserve">(ориентированность на собеседника) </w:t>
      </w:r>
      <w:r>
        <w:rPr>
          <w:rFonts w:ascii="Times New Roman" w:hAnsi="Times New Roman"/>
          <w:sz w:val="28"/>
          <w:szCs w:val="28"/>
        </w:rPr>
        <w:t xml:space="preserve">определялись в зависимости от </w:t>
      </w:r>
      <w:r w:rsidR="00A05E43">
        <w:rPr>
          <w:rFonts w:ascii="Times New Roman" w:hAnsi="Times New Roman"/>
          <w:sz w:val="28"/>
          <w:szCs w:val="28"/>
        </w:rPr>
        <w:t xml:space="preserve">личностных характеристик. Дети, склонные к доминированию, </w:t>
      </w:r>
      <w:r>
        <w:rPr>
          <w:rFonts w:ascii="Times New Roman" w:hAnsi="Times New Roman"/>
          <w:sz w:val="28"/>
          <w:szCs w:val="28"/>
        </w:rPr>
        <w:t>квалифицировались</w:t>
      </w:r>
      <w:r w:rsidR="00B20ECB">
        <w:rPr>
          <w:rFonts w:ascii="Times New Roman" w:hAnsi="Times New Roman"/>
          <w:sz w:val="28"/>
          <w:szCs w:val="28"/>
        </w:rPr>
        <w:t xml:space="preserve"> как</w:t>
      </w:r>
      <w:r w:rsidR="00A05E43">
        <w:rPr>
          <w:rFonts w:ascii="Times New Roman" w:hAnsi="Times New Roman"/>
          <w:sz w:val="28"/>
          <w:szCs w:val="28"/>
        </w:rPr>
        <w:t xml:space="preserve"> ведущ</w:t>
      </w:r>
      <w:r w:rsidR="00B20ECB">
        <w:rPr>
          <w:rFonts w:ascii="Times New Roman" w:hAnsi="Times New Roman"/>
          <w:sz w:val="28"/>
          <w:szCs w:val="28"/>
        </w:rPr>
        <w:t>ие</w:t>
      </w:r>
      <w:r w:rsidR="00A05E43">
        <w:rPr>
          <w:rFonts w:ascii="Times New Roman" w:hAnsi="Times New Roman"/>
          <w:sz w:val="28"/>
          <w:szCs w:val="28"/>
        </w:rPr>
        <w:t xml:space="preserve"> собеседник</w:t>
      </w:r>
      <w:r w:rsidR="00B20ECB">
        <w:rPr>
          <w:rFonts w:ascii="Times New Roman" w:hAnsi="Times New Roman"/>
          <w:sz w:val="28"/>
          <w:szCs w:val="28"/>
        </w:rPr>
        <w:t>и</w:t>
      </w:r>
      <w:r w:rsidR="00A05E43">
        <w:rPr>
          <w:rFonts w:ascii="Times New Roman" w:hAnsi="Times New Roman"/>
          <w:sz w:val="28"/>
          <w:szCs w:val="28"/>
        </w:rPr>
        <w:t xml:space="preserve">, уступчивые – </w:t>
      </w:r>
      <w:r w:rsidR="00B20ECB">
        <w:rPr>
          <w:rFonts w:ascii="Times New Roman" w:hAnsi="Times New Roman"/>
          <w:sz w:val="28"/>
          <w:szCs w:val="28"/>
        </w:rPr>
        <w:t xml:space="preserve">как </w:t>
      </w:r>
      <w:r w:rsidR="00A05E43">
        <w:rPr>
          <w:rFonts w:ascii="Times New Roman" w:hAnsi="Times New Roman"/>
          <w:sz w:val="28"/>
          <w:szCs w:val="28"/>
        </w:rPr>
        <w:t>ведом</w:t>
      </w:r>
      <w:r w:rsidR="00B20ECB">
        <w:rPr>
          <w:rFonts w:ascii="Times New Roman" w:hAnsi="Times New Roman"/>
          <w:sz w:val="28"/>
          <w:szCs w:val="28"/>
        </w:rPr>
        <w:t>ые</w:t>
      </w:r>
      <w:r w:rsidR="00A05E43">
        <w:rPr>
          <w:rFonts w:ascii="Times New Roman" w:hAnsi="Times New Roman"/>
          <w:sz w:val="28"/>
          <w:szCs w:val="28"/>
        </w:rPr>
        <w:t>. Оптимальной считалась позиция равноправного собеседника. В этом случае ребенок и предлагал свои решения</w:t>
      </w:r>
      <w:r w:rsidR="00413CDC">
        <w:rPr>
          <w:rFonts w:ascii="Times New Roman" w:hAnsi="Times New Roman"/>
          <w:sz w:val="28"/>
          <w:szCs w:val="28"/>
        </w:rPr>
        <w:t>,</w:t>
      </w:r>
      <w:r w:rsidR="00A05E43">
        <w:rPr>
          <w:rFonts w:ascii="Times New Roman" w:hAnsi="Times New Roman"/>
          <w:sz w:val="28"/>
          <w:szCs w:val="28"/>
        </w:rPr>
        <w:t xml:space="preserve"> и прислушивался к предложениям партнера. Мы </w:t>
      </w:r>
      <w:r w:rsidR="00413CDC">
        <w:rPr>
          <w:rFonts w:ascii="Times New Roman" w:hAnsi="Times New Roman"/>
          <w:sz w:val="28"/>
          <w:szCs w:val="28"/>
        </w:rPr>
        <w:t xml:space="preserve">дифференцировали </w:t>
      </w:r>
      <w:r w:rsidR="00A05E43">
        <w:rPr>
          <w:rFonts w:ascii="Times New Roman" w:hAnsi="Times New Roman"/>
          <w:sz w:val="28"/>
          <w:szCs w:val="28"/>
        </w:rPr>
        <w:t>интерактивный диалог, когда реплики был</w:t>
      </w:r>
      <w:r w:rsidR="007F5C35">
        <w:rPr>
          <w:rFonts w:ascii="Times New Roman" w:hAnsi="Times New Roman"/>
          <w:sz w:val="28"/>
          <w:szCs w:val="28"/>
        </w:rPr>
        <w:t>и</w:t>
      </w:r>
      <w:r w:rsidR="00A05E43">
        <w:rPr>
          <w:rFonts w:ascii="Times New Roman" w:hAnsi="Times New Roman"/>
          <w:sz w:val="28"/>
          <w:szCs w:val="28"/>
        </w:rPr>
        <w:t xml:space="preserve"> адресованы партнеру и направлен</w:t>
      </w:r>
      <w:r w:rsidR="007F5C35">
        <w:rPr>
          <w:rFonts w:ascii="Times New Roman" w:hAnsi="Times New Roman"/>
          <w:sz w:val="28"/>
          <w:szCs w:val="28"/>
        </w:rPr>
        <w:t>ы</w:t>
      </w:r>
      <w:r w:rsidR="00A05E43">
        <w:rPr>
          <w:rFonts w:ascii="Times New Roman" w:hAnsi="Times New Roman"/>
          <w:sz w:val="28"/>
          <w:szCs w:val="28"/>
        </w:rPr>
        <w:t xml:space="preserve"> на решение поставленной задачи</w:t>
      </w:r>
      <w:r w:rsidR="00B71591">
        <w:rPr>
          <w:rFonts w:ascii="Times New Roman" w:hAnsi="Times New Roman"/>
          <w:sz w:val="28"/>
          <w:szCs w:val="28"/>
        </w:rPr>
        <w:t>,</w:t>
      </w:r>
      <w:r w:rsidR="00A05E43">
        <w:rPr>
          <w:rFonts w:ascii="Times New Roman" w:hAnsi="Times New Roman"/>
          <w:sz w:val="28"/>
          <w:szCs w:val="28"/>
        </w:rPr>
        <w:t xml:space="preserve"> и монодиалог. В последнем случае ребенка не </w:t>
      </w:r>
      <w:r w:rsidR="00625265">
        <w:rPr>
          <w:rFonts w:ascii="Times New Roman" w:hAnsi="Times New Roman"/>
          <w:sz w:val="28"/>
          <w:szCs w:val="28"/>
        </w:rPr>
        <w:t>заботило,</w:t>
      </w:r>
      <w:r w:rsidR="00A05E43">
        <w:rPr>
          <w:rFonts w:ascii="Times New Roman" w:hAnsi="Times New Roman"/>
          <w:sz w:val="28"/>
          <w:szCs w:val="28"/>
        </w:rPr>
        <w:t xml:space="preserve"> понимает ли его собеседник. В диссертации приводится множество примеров, иллюстрирующих </w:t>
      </w:r>
      <w:r w:rsidR="00413CDC">
        <w:rPr>
          <w:rFonts w:ascii="Times New Roman" w:hAnsi="Times New Roman"/>
          <w:sz w:val="28"/>
          <w:szCs w:val="28"/>
        </w:rPr>
        <w:t xml:space="preserve">указанные </w:t>
      </w:r>
      <w:r w:rsidR="00A05E43">
        <w:rPr>
          <w:rFonts w:ascii="Times New Roman" w:hAnsi="Times New Roman"/>
          <w:sz w:val="28"/>
          <w:szCs w:val="28"/>
        </w:rPr>
        <w:t xml:space="preserve"> типы диалогов. </w:t>
      </w:r>
    </w:p>
    <w:p w:rsidR="00433215" w:rsidRDefault="00433215" w:rsidP="00433215">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качестве группы сравнения были обследованы школьники с нормальным </w:t>
      </w:r>
      <w:r w:rsidRPr="0004092C">
        <w:rPr>
          <w:rFonts w:ascii="Times New Roman" w:hAnsi="Times New Roman"/>
          <w:color w:val="000000"/>
          <w:sz w:val="28"/>
          <w:szCs w:val="28"/>
        </w:rPr>
        <w:t>интеллектуальным</w:t>
      </w:r>
      <w:r>
        <w:rPr>
          <w:rFonts w:ascii="Times New Roman" w:hAnsi="Times New Roman"/>
          <w:sz w:val="28"/>
          <w:szCs w:val="28"/>
        </w:rPr>
        <w:t xml:space="preserve"> развитием. Необходимость такого сопоставления была обусловлена многочисленными указаниями на общее ухудшение речевого развития современных младших школьников </w:t>
      </w:r>
      <w:r w:rsidRPr="00AA605D">
        <w:rPr>
          <w:rFonts w:ascii="Times New Roman" w:hAnsi="Times New Roman"/>
          <w:sz w:val="28"/>
          <w:szCs w:val="28"/>
        </w:rPr>
        <w:t>(Ю.Е. Вятлева, О.Е. Грибова, И.В. Прищепова и др.).</w:t>
      </w:r>
      <w:r>
        <w:rPr>
          <w:rFonts w:ascii="Times New Roman" w:hAnsi="Times New Roman"/>
          <w:sz w:val="28"/>
          <w:szCs w:val="28"/>
        </w:rPr>
        <w:t xml:space="preserve"> </w:t>
      </w:r>
    </w:p>
    <w:p w:rsidR="00317D04" w:rsidRDefault="006F6FC1" w:rsidP="00317D04">
      <w:pPr>
        <w:spacing w:after="0" w:line="240" w:lineRule="auto"/>
        <w:ind w:firstLine="709"/>
        <w:jc w:val="both"/>
        <w:rPr>
          <w:rFonts w:ascii="Times New Roman" w:hAnsi="Times New Roman"/>
          <w:sz w:val="28"/>
          <w:szCs w:val="28"/>
        </w:rPr>
      </w:pPr>
      <w:r>
        <w:rPr>
          <w:rFonts w:ascii="Times New Roman" w:hAnsi="Times New Roman"/>
          <w:sz w:val="28"/>
          <w:szCs w:val="28"/>
        </w:rPr>
        <w:t>Осуществлялось также наблюдение за речевым взаимодействием учителей и учащихся на уроке (всего 12 наблюдений).</w:t>
      </w:r>
      <w:r w:rsidR="00317D04" w:rsidRPr="00317D04">
        <w:rPr>
          <w:rFonts w:ascii="Times New Roman" w:hAnsi="Times New Roman"/>
          <w:sz w:val="28"/>
          <w:szCs w:val="28"/>
        </w:rPr>
        <w:t xml:space="preserve"> </w:t>
      </w:r>
      <w:r w:rsidR="00317D04">
        <w:rPr>
          <w:rFonts w:ascii="Times New Roman" w:hAnsi="Times New Roman"/>
          <w:sz w:val="28"/>
          <w:szCs w:val="28"/>
        </w:rPr>
        <w:t>Его анализ проводился с помощью</w:t>
      </w:r>
      <w:r w:rsidR="00317D04" w:rsidRPr="00AE0636">
        <w:rPr>
          <w:rFonts w:ascii="Times New Roman" w:hAnsi="Times New Roman"/>
          <w:sz w:val="28"/>
          <w:szCs w:val="28"/>
        </w:rPr>
        <w:t xml:space="preserve"> методик</w:t>
      </w:r>
      <w:r w:rsidR="00317D04">
        <w:rPr>
          <w:rFonts w:ascii="Times New Roman" w:hAnsi="Times New Roman"/>
          <w:sz w:val="28"/>
          <w:szCs w:val="28"/>
        </w:rPr>
        <w:t>и</w:t>
      </w:r>
      <w:r w:rsidR="00317D04" w:rsidRPr="00AE0636">
        <w:rPr>
          <w:rFonts w:ascii="Times New Roman" w:hAnsi="Times New Roman"/>
          <w:sz w:val="28"/>
          <w:szCs w:val="28"/>
        </w:rPr>
        <w:t xml:space="preserve"> Н. Фландерса – А.А. Реана</w:t>
      </w:r>
      <w:r w:rsidR="00317D04">
        <w:rPr>
          <w:rFonts w:ascii="Times New Roman" w:hAnsi="Times New Roman"/>
          <w:sz w:val="28"/>
          <w:szCs w:val="28"/>
        </w:rPr>
        <w:t>.</w:t>
      </w:r>
    </w:p>
    <w:p w:rsidR="00317D04" w:rsidRDefault="009C5594" w:rsidP="00D44DA6">
      <w:pPr>
        <w:spacing w:after="0" w:line="240" w:lineRule="auto"/>
        <w:ind w:firstLine="709"/>
        <w:jc w:val="both"/>
        <w:rPr>
          <w:rFonts w:ascii="Times New Roman" w:hAnsi="Times New Roman"/>
          <w:sz w:val="28"/>
          <w:szCs w:val="28"/>
        </w:rPr>
      </w:pPr>
      <w:r>
        <w:rPr>
          <w:rFonts w:ascii="Times New Roman" w:hAnsi="Times New Roman"/>
          <w:sz w:val="28"/>
          <w:szCs w:val="28"/>
        </w:rPr>
        <w:t>Экспертная х</w:t>
      </w:r>
      <w:r w:rsidR="00B20ECB">
        <w:rPr>
          <w:rFonts w:ascii="Times New Roman" w:hAnsi="Times New Roman"/>
          <w:sz w:val="28"/>
          <w:szCs w:val="28"/>
        </w:rPr>
        <w:t>арактеристика</w:t>
      </w:r>
      <w:r w:rsidR="00E24E1F">
        <w:rPr>
          <w:rFonts w:ascii="Times New Roman" w:hAnsi="Times New Roman"/>
          <w:sz w:val="28"/>
          <w:szCs w:val="28"/>
        </w:rPr>
        <w:t xml:space="preserve"> общего уровня сформированности познавательной деятельности </w:t>
      </w:r>
      <w:r w:rsidR="00B20ECB">
        <w:rPr>
          <w:rFonts w:ascii="Times New Roman" w:hAnsi="Times New Roman"/>
          <w:sz w:val="28"/>
          <w:szCs w:val="28"/>
        </w:rPr>
        <w:t xml:space="preserve">(УСПД) </w:t>
      </w:r>
      <w:r w:rsidR="00317D04">
        <w:rPr>
          <w:rFonts w:ascii="Times New Roman" w:hAnsi="Times New Roman"/>
          <w:sz w:val="28"/>
          <w:szCs w:val="28"/>
        </w:rPr>
        <w:t xml:space="preserve">по </w:t>
      </w:r>
      <w:r w:rsidR="00B21950">
        <w:rPr>
          <w:rFonts w:ascii="Times New Roman" w:hAnsi="Times New Roman"/>
          <w:sz w:val="28"/>
          <w:szCs w:val="28"/>
        </w:rPr>
        <w:t>схем</w:t>
      </w:r>
      <w:r w:rsidR="00317D04">
        <w:rPr>
          <w:rFonts w:ascii="Times New Roman" w:hAnsi="Times New Roman"/>
          <w:sz w:val="28"/>
          <w:szCs w:val="28"/>
        </w:rPr>
        <w:t>е</w:t>
      </w:r>
      <w:r w:rsidR="00B21950">
        <w:rPr>
          <w:rFonts w:ascii="Times New Roman" w:hAnsi="Times New Roman"/>
          <w:sz w:val="28"/>
          <w:szCs w:val="28"/>
        </w:rPr>
        <w:t xml:space="preserve"> С.А. Домишкевича</w:t>
      </w:r>
      <w:r>
        <w:rPr>
          <w:rFonts w:ascii="Times New Roman" w:hAnsi="Times New Roman"/>
          <w:sz w:val="28"/>
          <w:szCs w:val="28"/>
        </w:rPr>
        <w:t xml:space="preserve"> дополнялась подсчетом ВИП и служила для определения степени интеллектуальной недостаточности испытуемых</w:t>
      </w:r>
      <w:r w:rsidR="00B21950">
        <w:rPr>
          <w:rFonts w:ascii="Times New Roman" w:hAnsi="Times New Roman"/>
          <w:sz w:val="28"/>
          <w:szCs w:val="28"/>
        </w:rPr>
        <w:t>.</w:t>
      </w:r>
      <w:r>
        <w:rPr>
          <w:rFonts w:ascii="Times New Roman" w:hAnsi="Times New Roman"/>
          <w:sz w:val="28"/>
          <w:szCs w:val="28"/>
        </w:rPr>
        <w:t xml:space="preserve"> Информация о наличии поведенческих нарушений была получена от педагогов.</w:t>
      </w:r>
      <w:r w:rsidR="00B21950">
        <w:rPr>
          <w:rFonts w:ascii="Times New Roman" w:hAnsi="Times New Roman"/>
          <w:sz w:val="28"/>
          <w:szCs w:val="28"/>
        </w:rPr>
        <w:t xml:space="preserve"> </w:t>
      </w:r>
    </w:p>
    <w:p w:rsidR="00731E67" w:rsidRDefault="00317D04" w:rsidP="00D44DA6">
      <w:pPr>
        <w:spacing w:after="0" w:line="240" w:lineRule="auto"/>
        <w:ind w:firstLine="709"/>
        <w:jc w:val="both"/>
        <w:rPr>
          <w:rFonts w:ascii="Times New Roman" w:hAnsi="Times New Roman"/>
          <w:sz w:val="28"/>
          <w:szCs w:val="28"/>
        </w:rPr>
      </w:pPr>
      <w:r>
        <w:rPr>
          <w:rFonts w:ascii="Times New Roman" w:hAnsi="Times New Roman"/>
          <w:sz w:val="28"/>
          <w:szCs w:val="28"/>
        </w:rPr>
        <w:t xml:space="preserve">Осуществлялось разделение умственно отсталых испытуемых на психологические типы. </w:t>
      </w:r>
      <w:r w:rsidR="00083298">
        <w:rPr>
          <w:rFonts w:ascii="Times New Roman" w:hAnsi="Times New Roman"/>
          <w:sz w:val="28"/>
          <w:szCs w:val="28"/>
        </w:rPr>
        <w:t>Дет</w:t>
      </w:r>
      <w:r w:rsidR="00625265">
        <w:rPr>
          <w:rFonts w:ascii="Times New Roman" w:hAnsi="Times New Roman"/>
          <w:sz w:val="28"/>
          <w:szCs w:val="28"/>
        </w:rPr>
        <w:t>ей</w:t>
      </w:r>
      <w:r w:rsidR="00083298">
        <w:rPr>
          <w:rFonts w:ascii="Times New Roman" w:hAnsi="Times New Roman"/>
          <w:sz w:val="28"/>
          <w:szCs w:val="28"/>
        </w:rPr>
        <w:t>, отнесенны</w:t>
      </w:r>
      <w:r w:rsidR="00625265">
        <w:rPr>
          <w:rFonts w:ascii="Times New Roman" w:hAnsi="Times New Roman"/>
          <w:sz w:val="28"/>
          <w:szCs w:val="28"/>
        </w:rPr>
        <w:t>х</w:t>
      </w:r>
      <w:r w:rsidR="00083298">
        <w:rPr>
          <w:rFonts w:ascii="Times New Roman" w:hAnsi="Times New Roman"/>
          <w:sz w:val="28"/>
          <w:szCs w:val="28"/>
        </w:rPr>
        <w:t xml:space="preserve"> к пограничному типу</w:t>
      </w:r>
      <w:r w:rsidR="00625265">
        <w:rPr>
          <w:rFonts w:ascii="Times New Roman" w:hAnsi="Times New Roman"/>
          <w:sz w:val="28"/>
          <w:szCs w:val="28"/>
        </w:rPr>
        <w:t xml:space="preserve">, </w:t>
      </w:r>
      <w:r w:rsidR="00545B44">
        <w:rPr>
          <w:rFonts w:ascii="Times New Roman" w:hAnsi="Times New Roman"/>
          <w:sz w:val="28"/>
          <w:szCs w:val="28"/>
        </w:rPr>
        <w:t xml:space="preserve">было </w:t>
      </w:r>
      <w:r w:rsidR="00137F84" w:rsidRPr="00137F84">
        <w:rPr>
          <w:rFonts w:ascii="Times New Roman" w:hAnsi="Times New Roman"/>
          <w:sz w:val="28"/>
          <w:szCs w:val="28"/>
        </w:rPr>
        <w:t>19,35%</w:t>
      </w:r>
      <w:r w:rsidR="00545B44">
        <w:rPr>
          <w:rFonts w:ascii="Times New Roman" w:hAnsi="Times New Roman"/>
          <w:sz w:val="28"/>
          <w:szCs w:val="28"/>
        </w:rPr>
        <w:t xml:space="preserve"> от общего количества обследованных</w:t>
      </w:r>
      <w:r w:rsidR="00625265">
        <w:rPr>
          <w:rFonts w:ascii="Times New Roman" w:hAnsi="Times New Roman"/>
          <w:sz w:val="28"/>
          <w:szCs w:val="28"/>
        </w:rPr>
        <w:t>. Они</w:t>
      </w:r>
      <w:r w:rsidR="00083298">
        <w:rPr>
          <w:rFonts w:ascii="Times New Roman" w:hAnsi="Times New Roman"/>
          <w:sz w:val="28"/>
          <w:szCs w:val="28"/>
        </w:rPr>
        <w:t xml:space="preserve"> обнаруживали наименьшее отставание в интеллектуальном развитии, их ВИП </w:t>
      </w:r>
      <w:r w:rsidR="00F31AA5">
        <w:rPr>
          <w:rFonts w:ascii="Times New Roman" w:hAnsi="Times New Roman"/>
          <w:sz w:val="28"/>
          <w:szCs w:val="28"/>
        </w:rPr>
        <w:t>составил 70-76 баллов</w:t>
      </w:r>
      <w:r w:rsidR="00083298">
        <w:rPr>
          <w:rFonts w:ascii="Times New Roman" w:hAnsi="Times New Roman"/>
          <w:sz w:val="28"/>
          <w:szCs w:val="28"/>
        </w:rPr>
        <w:t xml:space="preserve">, </w:t>
      </w:r>
      <w:r>
        <w:rPr>
          <w:rFonts w:ascii="Times New Roman" w:hAnsi="Times New Roman"/>
          <w:sz w:val="28"/>
          <w:szCs w:val="28"/>
        </w:rPr>
        <w:t xml:space="preserve">а </w:t>
      </w:r>
      <w:r w:rsidR="00083298" w:rsidRPr="00997E76">
        <w:rPr>
          <w:rFonts w:ascii="Times New Roman" w:hAnsi="Times New Roman"/>
          <w:sz w:val="28"/>
          <w:szCs w:val="28"/>
        </w:rPr>
        <w:t xml:space="preserve">УСПД </w:t>
      </w:r>
      <w:r w:rsidR="00083298">
        <w:rPr>
          <w:rFonts w:ascii="Times New Roman" w:hAnsi="Times New Roman"/>
          <w:sz w:val="28"/>
          <w:szCs w:val="28"/>
        </w:rPr>
        <w:t>был наиболее высоким в выборке</w:t>
      </w:r>
      <w:r w:rsidR="00F31AA5">
        <w:rPr>
          <w:rFonts w:ascii="Times New Roman" w:hAnsi="Times New Roman"/>
          <w:sz w:val="28"/>
          <w:szCs w:val="28"/>
        </w:rPr>
        <w:t xml:space="preserve"> (дети могли усваивать простые алгоритмы деятельности)</w:t>
      </w:r>
      <w:r w:rsidR="00083298">
        <w:rPr>
          <w:rFonts w:ascii="Times New Roman" w:hAnsi="Times New Roman"/>
          <w:sz w:val="28"/>
          <w:szCs w:val="28"/>
        </w:rPr>
        <w:t xml:space="preserve">. </w:t>
      </w:r>
      <w:r w:rsidR="009161E4">
        <w:rPr>
          <w:rFonts w:ascii="Times New Roman" w:hAnsi="Times New Roman"/>
          <w:sz w:val="28"/>
          <w:szCs w:val="28"/>
        </w:rPr>
        <w:t>П</w:t>
      </w:r>
      <w:r w:rsidR="00083298">
        <w:rPr>
          <w:rFonts w:ascii="Times New Roman" w:hAnsi="Times New Roman"/>
          <w:sz w:val="28"/>
          <w:szCs w:val="28"/>
        </w:rPr>
        <w:t>редставител</w:t>
      </w:r>
      <w:r w:rsidR="009161E4">
        <w:rPr>
          <w:rFonts w:ascii="Times New Roman" w:hAnsi="Times New Roman"/>
          <w:sz w:val="28"/>
          <w:szCs w:val="28"/>
        </w:rPr>
        <w:t>и</w:t>
      </w:r>
      <w:r w:rsidR="00083298">
        <w:rPr>
          <w:rFonts w:ascii="Times New Roman" w:hAnsi="Times New Roman"/>
          <w:sz w:val="28"/>
          <w:szCs w:val="28"/>
        </w:rPr>
        <w:t xml:space="preserve"> классического типа </w:t>
      </w:r>
      <w:r w:rsidR="009161E4">
        <w:rPr>
          <w:rFonts w:ascii="Times New Roman" w:hAnsi="Times New Roman"/>
          <w:sz w:val="28"/>
          <w:szCs w:val="28"/>
        </w:rPr>
        <w:t>(</w:t>
      </w:r>
      <w:r w:rsidR="009161E4" w:rsidRPr="00137F84">
        <w:rPr>
          <w:rFonts w:ascii="Times New Roman" w:hAnsi="Times New Roman"/>
          <w:sz w:val="28"/>
          <w:szCs w:val="28"/>
        </w:rPr>
        <w:t>70,96%</w:t>
      </w:r>
      <w:r w:rsidR="009161E4">
        <w:rPr>
          <w:rFonts w:ascii="Times New Roman" w:hAnsi="Times New Roman"/>
          <w:sz w:val="28"/>
          <w:szCs w:val="28"/>
        </w:rPr>
        <w:t xml:space="preserve"> от общей выборки) </w:t>
      </w:r>
      <w:r w:rsidR="00063A95">
        <w:rPr>
          <w:rFonts w:ascii="Times New Roman" w:hAnsi="Times New Roman"/>
          <w:sz w:val="28"/>
          <w:szCs w:val="28"/>
        </w:rPr>
        <w:t xml:space="preserve"> </w:t>
      </w:r>
      <w:r>
        <w:rPr>
          <w:rFonts w:ascii="Times New Roman" w:hAnsi="Times New Roman"/>
          <w:sz w:val="28"/>
          <w:szCs w:val="28"/>
        </w:rPr>
        <w:t xml:space="preserve">характеризовались </w:t>
      </w:r>
      <w:r w:rsidR="00063A95">
        <w:rPr>
          <w:rFonts w:ascii="Times New Roman" w:hAnsi="Times New Roman"/>
          <w:sz w:val="28"/>
          <w:szCs w:val="28"/>
        </w:rPr>
        <w:t xml:space="preserve">более </w:t>
      </w:r>
      <w:r>
        <w:rPr>
          <w:rFonts w:ascii="Times New Roman" w:hAnsi="Times New Roman"/>
          <w:sz w:val="28"/>
          <w:szCs w:val="28"/>
        </w:rPr>
        <w:t>выраженной интеллектуальной недостаточностью</w:t>
      </w:r>
      <w:r w:rsidR="00213188">
        <w:rPr>
          <w:rFonts w:ascii="Times New Roman" w:hAnsi="Times New Roman"/>
          <w:sz w:val="28"/>
          <w:szCs w:val="28"/>
        </w:rPr>
        <w:t xml:space="preserve"> (ВИП </w:t>
      </w:r>
      <w:r w:rsidR="00213188" w:rsidRPr="00213188">
        <w:rPr>
          <w:rFonts w:ascii="Times New Roman" w:hAnsi="Times New Roman"/>
          <w:sz w:val="28"/>
          <w:szCs w:val="28"/>
        </w:rPr>
        <w:t>57-69 баллов</w:t>
      </w:r>
      <w:r>
        <w:rPr>
          <w:rFonts w:ascii="Times New Roman" w:hAnsi="Times New Roman"/>
          <w:sz w:val="28"/>
          <w:szCs w:val="28"/>
        </w:rPr>
        <w:t>,</w:t>
      </w:r>
      <w:r w:rsidR="00213188">
        <w:rPr>
          <w:rFonts w:ascii="Times New Roman" w:hAnsi="Times New Roman"/>
          <w:sz w:val="28"/>
          <w:szCs w:val="28"/>
        </w:rPr>
        <w:t xml:space="preserve"> УСПД </w:t>
      </w:r>
      <w:r w:rsidR="00F97582">
        <w:rPr>
          <w:rFonts w:ascii="Times New Roman" w:hAnsi="Times New Roman"/>
          <w:sz w:val="28"/>
          <w:szCs w:val="28"/>
        </w:rPr>
        <w:t xml:space="preserve">недостаточный или </w:t>
      </w:r>
      <w:r w:rsidR="00213188">
        <w:rPr>
          <w:rFonts w:ascii="Times New Roman" w:hAnsi="Times New Roman"/>
          <w:sz w:val="28"/>
          <w:szCs w:val="28"/>
        </w:rPr>
        <w:t xml:space="preserve">низкий, свидетельствующий о </w:t>
      </w:r>
      <w:r w:rsidR="00F97582">
        <w:rPr>
          <w:rFonts w:ascii="Times New Roman" w:hAnsi="Times New Roman"/>
          <w:sz w:val="28"/>
          <w:szCs w:val="28"/>
        </w:rPr>
        <w:t>слабом</w:t>
      </w:r>
      <w:r w:rsidR="00213188">
        <w:rPr>
          <w:rFonts w:ascii="Times New Roman" w:hAnsi="Times New Roman"/>
          <w:sz w:val="28"/>
          <w:szCs w:val="28"/>
        </w:rPr>
        <w:t xml:space="preserve"> осознании цели познавательной задачи</w:t>
      </w:r>
      <w:r w:rsidR="005F7371">
        <w:rPr>
          <w:rFonts w:ascii="Times New Roman" w:hAnsi="Times New Roman"/>
          <w:sz w:val="28"/>
          <w:szCs w:val="28"/>
        </w:rPr>
        <w:t>). Эти дети</w:t>
      </w:r>
      <w:r>
        <w:rPr>
          <w:rFonts w:ascii="Times New Roman" w:hAnsi="Times New Roman"/>
          <w:sz w:val="28"/>
          <w:szCs w:val="28"/>
        </w:rPr>
        <w:t xml:space="preserve"> </w:t>
      </w:r>
      <w:r w:rsidR="00083298">
        <w:rPr>
          <w:rFonts w:ascii="Times New Roman" w:hAnsi="Times New Roman"/>
          <w:sz w:val="28"/>
          <w:szCs w:val="28"/>
        </w:rPr>
        <w:t xml:space="preserve">не имели </w:t>
      </w:r>
      <w:r>
        <w:rPr>
          <w:rFonts w:ascii="Times New Roman" w:hAnsi="Times New Roman"/>
          <w:sz w:val="28"/>
          <w:szCs w:val="28"/>
        </w:rPr>
        <w:t>отчетлив</w:t>
      </w:r>
      <w:r w:rsidR="00083298">
        <w:rPr>
          <w:rFonts w:ascii="Times New Roman" w:hAnsi="Times New Roman"/>
          <w:sz w:val="28"/>
          <w:szCs w:val="28"/>
        </w:rPr>
        <w:t xml:space="preserve">ых нарушений поведения. </w:t>
      </w:r>
      <w:r>
        <w:rPr>
          <w:rFonts w:ascii="Times New Roman" w:hAnsi="Times New Roman"/>
          <w:sz w:val="28"/>
          <w:szCs w:val="28"/>
        </w:rPr>
        <w:t>Испытуемые, о</w:t>
      </w:r>
      <w:r w:rsidR="00083298">
        <w:rPr>
          <w:rFonts w:ascii="Times New Roman" w:hAnsi="Times New Roman"/>
          <w:sz w:val="28"/>
          <w:szCs w:val="28"/>
        </w:rPr>
        <w:t>тнесен</w:t>
      </w:r>
      <w:r>
        <w:rPr>
          <w:rFonts w:ascii="Times New Roman" w:hAnsi="Times New Roman"/>
          <w:sz w:val="28"/>
          <w:szCs w:val="28"/>
        </w:rPr>
        <w:t>ные</w:t>
      </w:r>
      <w:r w:rsidR="00083298">
        <w:rPr>
          <w:rFonts w:ascii="Times New Roman" w:hAnsi="Times New Roman"/>
          <w:sz w:val="28"/>
          <w:szCs w:val="28"/>
        </w:rPr>
        <w:t xml:space="preserve"> к осложненному типу</w:t>
      </w:r>
      <w:r w:rsidR="00545B44">
        <w:rPr>
          <w:rFonts w:ascii="Times New Roman" w:hAnsi="Times New Roman"/>
          <w:sz w:val="28"/>
          <w:szCs w:val="28"/>
        </w:rPr>
        <w:t xml:space="preserve"> </w:t>
      </w:r>
      <w:r w:rsidR="00DF7327">
        <w:rPr>
          <w:rFonts w:ascii="Times New Roman" w:hAnsi="Times New Roman"/>
          <w:sz w:val="28"/>
          <w:szCs w:val="28"/>
        </w:rPr>
        <w:t>(</w:t>
      </w:r>
      <w:r w:rsidR="00314F8C" w:rsidRPr="00314F8C">
        <w:rPr>
          <w:rFonts w:ascii="Times New Roman" w:hAnsi="Times New Roman"/>
          <w:sz w:val="28"/>
          <w:szCs w:val="28"/>
        </w:rPr>
        <w:t>9,67%</w:t>
      </w:r>
      <w:r w:rsidR="00545B44" w:rsidRPr="00314F8C">
        <w:rPr>
          <w:rFonts w:ascii="Times New Roman" w:hAnsi="Times New Roman"/>
          <w:sz w:val="28"/>
          <w:szCs w:val="28"/>
        </w:rPr>
        <w:t>)</w:t>
      </w:r>
      <w:r w:rsidRPr="00314F8C">
        <w:rPr>
          <w:rFonts w:ascii="Times New Roman" w:hAnsi="Times New Roman"/>
          <w:sz w:val="28"/>
          <w:szCs w:val="28"/>
        </w:rPr>
        <w:t>,</w:t>
      </w:r>
      <w:r>
        <w:rPr>
          <w:rFonts w:ascii="Times New Roman" w:hAnsi="Times New Roman"/>
          <w:sz w:val="28"/>
          <w:szCs w:val="28"/>
        </w:rPr>
        <w:t xml:space="preserve"> демонстрировали сочетание </w:t>
      </w:r>
      <w:r w:rsidR="00063A95">
        <w:rPr>
          <w:rFonts w:ascii="Times New Roman" w:hAnsi="Times New Roman"/>
          <w:sz w:val="28"/>
          <w:szCs w:val="28"/>
        </w:rPr>
        <w:t xml:space="preserve">наиболее </w:t>
      </w:r>
      <w:r>
        <w:rPr>
          <w:rFonts w:ascii="Times New Roman" w:hAnsi="Times New Roman"/>
          <w:sz w:val="28"/>
          <w:szCs w:val="28"/>
        </w:rPr>
        <w:t xml:space="preserve">низкого интеллекта с </w:t>
      </w:r>
      <w:r w:rsidR="00083298">
        <w:rPr>
          <w:rFonts w:ascii="Times New Roman" w:hAnsi="Times New Roman"/>
          <w:sz w:val="28"/>
          <w:szCs w:val="28"/>
        </w:rPr>
        <w:t xml:space="preserve"> устойчивы</w:t>
      </w:r>
      <w:r>
        <w:rPr>
          <w:rFonts w:ascii="Times New Roman" w:hAnsi="Times New Roman"/>
          <w:sz w:val="28"/>
          <w:szCs w:val="28"/>
        </w:rPr>
        <w:t>ми</w:t>
      </w:r>
      <w:r w:rsidR="00083298">
        <w:rPr>
          <w:rFonts w:ascii="Times New Roman" w:hAnsi="Times New Roman"/>
          <w:sz w:val="28"/>
          <w:szCs w:val="28"/>
        </w:rPr>
        <w:t xml:space="preserve"> поведенчески</w:t>
      </w:r>
      <w:r>
        <w:rPr>
          <w:rFonts w:ascii="Times New Roman" w:hAnsi="Times New Roman"/>
          <w:sz w:val="28"/>
          <w:szCs w:val="28"/>
        </w:rPr>
        <w:t>ми</w:t>
      </w:r>
      <w:r w:rsidR="00083298">
        <w:rPr>
          <w:rFonts w:ascii="Times New Roman" w:hAnsi="Times New Roman"/>
          <w:sz w:val="28"/>
          <w:szCs w:val="28"/>
        </w:rPr>
        <w:t xml:space="preserve"> нарушения</w:t>
      </w:r>
      <w:r>
        <w:rPr>
          <w:rFonts w:ascii="Times New Roman" w:hAnsi="Times New Roman"/>
          <w:sz w:val="28"/>
          <w:szCs w:val="28"/>
        </w:rPr>
        <w:t>ми</w:t>
      </w:r>
      <w:r w:rsidR="00213188">
        <w:rPr>
          <w:rFonts w:ascii="Times New Roman" w:hAnsi="Times New Roman"/>
          <w:sz w:val="28"/>
          <w:szCs w:val="28"/>
        </w:rPr>
        <w:t xml:space="preserve"> (ВИП </w:t>
      </w:r>
      <w:r w:rsidR="00213188" w:rsidRPr="00213188">
        <w:rPr>
          <w:rFonts w:ascii="Times New Roman" w:hAnsi="Times New Roman"/>
          <w:sz w:val="28"/>
          <w:szCs w:val="28"/>
        </w:rPr>
        <w:t>58-63 баллов</w:t>
      </w:r>
      <w:r w:rsidR="00213188">
        <w:rPr>
          <w:rFonts w:ascii="Times New Roman" w:hAnsi="Times New Roman"/>
          <w:sz w:val="28"/>
          <w:szCs w:val="28"/>
        </w:rPr>
        <w:t xml:space="preserve">, УСПД </w:t>
      </w:r>
      <w:r w:rsidR="006B1F12">
        <w:rPr>
          <w:rFonts w:ascii="Times New Roman" w:hAnsi="Times New Roman"/>
          <w:sz w:val="28"/>
          <w:szCs w:val="28"/>
        </w:rPr>
        <w:t xml:space="preserve">низкий или </w:t>
      </w:r>
      <w:r w:rsidR="00213188">
        <w:rPr>
          <w:rFonts w:ascii="Times New Roman" w:hAnsi="Times New Roman"/>
          <w:sz w:val="28"/>
          <w:szCs w:val="28"/>
        </w:rPr>
        <w:t xml:space="preserve">крайне </w:t>
      </w:r>
      <w:r w:rsidR="005F7371">
        <w:rPr>
          <w:rFonts w:ascii="Times New Roman" w:hAnsi="Times New Roman"/>
          <w:sz w:val="28"/>
          <w:szCs w:val="28"/>
        </w:rPr>
        <w:t>низкий, при котором ребенок не может принять познавательную задачу</w:t>
      </w:r>
      <w:r w:rsidR="00213188">
        <w:rPr>
          <w:rFonts w:ascii="Times New Roman" w:hAnsi="Times New Roman"/>
          <w:sz w:val="28"/>
          <w:szCs w:val="28"/>
        </w:rPr>
        <w:t xml:space="preserve">). </w:t>
      </w:r>
      <w:r w:rsidR="00083298">
        <w:rPr>
          <w:rFonts w:ascii="Times New Roman" w:hAnsi="Times New Roman"/>
          <w:sz w:val="28"/>
          <w:szCs w:val="28"/>
        </w:rPr>
        <w:t xml:space="preserve"> </w:t>
      </w:r>
    </w:p>
    <w:p w:rsidR="000C0AF9" w:rsidRDefault="000C0AF9" w:rsidP="000C0AF9">
      <w:pPr>
        <w:spacing w:after="0" w:line="240" w:lineRule="auto"/>
        <w:ind w:firstLine="709"/>
        <w:jc w:val="both"/>
        <w:rPr>
          <w:rFonts w:ascii="Times New Roman" w:hAnsi="Times New Roman"/>
          <w:sz w:val="28"/>
          <w:szCs w:val="28"/>
        </w:rPr>
      </w:pPr>
      <w:r>
        <w:rPr>
          <w:rFonts w:ascii="Times New Roman" w:hAnsi="Times New Roman"/>
          <w:sz w:val="28"/>
          <w:szCs w:val="28"/>
        </w:rPr>
        <w:t>Все взаимосвязи устанавливались с помощью статистической обработки,  в ходе которой вычислялись</w:t>
      </w:r>
      <w:r w:rsidRPr="00A74BDF">
        <w:rPr>
          <w:rFonts w:ascii="Times New Roman" w:hAnsi="Times New Roman"/>
          <w:sz w:val="28"/>
          <w:szCs w:val="28"/>
        </w:rPr>
        <w:t xml:space="preserve"> </w:t>
      </w:r>
      <w:r>
        <w:rPr>
          <w:rFonts w:ascii="Times New Roman" w:hAnsi="Times New Roman"/>
          <w:sz w:val="28"/>
          <w:szCs w:val="28"/>
        </w:rPr>
        <w:t xml:space="preserve">средние показатели, процентные соотношения, устанавливалась достоверность различий (по </w:t>
      </w:r>
      <w:r>
        <w:rPr>
          <w:rFonts w:ascii="Times New Roman" w:hAnsi="Times New Roman"/>
          <w:sz w:val="28"/>
          <w:szCs w:val="28"/>
          <w:lang w:val="en-US"/>
        </w:rPr>
        <w:t>T</w:t>
      </w:r>
      <w:r w:rsidRPr="00A74BDF">
        <w:rPr>
          <w:rFonts w:ascii="Times New Roman" w:hAnsi="Times New Roman"/>
          <w:sz w:val="28"/>
          <w:szCs w:val="28"/>
        </w:rPr>
        <w:t>-</w:t>
      </w:r>
      <w:r>
        <w:rPr>
          <w:rFonts w:ascii="Times New Roman" w:hAnsi="Times New Roman"/>
          <w:sz w:val="28"/>
          <w:szCs w:val="28"/>
        </w:rPr>
        <w:t>критерию</w:t>
      </w:r>
      <w:r w:rsidR="001A2F88">
        <w:rPr>
          <w:rFonts w:ascii="Times New Roman" w:hAnsi="Times New Roman"/>
          <w:sz w:val="28"/>
          <w:szCs w:val="28"/>
        </w:rPr>
        <w:t xml:space="preserve"> и </w:t>
      </w:r>
      <w:r w:rsidR="001A2F88" w:rsidRPr="00D34A62">
        <w:rPr>
          <w:rFonts w:ascii="Times New Roman" w:hAnsi="Times New Roman"/>
          <w:sz w:val="28"/>
          <w:szCs w:val="28"/>
        </w:rPr>
        <w:t>угловому преобразованию Фишера</w:t>
      </w:r>
      <w:r>
        <w:rPr>
          <w:rFonts w:ascii="Times New Roman" w:hAnsi="Times New Roman"/>
          <w:sz w:val="28"/>
          <w:szCs w:val="28"/>
        </w:rPr>
        <w:t xml:space="preserve">), подсчитывались коэффициенты корреляции </w:t>
      </w:r>
      <w:r w:rsidRPr="001A2F88">
        <w:rPr>
          <w:rFonts w:ascii="Times New Roman" w:hAnsi="Times New Roman"/>
          <w:sz w:val="28"/>
          <w:szCs w:val="28"/>
        </w:rPr>
        <w:t>по критерию Пирсона</w:t>
      </w:r>
      <w:r>
        <w:rPr>
          <w:rFonts w:ascii="Times New Roman" w:hAnsi="Times New Roman"/>
          <w:sz w:val="28"/>
          <w:szCs w:val="28"/>
        </w:rPr>
        <w:t xml:space="preserve">, проводился дисперсионный факторный анализ </w:t>
      </w:r>
      <w:r>
        <w:rPr>
          <w:rFonts w:ascii="Times New Roman" w:hAnsi="Times New Roman"/>
          <w:sz w:val="28"/>
          <w:szCs w:val="28"/>
          <w:lang w:val="en-US"/>
        </w:rPr>
        <w:t>ANOVA</w:t>
      </w:r>
      <w:r>
        <w:rPr>
          <w:rFonts w:ascii="Times New Roman" w:hAnsi="Times New Roman"/>
          <w:sz w:val="28"/>
          <w:szCs w:val="28"/>
        </w:rPr>
        <w:t xml:space="preserve">. Оценка интереса к речевой деятельности </w:t>
      </w:r>
      <w:r w:rsidR="00E32A73">
        <w:rPr>
          <w:rFonts w:ascii="Times New Roman" w:hAnsi="Times New Roman"/>
          <w:sz w:val="28"/>
          <w:szCs w:val="28"/>
        </w:rPr>
        <w:t xml:space="preserve">осуществлялась </w:t>
      </w:r>
      <w:r w:rsidR="00A31D34">
        <w:rPr>
          <w:rFonts w:ascii="Times New Roman" w:hAnsi="Times New Roman"/>
          <w:sz w:val="28"/>
          <w:szCs w:val="28"/>
        </w:rPr>
        <w:t xml:space="preserve">качественно, </w:t>
      </w:r>
      <w:r w:rsidR="00E32A73">
        <w:rPr>
          <w:rFonts w:ascii="Times New Roman" w:hAnsi="Times New Roman"/>
          <w:sz w:val="28"/>
          <w:szCs w:val="28"/>
        </w:rPr>
        <w:t xml:space="preserve">на основе характера </w:t>
      </w:r>
      <w:r>
        <w:rPr>
          <w:rFonts w:ascii="Times New Roman" w:hAnsi="Times New Roman"/>
          <w:sz w:val="28"/>
          <w:szCs w:val="28"/>
        </w:rPr>
        <w:t>эмоциональны</w:t>
      </w:r>
      <w:r w:rsidR="00E32A73">
        <w:rPr>
          <w:rFonts w:ascii="Times New Roman" w:hAnsi="Times New Roman"/>
          <w:sz w:val="28"/>
          <w:szCs w:val="28"/>
        </w:rPr>
        <w:t>х</w:t>
      </w:r>
      <w:r>
        <w:rPr>
          <w:rFonts w:ascii="Times New Roman" w:hAnsi="Times New Roman"/>
          <w:sz w:val="28"/>
          <w:szCs w:val="28"/>
        </w:rPr>
        <w:t xml:space="preserve"> реакци</w:t>
      </w:r>
      <w:r w:rsidR="00E32A73">
        <w:rPr>
          <w:rFonts w:ascii="Times New Roman" w:hAnsi="Times New Roman"/>
          <w:sz w:val="28"/>
          <w:szCs w:val="28"/>
        </w:rPr>
        <w:t>й</w:t>
      </w:r>
      <w:r>
        <w:rPr>
          <w:rFonts w:ascii="Times New Roman" w:hAnsi="Times New Roman"/>
          <w:sz w:val="28"/>
          <w:szCs w:val="28"/>
        </w:rPr>
        <w:t xml:space="preserve"> на задание, </w:t>
      </w:r>
      <w:r w:rsidR="00F31AA5">
        <w:rPr>
          <w:rFonts w:ascii="Times New Roman" w:hAnsi="Times New Roman"/>
          <w:sz w:val="28"/>
          <w:szCs w:val="28"/>
        </w:rPr>
        <w:t>отношени</w:t>
      </w:r>
      <w:r w:rsidR="00A164B3">
        <w:rPr>
          <w:rFonts w:ascii="Times New Roman" w:hAnsi="Times New Roman"/>
          <w:sz w:val="28"/>
          <w:szCs w:val="28"/>
        </w:rPr>
        <w:t>я</w:t>
      </w:r>
      <w:r w:rsidR="00F31AA5">
        <w:rPr>
          <w:rFonts w:ascii="Times New Roman" w:hAnsi="Times New Roman"/>
          <w:sz w:val="28"/>
          <w:szCs w:val="28"/>
        </w:rPr>
        <w:t xml:space="preserve"> к</w:t>
      </w:r>
      <w:r>
        <w:rPr>
          <w:rFonts w:ascii="Times New Roman" w:hAnsi="Times New Roman"/>
          <w:sz w:val="28"/>
          <w:szCs w:val="28"/>
        </w:rPr>
        <w:t xml:space="preserve"> </w:t>
      </w:r>
      <w:r w:rsidR="00E32A73">
        <w:rPr>
          <w:rFonts w:ascii="Times New Roman" w:hAnsi="Times New Roman"/>
          <w:sz w:val="28"/>
          <w:szCs w:val="28"/>
        </w:rPr>
        <w:t xml:space="preserve">необходимости </w:t>
      </w:r>
      <w:r>
        <w:rPr>
          <w:rFonts w:ascii="Times New Roman" w:hAnsi="Times New Roman"/>
          <w:sz w:val="28"/>
          <w:szCs w:val="28"/>
        </w:rPr>
        <w:t>высказ</w:t>
      </w:r>
      <w:r w:rsidR="00E32A73">
        <w:rPr>
          <w:rFonts w:ascii="Times New Roman" w:hAnsi="Times New Roman"/>
          <w:sz w:val="28"/>
          <w:szCs w:val="28"/>
        </w:rPr>
        <w:t>аться</w:t>
      </w:r>
      <w:r>
        <w:rPr>
          <w:rFonts w:ascii="Times New Roman" w:hAnsi="Times New Roman"/>
          <w:sz w:val="28"/>
          <w:szCs w:val="28"/>
        </w:rPr>
        <w:t>.</w:t>
      </w:r>
    </w:p>
    <w:p w:rsidR="009F7558" w:rsidRDefault="002C13AF" w:rsidP="002C13AF">
      <w:pPr>
        <w:pStyle w:val="aff"/>
        <w:ind w:firstLine="720"/>
        <w:jc w:val="both"/>
        <w:rPr>
          <w:sz w:val="28"/>
        </w:rPr>
      </w:pPr>
      <w:r w:rsidRPr="002C13AF">
        <w:rPr>
          <w:b/>
          <w:sz w:val="28"/>
          <w:szCs w:val="28"/>
        </w:rPr>
        <w:t xml:space="preserve">Третья глава </w:t>
      </w:r>
      <w:r w:rsidRPr="002C13AF">
        <w:rPr>
          <w:sz w:val="28"/>
          <w:szCs w:val="28"/>
        </w:rPr>
        <w:t>«</w:t>
      </w:r>
      <w:r w:rsidR="003710E7">
        <w:rPr>
          <w:sz w:val="28"/>
          <w:szCs w:val="28"/>
        </w:rPr>
        <w:t>Э</w:t>
      </w:r>
      <w:r w:rsidR="003710E7" w:rsidRPr="003710E7">
        <w:rPr>
          <w:sz w:val="28"/>
          <w:szCs w:val="28"/>
        </w:rPr>
        <w:t>кспериментальное изучение особенностей устной речи и возможностей</w:t>
      </w:r>
      <w:r w:rsidR="0062751F">
        <w:rPr>
          <w:sz w:val="28"/>
          <w:szCs w:val="28"/>
        </w:rPr>
        <w:t xml:space="preserve"> ее</w:t>
      </w:r>
      <w:r w:rsidR="003710E7" w:rsidRPr="003710E7">
        <w:rPr>
          <w:sz w:val="28"/>
          <w:szCs w:val="28"/>
        </w:rPr>
        <w:t xml:space="preserve"> совершенствования у умственно отсталых младших школьников</w:t>
      </w:r>
      <w:r w:rsidRPr="002C13AF">
        <w:rPr>
          <w:sz w:val="28"/>
          <w:szCs w:val="28"/>
        </w:rPr>
        <w:t>»</w:t>
      </w:r>
      <w:r w:rsidR="009F7558">
        <w:rPr>
          <w:i/>
          <w:sz w:val="28"/>
          <w:szCs w:val="28"/>
        </w:rPr>
        <w:t xml:space="preserve"> </w:t>
      </w:r>
      <w:r w:rsidR="009F7558">
        <w:rPr>
          <w:sz w:val="28"/>
        </w:rPr>
        <w:t xml:space="preserve">представляет результаты констатирующего эксперимента, описание экспериментального обучения и обсуждение </w:t>
      </w:r>
      <w:r w:rsidR="002F7DA6">
        <w:rPr>
          <w:sz w:val="28"/>
        </w:rPr>
        <w:t xml:space="preserve">его </w:t>
      </w:r>
      <w:r w:rsidR="009F7558">
        <w:rPr>
          <w:sz w:val="28"/>
        </w:rPr>
        <w:t>результатов.</w:t>
      </w:r>
    </w:p>
    <w:p w:rsidR="0059127C" w:rsidRDefault="009F7558" w:rsidP="002C13AF">
      <w:pPr>
        <w:tabs>
          <w:tab w:val="left" w:pos="1155"/>
        </w:tabs>
        <w:spacing w:after="0" w:line="240" w:lineRule="auto"/>
        <w:ind w:firstLine="709"/>
        <w:jc w:val="both"/>
        <w:rPr>
          <w:rFonts w:ascii="Times New Roman" w:hAnsi="Times New Roman"/>
          <w:sz w:val="28"/>
          <w:szCs w:val="28"/>
        </w:rPr>
      </w:pPr>
      <w:r w:rsidRPr="008D184B">
        <w:rPr>
          <w:rFonts w:ascii="Times New Roman" w:hAnsi="Times New Roman"/>
          <w:sz w:val="28"/>
        </w:rPr>
        <w:t>В</w:t>
      </w:r>
      <w:r w:rsidRPr="002C13AF">
        <w:rPr>
          <w:rFonts w:ascii="Times New Roman" w:hAnsi="Times New Roman"/>
          <w:i/>
          <w:sz w:val="28"/>
        </w:rPr>
        <w:t xml:space="preserve"> параграфе 3.1.</w:t>
      </w:r>
      <w:r w:rsidRPr="009F7558">
        <w:rPr>
          <w:rFonts w:ascii="Times New Roman" w:hAnsi="Times New Roman"/>
          <w:b/>
          <w:i/>
          <w:sz w:val="28"/>
        </w:rPr>
        <w:t xml:space="preserve"> </w:t>
      </w:r>
      <w:r w:rsidRPr="0013054F">
        <w:rPr>
          <w:rFonts w:ascii="Times New Roman" w:hAnsi="Times New Roman"/>
          <w:sz w:val="28"/>
          <w:szCs w:val="28"/>
        </w:rPr>
        <w:t>анализируются</w:t>
      </w:r>
      <w:r w:rsidR="00112246" w:rsidRPr="0013054F">
        <w:rPr>
          <w:rFonts w:ascii="Times New Roman" w:hAnsi="Times New Roman"/>
          <w:sz w:val="28"/>
          <w:szCs w:val="28"/>
        </w:rPr>
        <w:t xml:space="preserve"> </w:t>
      </w:r>
      <w:r w:rsidR="00027AB3">
        <w:rPr>
          <w:rFonts w:ascii="Times New Roman" w:hAnsi="Times New Roman"/>
          <w:sz w:val="28"/>
          <w:szCs w:val="28"/>
        </w:rPr>
        <w:t>характеристики</w:t>
      </w:r>
      <w:r w:rsidR="00112246" w:rsidRPr="0013054F">
        <w:rPr>
          <w:rFonts w:ascii="Times New Roman" w:hAnsi="Times New Roman"/>
          <w:sz w:val="28"/>
          <w:szCs w:val="28"/>
        </w:rPr>
        <w:t xml:space="preserve"> устной монологической речи нормально развивающихся и умственно отсталых младших школьников</w:t>
      </w:r>
      <w:r w:rsidR="00CB7568">
        <w:rPr>
          <w:rFonts w:ascii="Times New Roman" w:hAnsi="Times New Roman"/>
          <w:sz w:val="28"/>
          <w:szCs w:val="28"/>
        </w:rPr>
        <w:t>: подготовленных (ПВ) и неподготовленных (НПВ) высказываний</w:t>
      </w:r>
      <w:r w:rsidR="00112246" w:rsidRPr="0013054F">
        <w:rPr>
          <w:rFonts w:ascii="Times New Roman" w:hAnsi="Times New Roman"/>
          <w:sz w:val="28"/>
          <w:szCs w:val="28"/>
        </w:rPr>
        <w:t xml:space="preserve">. </w:t>
      </w:r>
    </w:p>
    <w:p w:rsidR="005E5C89" w:rsidRDefault="00822C74" w:rsidP="00002EBB">
      <w:pPr>
        <w:tabs>
          <w:tab w:val="left" w:pos="1155"/>
        </w:tabs>
        <w:spacing w:after="0" w:line="240" w:lineRule="auto"/>
        <w:ind w:firstLine="709"/>
        <w:jc w:val="both"/>
        <w:rPr>
          <w:rFonts w:ascii="Times New Roman" w:hAnsi="Times New Roman"/>
          <w:sz w:val="28"/>
          <w:szCs w:val="28"/>
        </w:rPr>
      </w:pPr>
      <w:r>
        <w:rPr>
          <w:rFonts w:ascii="Times New Roman" w:hAnsi="Times New Roman"/>
          <w:sz w:val="28"/>
          <w:szCs w:val="28"/>
        </w:rPr>
        <w:t>Сопоставление содержательной стороны устных монологических высказываний, проведенное с помощью психолингвистического анализа, обнаружил</w:t>
      </w:r>
      <w:r w:rsidR="005E5C89">
        <w:rPr>
          <w:rFonts w:ascii="Times New Roman" w:hAnsi="Times New Roman"/>
          <w:sz w:val="28"/>
          <w:szCs w:val="28"/>
        </w:rPr>
        <w:t>о</w:t>
      </w:r>
      <w:r>
        <w:rPr>
          <w:rFonts w:ascii="Times New Roman" w:hAnsi="Times New Roman"/>
          <w:sz w:val="28"/>
          <w:szCs w:val="28"/>
        </w:rPr>
        <w:t xml:space="preserve"> ожидаемые и высокодостоверные различия между </w:t>
      </w:r>
      <w:r w:rsidR="00CB7568">
        <w:rPr>
          <w:rFonts w:ascii="Times New Roman" w:hAnsi="Times New Roman"/>
          <w:sz w:val="28"/>
          <w:szCs w:val="28"/>
        </w:rPr>
        <w:t xml:space="preserve">сопоставляемыми </w:t>
      </w:r>
      <w:r>
        <w:rPr>
          <w:rFonts w:ascii="Times New Roman" w:hAnsi="Times New Roman"/>
          <w:sz w:val="28"/>
          <w:szCs w:val="28"/>
        </w:rPr>
        <w:t xml:space="preserve">группами. </w:t>
      </w:r>
      <w:r w:rsidR="00E67389">
        <w:rPr>
          <w:rFonts w:ascii="Times New Roman" w:hAnsi="Times New Roman"/>
          <w:sz w:val="28"/>
          <w:szCs w:val="28"/>
        </w:rPr>
        <w:t xml:space="preserve"> </w:t>
      </w:r>
      <w:r>
        <w:rPr>
          <w:rFonts w:ascii="Times New Roman" w:hAnsi="Times New Roman"/>
          <w:sz w:val="28"/>
          <w:szCs w:val="28"/>
        </w:rPr>
        <w:t>Это касалось количества смысловых единиц (как опорных, так и иллюстративных)</w:t>
      </w:r>
      <w:r w:rsidR="005E5C89">
        <w:rPr>
          <w:rFonts w:ascii="Times New Roman" w:hAnsi="Times New Roman"/>
          <w:sz w:val="28"/>
          <w:szCs w:val="28"/>
        </w:rPr>
        <w:t>, что свидетельствует о б</w:t>
      </w:r>
      <w:r w:rsidR="005E5C89">
        <w:rPr>
          <w:rFonts w:ascii="Times New Roman" w:hAnsi="Times New Roman"/>
          <w:i/>
          <w:sz w:val="28"/>
          <w:szCs w:val="28"/>
        </w:rPr>
        <w:t>о</w:t>
      </w:r>
      <w:r w:rsidR="005E5C89">
        <w:rPr>
          <w:rFonts w:ascii="Times New Roman" w:hAnsi="Times New Roman"/>
          <w:sz w:val="28"/>
          <w:szCs w:val="28"/>
        </w:rPr>
        <w:t xml:space="preserve">льших возможностях донесения необходимой информации до слушателя </w:t>
      </w:r>
      <w:r w:rsidR="00CB7568">
        <w:rPr>
          <w:rFonts w:ascii="Times New Roman" w:hAnsi="Times New Roman"/>
          <w:sz w:val="28"/>
          <w:szCs w:val="28"/>
        </w:rPr>
        <w:t xml:space="preserve">испытуемыми </w:t>
      </w:r>
      <w:r w:rsidR="005E5C89">
        <w:rPr>
          <w:rFonts w:ascii="Times New Roman" w:hAnsi="Times New Roman"/>
          <w:sz w:val="28"/>
          <w:szCs w:val="28"/>
        </w:rPr>
        <w:t>первой выборк</w:t>
      </w:r>
      <w:r w:rsidR="00CB7568">
        <w:rPr>
          <w:rFonts w:ascii="Times New Roman" w:hAnsi="Times New Roman"/>
          <w:sz w:val="28"/>
          <w:szCs w:val="28"/>
        </w:rPr>
        <w:t>и</w:t>
      </w:r>
      <w:r>
        <w:rPr>
          <w:rFonts w:ascii="Times New Roman" w:hAnsi="Times New Roman"/>
          <w:sz w:val="28"/>
          <w:szCs w:val="28"/>
        </w:rPr>
        <w:t xml:space="preserve">. Количество смысловых единиц </w:t>
      </w:r>
      <w:r w:rsidR="005E5C89">
        <w:rPr>
          <w:rFonts w:ascii="Times New Roman" w:hAnsi="Times New Roman"/>
          <w:sz w:val="28"/>
          <w:szCs w:val="28"/>
        </w:rPr>
        <w:t xml:space="preserve">ПВ </w:t>
      </w:r>
      <w:r>
        <w:rPr>
          <w:rFonts w:ascii="Times New Roman" w:hAnsi="Times New Roman"/>
          <w:sz w:val="28"/>
          <w:szCs w:val="28"/>
        </w:rPr>
        <w:t xml:space="preserve">в </w:t>
      </w:r>
      <w:r w:rsidR="005E5C89">
        <w:rPr>
          <w:rFonts w:ascii="Times New Roman" w:hAnsi="Times New Roman"/>
          <w:sz w:val="28"/>
          <w:szCs w:val="28"/>
        </w:rPr>
        <w:t xml:space="preserve">группе нормально развивающихся </w:t>
      </w:r>
      <w:r>
        <w:rPr>
          <w:rFonts w:ascii="Times New Roman" w:hAnsi="Times New Roman"/>
          <w:sz w:val="28"/>
          <w:szCs w:val="28"/>
        </w:rPr>
        <w:t xml:space="preserve">фактически почти в два раза превышало </w:t>
      </w:r>
      <w:r w:rsidR="005E5C89">
        <w:rPr>
          <w:rFonts w:ascii="Times New Roman" w:hAnsi="Times New Roman"/>
          <w:sz w:val="28"/>
          <w:szCs w:val="28"/>
        </w:rPr>
        <w:t>таковое у умственно отсталых (</w:t>
      </w:r>
      <w:r>
        <w:rPr>
          <w:rFonts w:ascii="Times New Roman" w:hAnsi="Times New Roman"/>
          <w:sz w:val="28"/>
          <w:szCs w:val="28"/>
        </w:rPr>
        <w:t>9,46±1,04 против 5,1±</w:t>
      </w:r>
      <w:r w:rsidR="00600113">
        <w:rPr>
          <w:rFonts w:ascii="Times New Roman" w:hAnsi="Times New Roman"/>
          <w:sz w:val="28"/>
          <w:szCs w:val="28"/>
        </w:rPr>
        <w:t>1,13</w:t>
      </w:r>
      <w:r w:rsidR="005E5C89">
        <w:rPr>
          <w:rFonts w:ascii="Times New Roman" w:hAnsi="Times New Roman"/>
          <w:sz w:val="28"/>
          <w:szCs w:val="28"/>
        </w:rPr>
        <w:t xml:space="preserve">; </w:t>
      </w:r>
      <w:r w:rsidRPr="0013054F">
        <w:rPr>
          <w:rFonts w:ascii="Times New Roman" w:hAnsi="Times New Roman"/>
          <w:sz w:val="28"/>
          <w:szCs w:val="28"/>
        </w:rPr>
        <w:t>р&lt;0,001).</w:t>
      </w:r>
      <w:r>
        <w:rPr>
          <w:rFonts w:ascii="Times New Roman" w:hAnsi="Times New Roman"/>
          <w:sz w:val="28"/>
          <w:szCs w:val="28"/>
        </w:rPr>
        <w:t xml:space="preserve"> </w:t>
      </w:r>
    </w:p>
    <w:p w:rsidR="00B01FE3" w:rsidRDefault="00B01FE3" w:rsidP="00B01FE3">
      <w:pPr>
        <w:tabs>
          <w:tab w:val="left" w:pos="1155"/>
        </w:tabs>
        <w:spacing w:after="0" w:line="240" w:lineRule="auto"/>
        <w:ind w:firstLine="709"/>
        <w:jc w:val="both"/>
        <w:rPr>
          <w:rFonts w:ascii="Times New Roman" w:hAnsi="Times New Roman"/>
          <w:sz w:val="28"/>
          <w:szCs w:val="28"/>
        </w:rPr>
      </w:pPr>
      <w:r>
        <w:rPr>
          <w:rFonts w:ascii="Times New Roman" w:hAnsi="Times New Roman"/>
          <w:sz w:val="28"/>
          <w:szCs w:val="28"/>
        </w:rPr>
        <w:t xml:space="preserve">Таким образом, в ситуации </w:t>
      </w:r>
      <w:r w:rsidRPr="00487161">
        <w:rPr>
          <w:rFonts w:ascii="Times New Roman" w:hAnsi="Times New Roman"/>
          <w:sz w:val="28"/>
          <w:szCs w:val="28"/>
        </w:rPr>
        <w:t>создани</w:t>
      </w:r>
      <w:r>
        <w:rPr>
          <w:rFonts w:ascii="Times New Roman" w:hAnsi="Times New Roman"/>
          <w:sz w:val="28"/>
          <w:szCs w:val="28"/>
        </w:rPr>
        <w:t>я</w:t>
      </w:r>
      <w:r w:rsidRPr="00487161">
        <w:rPr>
          <w:rFonts w:ascii="Times New Roman" w:hAnsi="Times New Roman"/>
          <w:sz w:val="28"/>
          <w:szCs w:val="28"/>
        </w:rPr>
        <w:t xml:space="preserve"> рассказа «на оценку»</w:t>
      </w:r>
      <w:r>
        <w:rPr>
          <w:rFonts w:ascii="Times New Roman" w:hAnsi="Times New Roman"/>
          <w:sz w:val="28"/>
          <w:szCs w:val="28"/>
        </w:rPr>
        <w:t xml:space="preserve">  умственно отсталый ребенок мало </w:t>
      </w:r>
      <w:r w:rsidR="00790B68">
        <w:rPr>
          <w:rFonts w:ascii="Times New Roman" w:hAnsi="Times New Roman"/>
          <w:sz w:val="28"/>
          <w:szCs w:val="28"/>
        </w:rPr>
        <w:t>проду</w:t>
      </w:r>
      <w:r>
        <w:rPr>
          <w:rFonts w:ascii="Times New Roman" w:hAnsi="Times New Roman"/>
          <w:sz w:val="28"/>
          <w:szCs w:val="28"/>
        </w:rPr>
        <w:t>ктивен</w:t>
      </w:r>
      <w:r w:rsidR="000E68A4">
        <w:rPr>
          <w:rFonts w:ascii="Times New Roman" w:hAnsi="Times New Roman"/>
          <w:sz w:val="28"/>
          <w:szCs w:val="28"/>
        </w:rPr>
        <w:t>. Такой</w:t>
      </w:r>
      <w:r w:rsidR="00790B68">
        <w:rPr>
          <w:rFonts w:ascii="Times New Roman" w:hAnsi="Times New Roman"/>
          <w:sz w:val="28"/>
          <w:szCs w:val="28"/>
        </w:rPr>
        <w:t xml:space="preserve"> способ активизации речевой деятельности нельзя признать оптимальным</w:t>
      </w:r>
      <w:r>
        <w:rPr>
          <w:rFonts w:ascii="Times New Roman" w:hAnsi="Times New Roman"/>
          <w:sz w:val="28"/>
          <w:szCs w:val="28"/>
        </w:rPr>
        <w:t>.</w:t>
      </w:r>
      <w:r w:rsidR="00790B68">
        <w:rPr>
          <w:rFonts w:ascii="Times New Roman" w:hAnsi="Times New Roman"/>
          <w:sz w:val="28"/>
          <w:szCs w:val="28"/>
        </w:rPr>
        <w:t xml:space="preserve"> </w:t>
      </w:r>
      <w:r>
        <w:rPr>
          <w:rFonts w:ascii="Times New Roman" w:hAnsi="Times New Roman"/>
          <w:sz w:val="28"/>
          <w:szCs w:val="28"/>
        </w:rPr>
        <w:t xml:space="preserve">  </w:t>
      </w:r>
    </w:p>
    <w:p w:rsidR="00600113" w:rsidRDefault="000E68A4" w:rsidP="00002EBB">
      <w:pPr>
        <w:tabs>
          <w:tab w:val="left" w:pos="1155"/>
        </w:tabs>
        <w:spacing w:after="0" w:line="240" w:lineRule="auto"/>
        <w:ind w:firstLine="709"/>
        <w:jc w:val="both"/>
        <w:rPr>
          <w:rFonts w:ascii="Times New Roman" w:hAnsi="Times New Roman"/>
          <w:sz w:val="28"/>
          <w:szCs w:val="28"/>
        </w:rPr>
      </w:pPr>
      <w:r>
        <w:rPr>
          <w:rFonts w:ascii="Times New Roman" w:hAnsi="Times New Roman"/>
          <w:sz w:val="28"/>
          <w:szCs w:val="28"/>
        </w:rPr>
        <w:t>При создании</w:t>
      </w:r>
      <w:r w:rsidR="00822C74">
        <w:rPr>
          <w:rFonts w:ascii="Times New Roman" w:hAnsi="Times New Roman"/>
          <w:sz w:val="28"/>
          <w:szCs w:val="28"/>
        </w:rPr>
        <w:t xml:space="preserve"> НПВ</w:t>
      </w:r>
      <w:r w:rsidR="00790B68">
        <w:rPr>
          <w:rFonts w:ascii="Times New Roman" w:hAnsi="Times New Roman"/>
          <w:sz w:val="28"/>
          <w:szCs w:val="28"/>
        </w:rPr>
        <w:t xml:space="preserve"> </w:t>
      </w:r>
      <w:r w:rsidR="00822C74">
        <w:rPr>
          <w:rFonts w:ascii="Times New Roman" w:hAnsi="Times New Roman"/>
          <w:sz w:val="28"/>
          <w:szCs w:val="28"/>
        </w:rPr>
        <w:t xml:space="preserve">различия </w:t>
      </w:r>
      <w:r w:rsidR="00790B68">
        <w:rPr>
          <w:rFonts w:ascii="Times New Roman" w:hAnsi="Times New Roman"/>
          <w:sz w:val="28"/>
          <w:szCs w:val="28"/>
        </w:rPr>
        <w:t xml:space="preserve">между выборками </w:t>
      </w:r>
      <w:r w:rsidR="00822C74">
        <w:rPr>
          <w:rFonts w:ascii="Times New Roman" w:hAnsi="Times New Roman"/>
          <w:sz w:val="28"/>
          <w:szCs w:val="28"/>
        </w:rPr>
        <w:t>были несколько меньше (</w:t>
      </w:r>
      <w:r w:rsidR="00600113">
        <w:rPr>
          <w:rFonts w:ascii="Times New Roman" w:hAnsi="Times New Roman"/>
          <w:sz w:val="28"/>
          <w:szCs w:val="28"/>
        </w:rPr>
        <w:t xml:space="preserve">17,73±2,42 против 11,37±2,43, </w:t>
      </w:r>
      <w:r w:rsidR="00600113" w:rsidRPr="0013054F">
        <w:rPr>
          <w:rFonts w:ascii="Times New Roman" w:hAnsi="Times New Roman"/>
          <w:sz w:val="28"/>
          <w:szCs w:val="28"/>
        </w:rPr>
        <w:t>р&lt;0,001</w:t>
      </w:r>
      <w:r w:rsidR="00600113">
        <w:rPr>
          <w:rFonts w:ascii="Times New Roman" w:hAnsi="Times New Roman"/>
          <w:sz w:val="28"/>
          <w:szCs w:val="28"/>
        </w:rPr>
        <w:t xml:space="preserve">). </w:t>
      </w:r>
      <w:r w:rsidR="00822C74">
        <w:rPr>
          <w:rFonts w:ascii="Times New Roman" w:hAnsi="Times New Roman"/>
          <w:sz w:val="28"/>
          <w:szCs w:val="28"/>
        </w:rPr>
        <w:t xml:space="preserve"> </w:t>
      </w:r>
      <w:r w:rsidR="00600113">
        <w:rPr>
          <w:rFonts w:ascii="Times New Roman" w:hAnsi="Times New Roman"/>
          <w:sz w:val="28"/>
          <w:szCs w:val="28"/>
        </w:rPr>
        <w:t>Очевидно, что в</w:t>
      </w:r>
      <w:r w:rsidR="005E5C89">
        <w:rPr>
          <w:rFonts w:ascii="Times New Roman" w:hAnsi="Times New Roman"/>
          <w:sz w:val="28"/>
          <w:szCs w:val="28"/>
        </w:rPr>
        <w:t>о второй экспериментальной</w:t>
      </w:r>
      <w:r w:rsidR="00600113">
        <w:rPr>
          <w:rFonts w:ascii="Times New Roman" w:hAnsi="Times New Roman"/>
          <w:sz w:val="28"/>
          <w:szCs w:val="28"/>
        </w:rPr>
        <w:t xml:space="preserve"> ситуации</w:t>
      </w:r>
      <w:r w:rsidR="005E5C89">
        <w:rPr>
          <w:rFonts w:ascii="Times New Roman" w:hAnsi="Times New Roman"/>
          <w:sz w:val="28"/>
          <w:szCs w:val="28"/>
        </w:rPr>
        <w:t xml:space="preserve"> (</w:t>
      </w:r>
      <w:r w:rsidR="005E5C89" w:rsidRPr="00487161">
        <w:rPr>
          <w:rFonts w:ascii="Times New Roman" w:hAnsi="Times New Roman"/>
          <w:sz w:val="28"/>
          <w:szCs w:val="28"/>
        </w:rPr>
        <w:t>моделирова</w:t>
      </w:r>
      <w:r w:rsidR="005E5C89">
        <w:rPr>
          <w:rFonts w:ascii="Times New Roman" w:hAnsi="Times New Roman"/>
          <w:sz w:val="28"/>
          <w:szCs w:val="28"/>
        </w:rPr>
        <w:t>ние</w:t>
      </w:r>
      <w:r w:rsidR="005E5C89" w:rsidRPr="00487161">
        <w:rPr>
          <w:rFonts w:ascii="Times New Roman" w:hAnsi="Times New Roman"/>
          <w:sz w:val="28"/>
          <w:szCs w:val="28"/>
        </w:rPr>
        <w:t xml:space="preserve"> неформально</w:t>
      </w:r>
      <w:r w:rsidR="005E5C89">
        <w:rPr>
          <w:rFonts w:ascii="Times New Roman" w:hAnsi="Times New Roman"/>
          <w:sz w:val="28"/>
          <w:szCs w:val="28"/>
        </w:rPr>
        <w:t>го</w:t>
      </w:r>
      <w:r w:rsidR="005E5C89" w:rsidRPr="00487161">
        <w:rPr>
          <w:rFonts w:ascii="Times New Roman" w:hAnsi="Times New Roman"/>
          <w:sz w:val="28"/>
          <w:szCs w:val="28"/>
        </w:rPr>
        <w:t xml:space="preserve"> общени</w:t>
      </w:r>
      <w:r w:rsidR="005E5C89">
        <w:rPr>
          <w:rFonts w:ascii="Times New Roman" w:hAnsi="Times New Roman"/>
          <w:sz w:val="28"/>
          <w:szCs w:val="28"/>
        </w:rPr>
        <w:t>я</w:t>
      </w:r>
      <w:r w:rsidR="005E5C89" w:rsidRPr="00487161">
        <w:rPr>
          <w:rFonts w:ascii="Times New Roman" w:hAnsi="Times New Roman"/>
          <w:sz w:val="28"/>
          <w:szCs w:val="28"/>
        </w:rPr>
        <w:t xml:space="preserve"> в диаде «ребенок-взрослый»</w:t>
      </w:r>
      <w:r w:rsidR="005E5C89">
        <w:rPr>
          <w:rFonts w:ascii="Times New Roman" w:hAnsi="Times New Roman"/>
          <w:sz w:val="28"/>
          <w:szCs w:val="28"/>
        </w:rPr>
        <w:t>),</w:t>
      </w:r>
      <w:r w:rsidR="00600113">
        <w:rPr>
          <w:rFonts w:ascii="Times New Roman" w:hAnsi="Times New Roman"/>
          <w:sz w:val="28"/>
          <w:szCs w:val="28"/>
        </w:rPr>
        <w:t xml:space="preserve"> активизирующей использование разговорной речи, речевая активность детей обеих групп существенно возрастала. Важное значение имеет </w:t>
      </w:r>
      <w:r w:rsidR="005E5C89">
        <w:rPr>
          <w:rFonts w:ascii="Times New Roman" w:hAnsi="Times New Roman"/>
          <w:sz w:val="28"/>
          <w:szCs w:val="28"/>
        </w:rPr>
        <w:t>и отмеченное</w:t>
      </w:r>
      <w:r w:rsidR="00600113">
        <w:rPr>
          <w:rFonts w:ascii="Times New Roman" w:hAnsi="Times New Roman"/>
          <w:sz w:val="28"/>
          <w:szCs w:val="28"/>
        </w:rPr>
        <w:t xml:space="preserve"> </w:t>
      </w:r>
      <w:r w:rsidR="005E5C89">
        <w:rPr>
          <w:rFonts w:ascii="Times New Roman" w:hAnsi="Times New Roman"/>
          <w:sz w:val="28"/>
          <w:szCs w:val="28"/>
        </w:rPr>
        <w:t xml:space="preserve">в НПВ </w:t>
      </w:r>
      <w:r w:rsidR="00600113">
        <w:rPr>
          <w:rFonts w:ascii="Times New Roman" w:hAnsi="Times New Roman"/>
          <w:sz w:val="28"/>
          <w:szCs w:val="28"/>
        </w:rPr>
        <w:t>возраста</w:t>
      </w:r>
      <w:r w:rsidR="005E5C89">
        <w:rPr>
          <w:rFonts w:ascii="Times New Roman" w:hAnsi="Times New Roman"/>
          <w:sz w:val="28"/>
          <w:szCs w:val="28"/>
        </w:rPr>
        <w:t>ние</w:t>
      </w:r>
      <w:r w:rsidR="00600113">
        <w:rPr>
          <w:rFonts w:ascii="Times New Roman" w:hAnsi="Times New Roman"/>
          <w:sz w:val="28"/>
          <w:szCs w:val="28"/>
        </w:rPr>
        <w:t xml:space="preserve"> количеств</w:t>
      </w:r>
      <w:r w:rsidR="005E5C89">
        <w:rPr>
          <w:rFonts w:ascii="Times New Roman" w:hAnsi="Times New Roman"/>
          <w:sz w:val="28"/>
          <w:szCs w:val="28"/>
        </w:rPr>
        <w:t>а</w:t>
      </w:r>
      <w:r w:rsidR="00600113">
        <w:rPr>
          <w:rFonts w:ascii="Times New Roman" w:hAnsi="Times New Roman"/>
          <w:sz w:val="28"/>
          <w:szCs w:val="28"/>
        </w:rPr>
        <w:t xml:space="preserve"> иллюстративных единиц</w:t>
      </w:r>
      <w:r w:rsidR="00600113" w:rsidRPr="00487161">
        <w:rPr>
          <w:rFonts w:ascii="Times New Roman" w:hAnsi="Times New Roman"/>
          <w:sz w:val="28"/>
          <w:szCs w:val="28"/>
        </w:rPr>
        <w:t>.</w:t>
      </w:r>
      <w:r w:rsidR="00600113">
        <w:rPr>
          <w:rFonts w:ascii="Times New Roman" w:hAnsi="Times New Roman"/>
          <w:sz w:val="28"/>
          <w:szCs w:val="28"/>
        </w:rPr>
        <w:t xml:space="preserve"> В обеих группах оно увеличивалось почти в два раза: </w:t>
      </w:r>
      <w:r w:rsidR="0036579B">
        <w:rPr>
          <w:rFonts w:ascii="Times New Roman" w:hAnsi="Times New Roman"/>
          <w:sz w:val="28"/>
          <w:szCs w:val="28"/>
        </w:rPr>
        <w:t xml:space="preserve">с 3,23±0,95 до 5,28±1,50  </w:t>
      </w:r>
      <w:r w:rsidR="00600113">
        <w:rPr>
          <w:rFonts w:ascii="Times New Roman" w:hAnsi="Times New Roman"/>
          <w:sz w:val="28"/>
          <w:szCs w:val="28"/>
        </w:rPr>
        <w:t>у нормально развивающихся</w:t>
      </w:r>
      <w:r w:rsidR="00354A6D">
        <w:rPr>
          <w:rFonts w:ascii="Times New Roman" w:hAnsi="Times New Roman"/>
          <w:sz w:val="28"/>
          <w:szCs w:val="28"/>
        </w:rPr>
        <w:t>;</w:t>
      </w:r>
      <w:r w:rsidR="0036579B">
        <w:rPr>
          <w:rFonts w:ascii="Times New Roman" w:hAnsi="Times New Roman"/>
          <w:sz w:val="28"/>
          <w:szCs w:val="28"/>
        </w:rPr>
        <w:t xml:space="preserve"> с</w:t>
      </w:r>
      <w:r w:rsidR="00600113">
        <w:rPr>
          <w:rFonts w:ascii="Times New Roman" w:hAnsi="Times New Roman"/>
          <w:sz w:val="28"/>
          <w:szCs w:val="28"/>
        </w:rPr>
        <w:t xml:space="preserve"> </w:t>
      </w:r>
      <w:r w:rsidR="0036579B">
        <w:rPr>
          <w:rFonts w:ascii="Times New Roman" w:hAnsi="Times New Roman"/>
          <w:sz w:val="28"/>
          <w:szCs w:val="28"/>
        </w:rPr>
        <w:t xml:space="preserve">1,47±0,81 до 3,43±0,01 </w:t>
      </w:r>
      <w:r w:rsidR="00600113">
        <w:rPr>
          <w:rFonts w:ascii="Times New Roman" w:hAnsi="Times New Roman"/>
          <w:sz w:val="28"/>
          <w:szCs w:val="28"/>
        </w:rPr>
        <w:t>у умственно отсталых</w:t>
      </w:r>
      <w:r w:rsidR="00354A6D">
        <w:rPr>
          <w:rFonts w:ascii="Times New Roman" w:hAnsi="Times New Roman"/>
          <w:sz w:val="28"/>
          <w:szCs w:val="28"/>
        </w:rPr>
        <w:t xml:space="preserve"> (</w:t>
      </w:r>
      <w:r w:rsidR="00600113" w:rsidRPr="0013054F">
        <w:rPr>
          <w:rFonts w:ascii="Times New Roman" w:hAnsi="Times New Roman"/>
          <w:sz w:val="28"/>
          <w:szCs w:val="28"/>
        </w:rPr>
        <w:t>р&lt;0,001</w:t>
      </w:r>
      <w:r w:rsidR="00354A6D">
        <w:rPr>
          <w:rFonts w:ascii="Times New Roman" w:hAnsi="Times New Roman"/>
          <w:sz w:val="28"/>
          <w:szCs w:val="28"/>
        </w:rPr>
        <w:t>)</w:t>
      </w:r>
      <w:r w:rsidR="00600113">
        <w:rPr>
          <w:rFonts w:ascii="Times New Roman" w:hAnsi="Times New Roman"/>
          <w:sz w:val="28"/>
          <w:szCs w:val="28"/>
        </w:rPr>
        <w:t xml:space="preserve">. Из этого следует, что ситуация неформального общения побуждает ребенка говорить более эмоционально и развернуто, вызывает желание уточнить информацию для слушателя, сделать ее более понятной. </w:t>
      </w:r>
    </w:p>
    <w:p w:rsidR="00B01FE3" w:rsidRDefault="005209B5" w:rsidP="00002EBB">
      <w:pPr>
        <w:tabs>
          <w:tab w:val="left" w:pos="1155"/>
        </w:tabs>
        <w:spacing w:after="0" w:line="240" w:lineRule="auto"/>
        <w:ind w:firstLine="709"/>
        <w:jc w:val="both"/>
        <w:rPr>
          <w:rFonts w:ascii="Times New Roman" w:hAnsi="Times New Roman"/>
          <w:sz w:val="28"/>
          <w:szCs w:val="28"/>
        </w:rPr>
      </w:pPr>
      <w:r>
        <w:rPr>
          <w:rFonts w:ascii="Times New Roman" w:hAnsi="Times New Roman"/>
          <w:sz w:val="28"/>
          <w:szCs w:val="28"/>
        </w:rPr>
        <w:t xml:space="preserve">Вместе с тем </w:t>
      </w:r>
      <w:r w:rsidR="00AC016D">
        <w:rPr>
          <w:rFonts w:ascii="Times New Roman" w:hAnsi="Times New Roman"/>
          <w:sz w:val="28"/>
          <w:szCs w:val="28"/>
        </w:rPr>
        <w:t>стоит</w:t>
      </w:r>
      <w:r>
        <w:rPr>
          <w:rFonts w:ascii="Times New Roman" w:hAnsi="Times New Roman"/>
          <w:sz w:val="28"/>
          <w:szCs w:val="28"/>
        </w:rPr>
        <w:t xml:space="preserve"> отметить, что и НПВ характеризовались типичными для </w:t>
      </w:r>
      <w:r w:rsidR="00B01FE3">
        <w:rPr>
          <w:rFonts w:ascii="Times New Roman" w:hAnsi="Times New Roman"/>
          <w:sz w:val="28"/>
          <w:szCs w:val="28"/>
        </w:rPr>
        <w:t>умственной отсталости</w:t>
      </w:r>
      <w:r>
        <w:rPr>
          <w:rFonts w:ascii="Times New Roman" w:hAnsi="Times New Roman"/>
          <w:sz w:val="28"/>
          <w:szCs w:val="28"/>
        </w:rPr>
        <w:t xml:space="preserve"> недостатками: пропуском важных структурных элементов, неоправданными повторами слов и словосочетаний, несовершенством синтаксического оформления </w:t>
      </w:r>
      <w:r w:rsidR="00790B68">
        <w:rPr>
          <w:rFonts w:ascii="Times New Roman" w:hAnsi="Times New Roman"/>
          <w:sz w:val="28"/>
          <w:szCs w:val="28"/>
        </w:rPr>
        <w:t xml:space="preserve">используемых </w:t>
      </w:r>
      <w:r>
        <w:rPr>
          <w:rFonts w:ascii="Times New Roman" w:hAnsi="Times New Roman"/>
          <w:sz w:val="28"/>
          <w:szCs w:val="28"/>
        </w:rPr>
        <w:t xml:space="preserve">лексико-грамматических конструкций.  Из этого следует, что разговорная речь хоть и </w:t>
      </w:r>
      <w:r w:rsidR="00B01FE3">
        <w:rPr>
          <w:rFonts w:ascii="Times New Roman" w:hAnsi="Times New Roman"/>
          <w:sz w:val="28"/>
          <w:szCs w:val="28"/>
        </w:rPr>
        <w:t>несе</w:t>
      </w:r>
      <w:r>
        <w:rPr>
          <w:rFonts w:ascii="Times New Roman" w:hAnsi="Times New Roman"/>
          <w:sz w:val="28"/>
          <w:szCs w:val="28"/>
        </w:rPr>
        <w:t xml:space="preserve">т в себе коррекционный потенциал, однако нуждается в очень существенном совершенствовании. </w:t>
      </w:r>
    </w:p>
    <w:p w:rsidR="00F92678" w:rsidRDefault="00463C3F" w:rsidP="00F92678">
      <w:pPr>
        <w:tabs>
          <w:tab w:val="left" w:pos="1155"/>
        </w:tabs>
        <w:spacing w:after="0" w:line="240" w:lineRule="auto"/>
        <w:ind w:firstLine="709"/>
        <w:jc w:val="both"/>
        <w:rPr>
          <w:rFonts w:ascii="Times New Roman" w:hAnsi="Times New Roman"/>
          <w:sz w:val="28"/>
          <w:szCs w:val="28"/>
        </w:rPr>
      </w:pPr>
      <w:r>
        <w:rPr>
          <w:rFonts w:ascii="Times New Roman" w:hAnsi="Times New Roman"/>
          <w:sz w:val="28"/>
          <w:szCs w:val="28"/>
        </w:rPr>
        <w:t xml:space="preserve">Проведя лингвистический анализ с типичным подсчетом относительного количества различных частей речи, мы установили, что </w:t>
      </w:r>
      <w:r w:rsidR="00467EA7">
        <w:rPr>
          <w:rFonts w:ascii="Times New Roman" w:hAnsi="Times New Roman"/>
          <w:sz w:val="28"/>
          <w:szCs w:val="28"/>
        </w:rPr>
        <w:t>он не является информативным инструментом. М</w:t>
      </w:r>
      <w:r>
        <w:rPr>
          <w:rFonts w:ascii="Times New Roman" w:hAnsi="Times New Roman"/>
          <w:sz w:val="28"/>
          <w:szCs w:val="28"/>
        </w:rPr>
        <w:t xml:space="preserve">ежду сопоставляемыми группами умственно отсталых и нормально развивающихся школьников достоверных отличий </w:t>
      </w:r>
      <w:r w:rsidR="00467EA7">
        <w:rPr>
          <w:rFonts w:ascii="Times New Roman" w:hAnsi="Times New Roman"/>
          <w:sz w:val="28"/>
          <w:szCs w:val="28"/>
        </w:rPr>
        <w:t>не обнаружено</w:t>
      </w:r>
      <w:r>
        <w:rPr>
          <w:rFonts w:ascii="Times New Roman" w:hAnsi="Times New Roman"/>
          <w:sz w:val="28"/>
          <w:szCs w:val="28"/>
        </w:rPr>
        <w:t>. В обеих группах в высказываниях преобладают существительные (29,63±7,46 и 26,57±9,46), глаголы</w:t>
      </w:r>
      <w:r w:rsidR="00A471D3">
        <w:rPr>
          <w:rFonts w:ascii="Times New Roman" w:hAnsi="Times New Roman"/>
          <w:sz w:val="28"/>
          <w:szCs w:val="28"/>
        </w:rPr>
        <w:t xml:space="preserve"> </w:t>
      </w:r>
      <w:r>
        <w:rPr>
          <w:rFonts w:ascii="Times New Roman" w:hAnsi="Times New Roman"/>
          <w:sz w:val="28"/>
          <w:szCs w:val="28"/>
        </w:rPr>
        <w:t xml:space="preserve">(23,53±5,94 и 24,50±6,48), местоимения (18,62±5,14 и 14,59±6,25). </w:t>
      </w:r>
      <w:r w:rsidR="00467EA7">
        <w:rPr>
          <w:rFonts w:ascii="Times New Roman" w:hAnsi="Times New Roman"/>
          <w:sz w:val="28"/>
          <w:szCs w:val="28"/>
        </w:rPr>
        <w:t>Отсутствие различий говорит о результатах лексической работы, проводимой в коррекционных школах.  Вместе с тем и</w:t>
      </w:r>
      <w:r w:rsidR="00AC4F2F">
        <w:rPr>
          <w:rFonts w:ascii="Times New Roman" w:hAnsi="Times New Roman"/>
          <w:sz w:val="28"/>
          <w:szCs w:val="28"/>
        </w:rPr>
        <w:t>ндекс лексического разнообразия закономерно был ниже в группе умственно отсталых (0,35±0,05</w:t>
      </w:r>
      <w:r w:rsidR="00A471D3">
        <w:rPr>
          <w:rFonts w:ascii="Times New Roman" w:hAnsi="Times New Roman"/>
          <w:sz w:val="28"/>
          <w:szCs w:val="28"/>
        </w:rPr>
        <w:t xml:space="preserve"> и 0,55±0,02</w:t>
      </w:r>
      <w:r w:rsidR="004E3187">
        <w:rPr>
          <w:rFonts w:ascii="Times New Roman" w:hAnsi="Times New Roman"/>
          <w:sz w:val="28"/>
          <w:szCs w:val="28"/>
        </w:rPr>
        <w:t>;</w:t>
      </w:r>
      <w:r w:rsidR="00A471D3">
        <w:rPr>
          <w:rFonts w:ascii="Times New Roman" w:hAnsi="Times New Roman"/>
          <w:sz w:val="28"/>
          <w:szCs w:val="28"/>
        </w:rPr>
        <w:t xml:space="preserve"> </w:t>
      </w:r>
      <w:r w:rsidR="00AC4F2F" w:rsidRPr="0013054F">
        <w:rPr>
          <w:rFonts w:ascii="Times New Roman" w:hAnsi="Times New Roman"/>
          <w:sz w:val="28"/>
          <w:szCs w:val="28"/>
        </w:rPr>
        <w:t>р&lt;0,001</w:t>
      </w:r>
      <w:r w:rsidR="00AC4F2F">
        <w:rPr>
          <w:rFonts w:ascii="Times New Roman" w:hAnsi="Times New Roman"/>
          <w:sz w:val="28"/>
          <w:szCs w:val="28"/>
        </w:rPr>
        <w:t>)</w:t>
      </w:r>
      <w:r w:rsidR="00467EA7">
        <w:rPr>
          <w:rFonts w:ascii="Times New Roman" w:hAnsi="Times New Roman"/>
          <w:sz w:val="28"/>
          <w:szCs w:val="28"/>
        </w:rPr>
        <w:t xml:space="preserve"> и </w:t>
      </w:r>
      <w:r w:rsidR="00FB5E6C">
        <w:rPr>
          <w:rFonts w:ascii="Times New Roman" w:hAnsi="Times New Roman"/>
          <w:sz w:val="28"/>
          <w:szCs w:val="28"/>
        </w:rPr>
        <w:t>показывал</w:t>
      </w:r>
      <w:r w:rsidR="00467EA7">
        <w:rPr>
          <w:rFonts w:ascii="Times New Roman" w:hAnsi="Times New Roman"/>
          <w:sz w:val="28"/>
          <w:szCs w:val="28"/>
        </w:rPr>
        <w:t xml:space="preserve">, что при внешнем благополучии устная речь этих детей значительно беднее. </w:t>
      </w:r>
    </w:p>
    <w:p w:rsidR="006523BA" w:rsidRDefault="00467EA7" w:rsidP="006523BA">
      <w:pPr>
        <w:tabs>
          <w:tab w:val="left" w:pos="1155"/>
        </w:tabs>
        <w:spacing w:after="0" w:line="240" w:lineRule="auto"/>
        <w:ind w:firstLine="709"/>
        <w:jc w:val="both"/>
        <w:rPr>
          <w:rFonts w:ascii="Times New Roman" w:hAnsi="Times New Roman"/>
          <w:sz w:val="28"/>
          <w:szCs w:val="28"/>
        </w:rPr>
      </w:pPr>
      <w:r>
        <w:rPr>
          <w:rFonts w:ascii="Times New Roman" w:hAnsi="Times New Roman"/>
          <w:sz w:val="28"/>
          <w:szCs w:val="28"/>
        </w:rPr>
        <w:t xml:space="preserve">Более информативным был психолингвистический анализ. </w:t>
      </w:r>
      <w:r w:rsidR="00342112" w:rsidRPr="00342112">
        <w:rPr>
          <w:rFonts w:ascii="Times New Roman" w:hAnsi="Times New Roman"/>
          <w:sz w:val="28"/>
          <w:szCs w:val="28"/>
        </w:rPr>
        <w:t>В</w:t>
      </w:r>
      <w:r w:rsidR="006523BA" w:rsidRPr="00342112">
        <w:rPr>
          <w:rFonts w:ascii="Times New Roman" w:hAnsi="Times New Roman"/>
          <w:sz w:val="28"/>
          <w:szCs w:val="28"/>
        </w:rPr>
        <w:t xml:space="preserve"> таблице 1 </w:t>
      </w:r>
      <w:r w:rsidR="00342112" w:rsidRPr="00342112">
        <w:rPr>
          <w:rFonts w:ascii="Times New Roman" w:hAnsi="Times New Roman"/>
          <w:sz w:val="28"/>
          <w:szCs w:val="28"/>
        </w:rPr>
        <w:t xml:space="preserve">наглядно представлено </w:t>
      </w:r>
      <w:r w:rsidR="006523BA" w:rsidRPr="00342112">
        <w:rPr>
          <w:rFonts w:ascii="Times New Roman" w:hAnsi="Times New Roman"/>
          <w:sz w:val="28"/>
          <w:szCs w:val="28"/>
        </w:rPr>
        <w:t>перемещение по уровням развернутости содержания устных высказываний, происходящее при смене коммуникативной ситуации.</w:t>
      </w:r>
      <w:r w:rsidR="006523BA">
        <w:rPr>
          <w:rFonts w:ascii="Times New Roman" w:hAnsi="Times New Roman"/>
          <w:sz w:val="28"/>
          <w:szCs w:val="28"/>
        </w:rPr>
        <w:t xml:space="preserve"> Улучшение содержательной развернутости НПВ </w:t>
      </w:r>
      <w:r w:rsidR="000E68A4">
        <w:rPr>
          <w:rFonts w:ascii="Times New Roman" w:hAnsi="Times New Roman"/>
          <w:sz w:val="28"/>
          <w:szCs w:val="28"/>
        </w:rPr>
        <w:t xml:space="preserve">в сравнении с ПВ </w:t>
      </w:r>
      <w:r w:rsidR="006523BA">
        <w:rPr>
          <w:rFonts w:ascii="Times New Roman" w:hAnsi="Times New Roman"/>
          <w:sz w:val="28"/>
          <w:szCs w:val="28"/>
        </w:rPr>
        <w:t xml:space="preserve">отмечено у 98,33 % нормально развивающихся и 71,10 % умственно отсталых младших школьников. Полученные результаты иллюстрируют существенный потенциал НПВ для повышения речевой активности детей. </w:t>
      </w:r>
      <w:r w:rsidR="006523BA">
        <w:rPr>
          <w:rFonts w:ascii="Times New Roman" w:hAnsi="Times New Roman"/>
          <w:color w:val="000000"/>
          <w:sz w:val="28"/>
          <w:szCs w:val="28"/>
        </w:rPr>
        <w:t>А</w:t>
      </w:r>
      <w:r w:rsidR="006523BA" w:rsidRPr="0013054F">
        <w:rPr>
          <w:rFonts w:ascii="Times New Roman" w:hAnsi="Times New Roman"/>
          <w:sz w:val="28"/>
          <w:szCs w:val="28"/>
        </w:rPr>
        <w:t>нализ изменения уровней развернутости содержания высказываний по критерию χ² показал статистическую значи</w:t>
      </w:r>
      <w:r w:rsidR="006523BA">
        <w:rPr>
          <w:rFonts w:ascii="Times New Roman" w:hAnsi="Times New Roman"/>
          <w:sz w:val="28"/>
          <w:szCs w:val="28"/>
        </w:rPr>
        <w:t xml:space="preserve">мость различий между ПВ и НПВ во всех </w:t>
      </w:r>
      <w:r w:rsidR="006523BA" w:rsidRPr="0013054F">
        <w:rPr>
          <w:rFonts w:ascii="Times New Roman" w:hAnsi="Times New Roman"/>
          <w:sz w:val="28"/>
          <w:szCs w:val="28"/>
        </w:rPr>
        <w:t>группах детей (р&lt;0,001).</w:t>
      </w:r>
      <w:r w:rsidR="006523BA" w:rsidRPr="006523BA">
        <w:rPr>
          <w:rFonts w:ascii="Times New Roman" w:hAnsi="Times New Roman"/>
          <w:sz w:val="28"/>
          <w:szCs w:val="28"/>
        </w:rPr>
        <w:t xml:space="preserve"> </w:t>
      </w:r>
    </w:p>
    <w:p w:rsidR="006523BA" w:rsidRDefault="006523BA" w:rsidP="006523BA">
      <w:pPr>
        <w:tabs>
          <w:tab w:val="left" w:pos="1155"/>
        </w:tabs>
        <w:spacing w:after="0" w:line="240" w:lineRule="auto"/>
        <w:ind w:firstLine="709"/>
        <w:jc w:val="both"/>
        <w:rPr>
          <w:rFonts w:ascii="Times New Roman" w:hAnsi="Times New Roman"/>
          <w:sz w:val="28"/>
          <w:szCs w:val="28"/>
        </w:rPr>
      </w:pPr>
      <w:r>
        <w:rPr>
          <w:rFonts w:ascii="Times New Roman" w:hAnsi="Times New Roman"/>
          <w:sz w:val="28"/>
          <w:szCs w:val="28"/>
        </w:rPr>
        <w:t xml:space="preserve">Полученные высказывания зависели от типологических характеристик испытуемых. </w:t>
      </w:r>
      <w:r>
        <w:rPr>
          <w:rFonts w:ascii="Times New Roman" w:hAnsi="Times New Roman"/>
          <w:sz w:val="28"/>
        </w:rPr>
        <w:t xml:space="preserve">Таблица  демонстрирует, </w:t>
      </w:r>
      <w:r w:rsidRPr="00E25B80">
        <w:rPr>
          <w:rFonts w:ascii="Times New Roman" w:hAnsi="Times New Roman"/>
          <w:sz w:val="28"/>
          <w:szCs w:val="28"/>
        </w:rPr>
        <w:t>с одной стороны</w:t>
      </w:r>
      <w:r>
        <w:rPr>
          <w:rFonts w:ascii="Times New Roman" w:hAnsi="Times New Roman"/>
          <w:sz w:val="28"/>
          <w:szCs w:val="28"/>
        </w:rPr>
        <w:t>,</w:t>
      </w:r>
      <w:r w:rsidRPr="00E25B80">
        <w:rPr>
          <w:rFonts w:ascii="Times New Roman" w:hAnsi="Times New Roman"/>
          <w:sz w:val="28"/>
          <w:szCs w:val="28"/>
        </w:rPr>
        <w:t xml:space="preserve"> уже упоминавшееся ранее улучшение содержательной развернутости монологического высказывания </w:t>
      </w:r>
      <w:r>
        <w:rPr>
          <w:rFonts w:ascii="Times New Roman" w:hAnsi="Times New Roman"/>
          <w:sz w:val="28"/>
          <w:szCs w:val="28"/>
        </w:rPr>
        <w:t>в разных</w:t>
      </w:r>
      <w:r w:rsidRPr="00E25B80">
        <w:rPr>
          <w:rFonts w:ascii="Times New Roman" w:hAnsi="Times New Roman"/>
          <w:sz w:val="28"/>
          <w:szCs w:val="28"/>
        </w:rPr>
        <w:t xml:space="preserve"> коммуникативн</w:t>
      </w:r>
      <w:r>
        <w:rPr>
          <w:rFonts w:ascii="Times New Roman" w:hAnsi="Times New Roman"/>
          <w:sz w:val="28"/>
          <w:szCs w:val="28"/>
        </w:rPr>
        <w:t>ых</w:t>
      </w:r>
      <w:r w:rsidRPr="00E25B80">
        <w:rPr>
          <w:rFonts w:ascii="Times New Roman" w:hAnsi="Times New Roman"/>
          <w:sz w:val="28"/>
          <w:szCs w:val="28"/>
        </w:rPr>
        <w:t xml:space="preserve"> ситуаци</w:t>
      </w:r>
      <w:r>
        <w:rPr>
          <w:rFonts w:ascii="Times New Roman" w:hAnsi="Times New Roman"/>
          <w:sz w:val="28"/>
          <w:szCs w:val="28"/>
        </w:rPr>
        <w:t>ях</w:t>
      </w:r>
      <w:r w:rsidRPr="00E25B80">
        <w:rPr>
          <w:rFonts w:ascii="Times New Roman" w:hAnsi="Times New Roman"/>
          <w:sz w:val="28"/>
          <w:szCs w:val="28"/>
        </w:rPr>
        <w:t xml:space="preserve">, с другой – зависимость качества </w:t>
      </w:r>
      <w:r>
        <w:rPr>
          <w:rFonts w:ascii="Times New Roman" w:hAnsi="Times New Roman"/>
          <w:sz w:val="28"/>
          <w:szCs w:val="28"/>
        </w:rPr>
        <w:t xml:space="preserve">речи </w:t>
      </w:r>
      <w:r w:rsidRPr="00E25B80">
        <w:rPr>
          <w:rFonts w:ascii="Times New Roman" w:hAnsi="Times New Roman"/>
          <w:sz w:val="28"/>
          <w:szCs w:val="28"/>
        </w:rPr>
        <w:t>от степени интеллектуальной недостаточности и личностно-поведенческих особенностей</w:t>
      </w:r>
      <w:r>
        <w:rPr>
          <w:rFonts w:ascii="Times New Roman" w:hAnsi="Times New Roman"/>
          <w:sz w:val="28"/>
          <w:szCs w:val="28"/>
        </w:rPr>
        <w:t xml:space="preserve"> (т.е. психологического типа)</w:t>
      </w:r>
      <w:r w:rsidRPr="00E25B80">
        <w:rPr>
          <w:rFonts w:ascii="Times New Roman" w:hAnsi="Times New Roman"/>
          <w:sz w:val="28"/>
          <w:szCs w:val="28"/>
        </w:rPr>
        <w:t>.</w:t>
      </w:r>
    </w:p>
    <w:p w:rsidR="006523BA" w:rsidRDefault="006523BA" w:rsidP="006523BA">
      <w:pPr>
        <w:spacing w:after="0" w:line="240" w:lineRule="auto"/>
        <w:ind w:firstLine="709"/>
        <w:jc w:val="both"/>
        <w:rPr>
          <w:rFonts w:ascii="Times New Roman" w:hAnsi="Times New Roman"/>
          <w:sz w:val="28"/>
          <w:szCs w:val="28"/>
        </w:rPr>
      </w:pPr>
      <w:r>
        <w:rPr>
          <w:rFonts w:ascii="Times New Roman" w:hAnsi="Times New Roman"/>
          <w:sz w:val="28"/>
          <w:szCs w:val="28"/>
        </w:rPr>
        <w:t>Очевидно, что н</w:t>
      </w:r>
      <w:r w:rsidRPr="00E25B80">
        <w:rPr>
          <w:rFonts w:ascii="Times New Roman" w:hAnsi="Times New Roman"/>
          <w:sz w:val="28"/>
          <w:szCs w:val="28"/>
        </w:rPr>
        <w:t xml:space="preserve">аиболее </w:t>
      </w:r>
      <w:r>
        <w:rPr>
          <w:rFonts w:ascii="Times New Roman" w:hAnsi="Times New Roman"/>
          <w:sz w:val="28"/>
          <w:szCs w:val="28"/>
        </w:rPr>
        <w:t>«</w:t>
      </w:r>
      <w:r w:rsidRPr="00E25B80">
        <w:rPr>
          <w:rFonts w:ascii="Times New Roman" w:hAnsi="Times New Roman"/>
          <w:sz w:val="28"/>
          <w:szCs w:val="28"/>
        </w:rPr>
        <w:t>благополучные</w:t>
      </w:r>
      <w:r>
        <w:rPr>
          <w:rFonts w:ascii="Times New Roman" w:hAnsi="Times New Roman"/>
          <w:sz w:val="28"/>
          <w:szCs w:val="28"/>
        </w:rPr>
        <w:t>» умственно отсталые</w:t>
      </w:r>
      <w:r w:rsidRPr="00E25B80">
        <w:rPr>
          <w:rFonts w:ascii="Times New Roman" w:hAnsi="Times New Roman"/>
          <w:sz w:val="28"/>
          <w:szCs w:val="28"/>
        </w:rPr>
        <w:t xml:space="preserve"> дети </w:t>
      </w:r>
      <w:r w:rsidR="000E68A4">
        <w:rPr>
          <w:rFonts w:ascii="Times New Roman" w:hAnsi="Times New Roman"/>
          <w:sz w:val="28"/>
          <w:szCs w:val="28"/>
        </w:rPr>
        <w:t xml:space="preserve">(пограничный тип) </w:t>
      </w:r>
      <w:r w:rsidRPr="00E25B80">
        <w:rPr>
          <w:rFonts w:ascii="Times New Roman" w:hAnsi="Times New Roman"/>
          <w:sz w:val="28"/>
          <w:szCs w:val="28"/>
        </w:rPr>
        <w:t xml:space="preserve">в ситуации неформального общения </w:t>
      </w:r>
      <w:r>
        <w:rPr>
          <w:rFonts w:ascii="Times New Roman" w:hAnsi="Times New Roman"/>
          <w:sz w:val="28"/>
          <w:szCs w:val="28"/>
        </w:rPr>
        <w:t>в 75,0 % случаев создают развернутые и содержательно насыщенные высказывания</w:t>
      </w:r>
      <w:r w:rsidRPr="00E25B80">
        <w:rPr>
          <w:rFonts w:ascii="Times New Roman" w:hAnsi="Times New Roman"/>
          <w:sz w:val="28"/>
          <w:szCs w:val="28"/>
        </w:rPr>
        <w:t>. Школьники с более выраженной интеллектуальной недостаточностью, но не имеющие отчетливого нарушения поведения</w:t>
      </w:r>
      <w:r w:rsidR="000E68A4">
        <w:rPr>
          <w:rFonts w:ascii="Times New Roman" w:hAnsi="Times New Roman"/>
          <w:sz w:val="28"/>
          <w:szCs w:val="28"/>
        </w:rPr>
        <w:t xml:space="preserve"> (классический тип)</w:t>
      </w:r>
      <w:r w:rsidRPr="00E25B80">
        <w:rPr>
          <w:rFonts w:ascii="Times New Roman" w:hAnsi="Times New Roman"/>
          <w:sz w:val="28"/>
          <w:szCs w:val="28"/>
        </w:rPr>
        <w:t xml:space="preserve">, </w:t>
      </w:r>
      <w:r>
        <w:rPr>
          <w:rFonts w:ascii="Times New Roman" w:hAnsi="Times New Roman"/>
          <w:sz w:val="28"/>
          <w:szCs w:val="28"/>
        </w:rPr>
        <w:t xml:space="preserve">также </w:t>
      </w:r>
      <w:r w:rsidRPr="00E25B80">
        <w:rPr>
          <w:rFonts w:ascii="Times New Roman" w:hAnsi="Times New Roman"/>
          <w:sz w:val="28"/>
          <w:szCs w:val="28"/>
        </w:rPr>
        <w:t>демонстрир</w:t>
      </w:r>
      <w:r>
        <w:rPr>
          <w:rFonts w:ascii="Times New Roman" w:hAnsi="Times New Roman"/>
          <w:sz w:val="28"/>
          <w:szCs w:val="28"/>
        </w:rPr>
        <w:t xml:space="preserve">уют </w:t>
      </w:r>
      <w:r w:rsidRPr="00E25B80">
        <w:rPr>
          <w:rFonts w:ascii="Times New Roman" w:hAnsi="Times New Roman"/>
          <w:sz w:val="28"/>
          <w:szCs w:val="28"/>
        </w:rPr>
        <w:t xml:space="preserve">существенный прогресс в </w:t>
      </w:r>
      <w:r>
        <w:rPr>
          <w:rFonts w:ascii="Times New Roman" w:hAnsi="Times New Roman"/>
          <w:sz w:val="28"/>
          <w:szCs w:val="28"/>
        </w:rPr>
        <w:t>НПВ</w:t>
      </w:r>
      <w:r w:rsidRPr="00E25B80">
        <w:rPr>
          <w:rFonts w:ascii="Times New Roman" w:hAnsi="Times New Roman"/>
          <w:sz w:val="28"/>
          <w:szCs w:val="28"/>
        </w:rPr>
        <w:t xml:space="preserve">. Самыми неблагополучными оказывались испытуемые, </w:t>
      </w:r>
      <w:r>
        <w:rPr>
          <w:rFonts w:ascii="Times New Roman" w:hAnsi="Times New Roman"/>
          <w:sz w:val="28"/>
          <w:szCs w:val="28"/>
        </w:rPr>
        <w:t>характеризу</w:t>
      </w:r>
      <w:r w:rsidRPr="00E25B80">
        <w:rPr>
          <w:rFonts w:ascii="Times New Roman" w:hAnsi="Times New Roman"/>
          <w:sz w:val="28"/>
          <w:szCs w:val="28"/>
        </w:rPr>
        <w:t>ющие</w:t>
      </w:r>
      <w:r>
        <w:rPr>
          <w:rFonts w:ascii="Times New Roman" w:hAnsi="Times New Roman"/>
          <w:sz w:val="28"/>
          <w:szCs w:val="28"/>
        </w:rPr>
        <w:t>ся</w:t>
      </w:r>
      <w:r w:rsidRPr="00E25B80">
        <w:rPr>
          <w:rFonts w:ascii="Times New Roman" w:hAnsi="Times New Roman"/>
          <w:sz w:val="28"/>
          <w:szCs w:val="28"/>
        </w:rPr>
        <w:t xml:space="preserve"> сочетание</w:t>
      </w:r>
      <w:r>
        <w:rPr>
          <w:rFonts w:ascii="Times New Roman" w:hAnsi="Times New Roman"/>
          <w:sz w:val="28"/>
          <w:szCs w:val="28"/>
        </w:rPr>
        <w:t>м</w:t>
      </w:r>
      <w:r w:rsidRPr="00E25B80">
        <w:rPr>
          <w:rFonts w:ascii="Times New Roman" w:hAnsi="Times New Roman"/>
          <w:sz w:val="28"/>
          <w:szCs w:val="28"/>
        </w:rPr>
        <w:t xml:space="preserve"> низкого интеллекта с  устойчивыми поведенческими нарушениями</w:t>
      </w:r>
      <w:r w:rsidR="000E68A4">
        <w:rPr>
          <w:rFonts w:ascii="Times New Roman" w:hAnsi="Times New Roman"/>
          <w:sz w:val="28"/>
          <w:szCs w:val="28"/>
        </w:rPr>
        <w:t xml:space="preserve"> (осложненный тип)</w:t>
      </w:r>
      <w:r w:rsidRPr="00E25B80">
        <w:rPr>
          <w:rFonts w:ascii="Times New Roman" w:hAnsi="Times New Roman"/>
          <w:sz w:val="28"/>
          <w:szCs w:val="28"/>
        </w:rPr>
        <w:t xml:space="preserve">. </w:t>
      </w:r>
      <w:r>
        <w:rPr>
          <w:rFonts w:ascii="Times New Roman" w:hAnsi="Times New Roman"/>
          <w:sz w:val="28"/>
          <w:szCs w:val="28"/>
        </w:rPr>
        <w:t>Половина из них в ситуации рассказа на оценку фактически не справлялась с заданием.</w:t>
      </w:r>
      <w:r w:rsidRPr="00E25B80">
        <w:rPr>
          <w:rFonts w:ascii="Times New Roman" w:hAnsi="Times New Roman"/>
          <w:sz w:val="28"/>
          <w:szCs w:val="28"/>
        </w:rPr>
        <w:t xml:space="preserve"> </w:t>
      </w:r>
      <w:r>
        <w:rPr>
          <w:rFonts w:ascii="Times New Roman" w:hAnsi="Times New Roman"/>
          <w:sz w:val="28"/>
          <w:szCs w:val="28"/>
        </w:rPr>
        <w:t xml:space="preserve">Остальные продуцировали бедные в содержательном плане высказывания. </w:t>
      </w:r>
    </w:p>
    <w:p w:rsidR="00F92678" w:rsidRPr="00674B5A" w:rsidRDefault="00F92678" w:rsidP="00F92678">
      <w:pPr>
        <w:spacing w:after="0" w:line="240" w:lineRule="auto"/>
        <w:ind w:firstLine="709"/>
        <w:jc w:val="right"/>
        <w:rPr>
          <w:rFonts w:ascii="Times New Roman" w:hAnsi="Times New Roman"/>
          <w:sz w:val="24"/>
          <w:szCs w:val="24"/>
        </w:rPr>
      </w:pPr>
      <w:r w:rsidRPr="00674B5A">
        <w:rPr>
          <w:rFonts w:ascii="Times New Roman" w:hAnsi="Times New Roman"/>
          <w:sz w:val="24"/>
          <w:szCs w:val="24"/>
        </w:rPr>
        <w:t>Таблица 1.</w:t>
      </w:r>
    </w:p>
    <w:p w:rsidR="004E3187" w:rsidRDefault="00F92678" w:rsidP="00F92678">
      <w:pPr>
        <w:spacing w:after="0" w:line="240" w:lineRule="auto"/>
        <w:jc w:val="center"/>
        <w:rPr>
          <w:rFonts w:ascii="Times New Roman" w:hAnsi="Times New Roman"/>
          <w:sz w:val="24"/>
          <w:szCs w:val="24"/>
        </w:rPr>
      </w:pPr>
      <w:r w:rsidRPr="00674B5A">
        <w:rPr>
          <w:rFonts w:ascii="Times New Roman" w:hAnsi="Times New Roman"/>
          <w:sz w:val="24"/>
          <w:szCs w:val="24"/>
        </w:rPr>
        <w:t xml:space="preserve">Распределение высказываний </w:t>
      </w:r>
      <w:r w:rsidRPr="00674B5A">
        <w:rPr>
          <w:rFonts w:ascii="Times New Roman" w:hAnsi="Times New Roman"/>
          <w:color w:val="000000"/>
          <w:sz w:val="24"/>
          <w:szCs w:val="24"/>
        </w:rPr>
        <w:t>младших школьников</w:t>
      </w:r>
      <w:r w:rsidRPr="00674B5A">
        <w:rPr>
          <w:rFonts w:ascii="Times New Roman" w:hAnsi="Times New Roman"/>
          <w:sz w:val="24"/>
          <w:szCs w:val="24"/>
        </w:rPr>
        <w:t xml:space="preserve"> разных </w:t>
      </w:r>
      <w:r>
        <w:rPr>
          <w:rFonts w:ascii="Times New Roman" w:hAnsi="Times New Roman"/>
          <w:sz w:val="24"/>
          <w:szCs w:val="24"/>
        </w:rPr>
        <w:t xml:space="preserve">типологических </w:t>
      </w:r>
      <w:r w:rsidRPr="00674B5A">
        <w:rPr>
          <w:rFonts w:ascii="Times New Roman" w:hAnsi="Times New Roman"/>
          <w:sz w:val="24"/>
          <w:szCs w:val="24"/>
        </w:rPr>
        <w:t xml:space="preserve">групп </w:t>
      </w:r>
    </w:p>
    <w:p w:rsidR="00F92678" w:rsidRDefault="00F92678" w:rsidP="00F92678">
      <w:pPr>
        <w:spacing w:after="0" w:line="240" w:lineRule="auto"/>
        <w:jc w:val="center"/>
        <w:rPr>
          <w:rFonts w:ascii="Times New Roman" w:hAnsi="Times New Roman"/>
          <w:sz w:val="24"/>
          <w:szCs w:val="24"/>
        </w:rPr>
      </w:pPr>
      <w:r w:rsidRPr="00674B5A">
        <w:rPr>
          <w:rFonts w:ascii="Times New Roman" w:hAnsi="Times New Roman"/>
          <w:sz w:val="24"/>
          <w:szCs w:val="24"/>
        </w:rPr>
        <w:t xml:space="preserve">по уровням развернутости содержания </w:t>
      </w:r>
      <w:r>
        <w:rPr>
          <w:rFonts w:ascii="Times New Roman" w:hAnsi="Times New Roman"/>
          <w:sz w:val="24"/>
          <w:szCs w:val="24"/>
        </w:rPr>
        <w:t xml:space="preserve">в зависимости от коммуникативной ситуации </w:t>
      </w:r>
      <w:r w:rsidRPr="00674B5A">
        <w:rPr>
          <w:rFonts w:ascii="Times New Roman" w:hAnsi="Times New Roman"/>
          <w:sz w:val="24"/>
          <w:szCs w:val="24"/>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7"/>
        <w:gridCol w:w="2186"/>
        <w:gridCol w:w="820"/>
        <w:gridCol w:w="875"/>
        <w:gridCol w:w="832"/>
        <w:gridCol w:w="884"/>
        <w:gridCol w:w="816"/>
        <w:gridCol w:w="921"/>
        <w:gridCol w:w="990"/>
        <w:gridCol w:w="1069"/>
      </w:tblGrid>
      <w:tr w:rsidR="00F92678" w:rsidRPr="003857BF" w:rsidTr="00FE10AB">
        <w:tc>
          <w:tcPr>
            <w:tcW w:w="1300" w:type="pct"/>
            <w:gridSpan w:val="2"/>
            <w:vMerge w:val="restart"/>
            <w:vAlign w:val="center"/>
          </w:tcPr>
          <w:p w:rsidR="00F92678" w:rsidRPr="003857BF" w:rsidRDefault="00F92678" w:rsidP="000713F1">
            <w:pPr>
              <w:spacing w:after="0" w:line="240" w:lineRule="auto"/>
              <w:rPr>
                <w:rFonts w:ascii="Times New Roman" w:hAnsi="Times New Roman"/>
                <w:sz w:val="24"/>
                <w:szCs w:val="24"/>
              </w:rPr>
            </w:pPr>
            <w:r w:rsidRPr="003857BF">
              <w:rPr>
                <w:rFonts w:ascii="Times New Roman" w:hAnsi="Times New Roman"/>
                <w:sz w:val="24"/>
                <w:szCs w:val="24"/>
              </w:rPr>
              <w:t>Уровни развернутости содержания устного высказывания</w:t>
            </w:r>
          </w:p>
        </w:tc>
        <w:tc>
          <w:tcPr>
            <w:tcW w:w="2642" w:type="pct"/>
            <w:gridSpan w:val="6"/>
            <w:vAlign w:val="center"/>
          </w:tcPr>
          <w:p w:rsidR="00F92678" w:rsidRPr="003857BF" w:rsidRDefault="00F92678" w:rsidP="000713F1">
            <w:pPr>
              <w:spacing w:after="0" w:line="240" w:lineRule="auto"/>
              <w:jc w:val="center"/>
              <w:rPr>
                <w:rFonts w:ascii="Times New Roman" w:hAnsi="Times New Roman"/>
                <w:sz w:val="24"/>
                <w:szCs w:val="24"/>
              </w:rPr>
            </w:pPr>
            <w:r>
              <w:rPr>
                <w:rFonts w:ascii="Times New Roman" w:hAnsi="Times New Roman"/>
                <w:sz w:val="24"/>
                <w:szCs w:val="24"/>
              </w:rPr>
              <w:t>У</w:t>
            </w:r>
            <w:r w:rsidRPr="003857BF">
              <w:rPr>
                <w:rFonts w:ascii="Times New Roman" w:hAnsi="Times New Roman"/>
                <w:sz w:val="24"/>
                <w:szCs w:val="24"/>
              </w:rPr>
              <w:t>мственно отсталы</w:t>
            </w:r>
            <w:r>
              <w:rPr>
                <w:rFonts w:ascii="Times New Roman" w:hAnsi="Times New Roman"/>
                <w:sz w:val="24"/>
                <w:szCs w:val="24"/>
              </w:rPr>
              <w:t>е</w:t>
            </w:r>
            <w:r w:rsidRPr="003857BF">
              <w:rPr>
                <w:rFonts w:ascii="Times New Roman" w:hAnsi="Times New Roman"/>
                <w:sz w:val="24"/>
                <w:szCs w:val="24"/>
              </w:rPr>
              <w:t xml:space="preserve"> младши</w:t>
            </w:r>
            <w:r>
              <w:rPr>
                <w:rFonts w:ascii="Times New Roman" w:hAnsi="Times New Roman"/>
                <w:sz w:val="24"/>
                <w:szCs w:val="24"/>
              </w:rPr>
              <w:t>е</w:t>
            </w:r>
            <w:r w:rsidRPr="003857BF">
              <w:rPr>
                <w:rFonts w:ascii="Times New Roman" w:hAnsi="Times New Roman"/>
                <w:sz w:val="24"/>
                <w:szCs w:val="24"/>
              </w:rPr>
              <w:t xml:space="preserve"> школьник</w:t>
            </w:r>
            <w:r>
              <w:rPr>
                <w:rFonts w:ascii="Times New Roman" w:hAnsi="Times New Roman"/>
                <w:sz w:val="24"/>
                <w:szCs w:val="24"/>
              </w:rPr>
              <w:t xml:space="preserve">и разных психологических типов </w:t>
            </w:r>
            <w:r w:rsidRPr="003857BF">
              <w:rPr>
                <w:rFonts w:ascii="Times New Roman" w:hAnsi="Times New Roman"/>
                <w:sz w:val="24"/>
                <w:szCs w:val="24"/>
              </w:rPr>
              <w:t>(</w:t>
            </w:r>
            <w:r w:rsidRPr="003857BF">
              <w:rPr>
                <w:rFonts w:ascii="Times New Roman" w:hAnsi="Times New Roman"/>
                <w:sz w:val="24"/>
                <w:szCs w:val="24"/>
                <w:lang w:val="en-US"/>
              </w:rPr>
              <w:t>n</w:t>
            </w:r>
            <w:r w:rsidRPr="00C6192C">
              <w:rPr>
                <w:rFonts w:ascii="Times New Roman" w:hAnsi="Times New Roman"/>
                <w:sz w:val="24"/>
                <w:szCs w:val="24"/>
              </w:rPr>
              <w:t>=</w:t>
            </w:r>
            <w:r w:rsidRPr="003857BF">
              <w:rPr>
                <w:rFonts w:ascii="Times New Roman" w:hAnsi="Times New Roman"/>
                <w:sz w:val="24"/>
                <w:szCs w:val="24"/>
              </w:rPr>
              <w:t>1</w:t>
            </w:r>
            <w:r>
              <w:rPr>
                <w:rFonts w:ascii="Times New Roman" w:hAnsi="Times New Roman"/>
                <w:sz w:val="24"/>
                <w:szCs w:val="24"/>
              </w:rPr>
              <w:t>24</w:t>
            </w:r>
            <w:r w:rsidRPr="003857BF">
              <w:rPr>
                <w:rFonts w:ascii="Times New Roman" w:hAnsi="Times New Roman"/>
                <w:sz w:val="24"/>
                <w:szCs w:val="24"/>
              </w:rPr>
              <w:t>)</w:t>
            </w:r>
          </w:p>
        </w:tc>
        <w:tc>
          <w:tcPr>
            <w:tcW w:w="1058" w:type="pct"/>
            <w:gridSpan w:val="2"/>
            <w:vMerge w:val="restart"/>
          </w:tcPr>
          <w:p w:rsidR="00F92678" w:rsidRPr="003857BF" w:rsidRDefault="00F92678" w:rsidP="000713F1">
            <w:pPr>
              <w:spacing w:after="0" w:line="240" w:lineRule="auto"/>
              <w:jc w:val="center"/>
              <w:rPr>
                <w:rFonts w:ascii="Times New Roman" w:hAnsi="Times New Roman"/>
                <w:color w:val="000000"/>
                <w:sz w:val="24"/>
                <w:szCs w:val="24"/>
              </w:rPr>
            </w:pPr>
            <w:r w:rsidRPr="003857BF">
              <w:rPr>
                <w:rFonts w:ascii="Times New Roman" w:hAnsi="Times New Roman"/>
                <w:color w:val="000000"/>
                <w:sz w:val="24"/>
                <w:szCs w:val="24"/>
              </w:rPr>
              <w:t>Нормально развивающиеся младшие школьники</w:t>
            </w:r>
          </w:p>
          <w:p w:rsidR="00F92678" w:rsidRPr="003857BF" w:rsidRDefault="00F92678" w:rsidP="000713F1">
            <w:pPr>
              <w:spacing w:after="0" w:line="240" w:lineRule="auto"/>
              <w:jc w:val="center"/>
              <w:rPr>
                <w:rFonts w:ascii="Times New Roman" w:hAnsi="Times New Roman"/>
                <w:sz w:val="24"/>
                <w:szCs w:val="24"/>
              </w:rPr>
            </w:pPr>
            <w:r w:rsidRPr="003857BF">
              <w:rPr>
                <w:rFonts w:ascii="Times New Roman" w:hAnsi="Times New Roman"/>
                <w:color w:val="000000"/>
                <w:sz w:val="24"/>
                <w:szCs w:val="24"/>
              </w:rPr>
              <w:t>(</w:t>
            </w:r>
            <w:r w:rsidRPr="003857BF">
              <w:rPr>
                <w:rFonts w:ascii="Times New Roman" w:hAnsi="Times New Roman"/>
                <w:color w:val="000000"/>
                <w:sz w:val="24"/>
                <w:szCs w:val="24"/>
                <w:lang w:val="en-US"/>
              </w:rPr>
              <w:t>n</w:t>
            </w:r>
            <w:r w:rsidRPr="003857BF">
              <w:rPr>
                <w:rFonts w:ascii="Times New Roman" w:hAnsi="Times New Roman"/>
                <w:color w:val="000000"/>
                <w:sz w:val="24"/>
                <w:szCs w:val="24"/>
              </w:rPr>
              <w:t>=60)</w:t>
            </w:r>
          </w:p>
        </w:tc>
      </w:tr>
      <w:tr w:rsidR="00F92678" w:rsidRPr="003857BF" w:rsidTr="00FE10AB">
        <w:trPr>
          <w:trHeight w:val="555"/>
        </w:trPr>
        <w:tc>
          <w:tcPr>
            <w:tcW w:w="1300" w:type="pct"/>
            <w:gridSpan w:val="2"/>
            <w:vMerge/>
          </w:tcPr>
          <w:p w:rsidR="00F92678" w:rsidRPr="003857BF" w:rsidRDefault="00F92678" w:rsidP="000713F1">
            <w:pPr>
              <w:spacing w:after="0" w:line="240" w:lineRule="auto"/>
              <w:jc w:val="center"/>
              <w:rPr>
                <w:rFonts w:ascii="Times New Roman" w:hAnsi="Times New Roman"/>
                <w:b/>
                <w:sz w:val="24"/>
                <w:szCs w:val="24"/>
              </w:rPr>
            </w:pPr>
          </w:p>
        </w:tc>
        <w:tc>
          <w:tcPr>
            <w:tcW w:w="870" w:type="pct"/>
            <w:gridSpan w:val="2"/>
            <w:vAlign w:val="center"/>
          </w:tcPr>
          <w:p w:rsidR="00F92678" w:rsidRPr="003857BF" w:rsidRDefault="00F92678" w:rsidP="000713F1">
            <w:pPr>
              <w:spacing w:after="0" w:line="240" w:lineRule="auto"/>
              <w:jc w:val="center"/>
              <w:rPr>
                <w:rFonts w:ascii="Times New Roman" w:hAnsi="Times New Roman"/>
                <w:sz w:val="24"/>
                <w:szCs w:val="24"/>
              </w:rPr>
            </w:pPr>
            <w:r w:rsidRPr="003857BF">
              <w:rPr>
                <w:rFonts w:ascii="Times New Roman" w:hAnsi="Times New Roman"/>
                <w:sz w:val="24"/>
                <w:szCs w:val="24"/>
              </w:rPr>
              <w:t>Пограничный</w:t>
            </w:r>
          </w:p>
          <w:p w:rsidR="00F92678" w:rsidRPr="003857BF" w:rsidRDefault="00F92678" w:rsidP="000713F1">
            <w:pPr>
              <w:spacing w:after="0" w:line="240" w:lineRule="auto"/>
              <w:jc w:val="center"/>
              <w:rPr>
                <w:rFonts w:ascii="Times New Roman" w:hAnsi="Times New Roman"/>
                <w:sz w:val="24"/>
                <w:szCs w:val="24"/>
                <w:lang w:val="en-US"/>
              </w:rPr>
            </w:pPr>
            <w:r w:rsidRPr="003857BF">
              <w:rPr>
                <w:rFonts w:ascii="Times New Roman" w:hAnsi="Times New Roman"/>
                <w:sz w:val="24"/>
                <w:szCs w:val="24"/>
              </w:rPr>
              <w:t>(</w:t>
            </w:r>
            <w:r w:rsidRPr="003857BF">
              <w:rPr>
                <w:rFonts w:ascii="Times New Roman" w:hAnsi="Times New Roman"/>
                <w:sz w:val="24"/>
                <w:szCs w:val="24"/>
                <w:lang w:val="en-US"/>
              </w:rPr>
              <w:t>n=2</w:t>
            </w:r>
            <w:r w:rsidRPr="003857BF">
              <w:rPr>
                <w:rFonts w:ascii="Times New Roman" w:hAnsi="Times New Roman"/>
                <w:sz w:val="24"/>
                <w:szCs w:val="24"/>
              </w:rPr>
              <w:t>4</w:t>
            </w:r>
            <w:r w:rsidRPr="003857BF">
              <w:rPr>
                <w:rFonts w:ascii="Times New Roman" w:hAnsi="Times New Roman"/>
                <w:sz w:val="24"/>
                <w:szCs w:val="24"/>
                <w:lang w:val="en-US"/>
              </w:rPr>
              <w:t>)</w:t>
            </w:r>
          </w:p>
        </w:tc>
        <w:tc>
          <w:tcPr>
            <w:tcW w:w="881" w:type="pct"/>
            <w:gridSpan w:val="2"/>
            <w:vAlign w:val="center"/>
          </w:tcPr>
          <w:p w:rsidR="00F92678" w:rsidRPr="003857BF" w:rsidRDefault="00F92678" w:rsidP="000713F1">
            <w:pPr>
              <w:spacing w:after="0" w:line="240" w:lineRule="auto"/>
              <w:jc w:val="center"/>
              <w:rPr>
                <w:rFonts w:ascii="Times New Roman" w:hAnsi="Times New Roman"/>
                <w:sz w:val="24"/>
                <w:szCs w:val="24"/>
                <w:lang w:val="en-US"/>
              </w:rPr>
            </w:pPr>
            <w:r w:rsidRPr="003857BF">
              <w:rPr>
                <w:rFonts w:ascii="Times New Roman" w:hAnsi="Times New Roman"/>
                <w:sz w:val="24"/>
                <w:szCs w:val="24"/>
              </w:rPr>
              <w:t>Классический</w:t>
            </w:r>
          </w:p>
          <w:p w:rsidR="00F92678" w:rsidRPr="003857BF" w:rsidRDefault="00F92678" w:rsidP="000713F1">
            <w:pPr>
              <w:spacing w:after="0" w:line="240" w:lineRule="auto"/>
              <w:jc w:val="center"/>
              <w:rPr>
                <w:rFonts w:ascii="Times New Roman" w:hAnsi="Times New Roman"/>
                <w:sz w:val="24"/>
                <w:szCs w:val="24"/>
              </w:rPr>
            </w:pPr>
            <w:r w:rsidRPr="003857BF">
              <w:rPr>
                <w:rFonts w:ascii="Times New Roman" w:hAnsi="Times New Roman"/>
                <w:sz w:val="24"/>
                <w:szCs w:val="24"/>
                <w:lang w:val="en-US"/>
              </w:rPr>
              <w:t>(n=</w:t>
            </w:r>
            <w:r w:rsidRPr="003857BF">
              <w:rPr>
                <w:rFonts w:ascii="Times New Roman" w:hAnsi="Times New Roman"/>
                <w:sz w:val="24"/>
                <w:szCs w:val="24"/>
              </w:rPr>
              <w:t>8</w:t>
            </w:r>
            <w:r w:rsidRPr="003857BF">
              <w:rPr>
                <w:rFonts w:ascii="Times New Roman" w:hAnsi="Times New Roman"/>
                <w:sz w:val="24"/>
                <w:szCs w:val="24"/>
                <w:lang w:val="en-US"/>
              </w:rPr>
              <w:t>8)</w:t>
            </w:r>
          </w:p>
        </w:tc>
        <w:tc>
          <w:tcPr>
            <w:tcW w:w="892" w:type="pct"/>
            <w:gridSpan w:val="2"/>
            <w:vAlign w:val="center"/>
          </w:tcPr>
          <w:p w:rsidR="00F92678" w:rsidRPr="003857BF" w:rsidRDefault="00F92678" w:rsidP="000713F1">
            <w:pPr>
              <w:spacing w:after="0" w:line="240" w:lineRule="auto"/>
              <w:jc w:val="center"/>
              <w:rPr>
                <w:rFonts w:ascii="Times New Roman" w:hAnsi="Times New Roman"/>
                <w:sz w:val="24"/>
                <w:szCs w:val="24"/>
              </w:rPr>
            </w:pPr>
          </w:p>
          <w:p w:rsidR="00F92678" w:rsidRPr="003857BF" w:rsidRDefault="00F92678" w:rsidP="000713F1">
            <w:pPr>
              <w:spacing w:after="0" w:line="240" w:lineRule="auto"/>
              <w:jc w:val="center"/>
              <w:rPr>
                <w:rFonts w:ascii="Times New Roman" w:hAnsi="Times New Roman"/>
                <w:sz w:val="24"/>
                <w:szCs w:val="24"/>
              </w:rPr>
            </w:pPr>
            <w:r w:rsidRPr="003857BF">
              <w:rPr>
                <w:rFonts w:ascii="Times New Roman" w:hAnsi="Times New Roman"/>
                <w:sz w:val="24"/>
                <w:szCs w:val="24"/>
              </w:rPr>
              <w:t>Осложненный</w:t>
            </w:r>
          </w:p>
          <w:p w:rsidR="00F92678" w:rsidRPr="003857BF" w:rsidRDefault="00F92678" w:rsidP="000713F1">
            <w:pPr>
              <w:spacing w:after="0" w:line="240" w:lineRule="auto"/>
              <w:jc w:val="center"/>
              <w:rPr>
                <w:rFonts w:ascii="Times New Roman" w:hAnsi="Times New Roman"/>
                <w:sz w:val="24"/>
                <w:szCs w:val="24"/>
                <w:lang w:val="en-US"/>
              </w:rPr>
            </w:pPr>
            <w:r w:rsidRPr="003857BF">
              <w:rPr>
                <w:rFonts w:ascii="Times New Roman" w:hAnsi="Times New Roman"/>
                <w:sz w:val="24"/>
                <w:szCs w:val="24"/>
              </w:rPr>
              <w:t>(</w:t>
            </w:r>
            <w:r w:rsidRPr="003857BF">
              <w:rPr>
                <w:rFonts w:ascii="Times New Roman" w:hAnsi="Times New Roman"/>
                <w:sz w:val="24"/>
                <w:szCs w:val="24"/>
                <w:lang w:val="en-US"/>
              </w:rPr>
              <w:t>n=</w:t>
            </w:r>
            <w:r w:rsidRPr="003857BF">
              <w:rPr>
                <w:rFonts w:ascii="Times New Roman" w:hAnsi="Times New Roman"/>
                <w:sz w:val="24"/>
                <w:szCs w:val="24"/>
              </w:rPr>
              <w:t>12)</w:t>
            </w:r>
          </w:p>
          <w:p w:rsidR="00F92678" w:rsidRPr="003857BF" w:rsidRDefault="00F92678" w:rsidP="000713F1">
            <w:pPr>
              <w:spacing w:after="0" w:line="240" w:lineRule="auto"/>
              <w:jc w:val="center"/>
              <w:rPr>
                <w:rFonts w:ascii="Times New Roman" w:hAnsi="Times New Roman"/>
                <w:sz w:val="24"/>
                <w:szCs w:val="24"/>
                <w:lang w:val="en-US"/>
              </w:rPr>
            </w:pPr>
          </w:p>
        </w:tc>
        <w:tc>
          <w:tcPr>
            <w:tcW w:w="1058" w:type="pct"/>
            <w:gridSpan w:val="2"/>
            <w:vMerge/>
          </w:tcPr>
          <w:p w:rsidR="00F92678" w:rsidRPr="003857BF" w:rsidRDefault="00F92678" w:rsidP="000713F1">
            <w:pPr>
              <w:spacing w:after="0" w:line="240" w:lineRule="auto"/>
              <w:jc w:val="center"/>
              <w:rPr>
                <w:rFonts w:ascii="Times New Roman" w:hAnsi="Times New Roman"/>
                <w:sz w:val="24"/>
                <w:szCs w:val="24"/>
              </w:rPr>
            </w:pPr>
          </w:p>
        </w:tc>
      </w:tr>
      <w:tr w:rsidR="00F92678" w:rsidRPr="003857BF" w:rsidTr="00FE10AB">
        <w:trPr>
          <w:trHeight w:val="555"/>
        </w:trPr>
        <w:tc>
          <w:tcPr>
            <w:tcW w:w="1300" w:type="pct"/>
            <w:gridSpan w:val="2"/>
            <w:vMerge/>
          </w:tcPr>
          <w:p w:rsidR="00F92678" w:rsidRPr="003857BF" w:rsidRDefault="00F92678" w:rsidP="000713F1">
            <w:pPr>
              <w:spacing w:after="0" w:line="240" w:lineRule="auto"/>
              <w:jc w:val="center"/>
              <w:rPr>
                <w:rFonts w:ascii="Times New Roman" w:hAnsi="Times New Roman"/>
                <w:b/>
                <w:sz w:val="24"/>
                <w:szCs w:val="24"/>
              </w:rPr>
            </w:pPr>
          </w:p>
        </w:tc>
        <w:tc>
          <w:tcPr>
            <w:tcW w:w="421" w:type="pct"/>
            <w:vAlign w:val="center"/>
          </w:tcPr>
          <w:p w:rsidR="00F92678" w:rsidRPr="003857BF" w:rsidRDefault="00F92678" w:rsidP="000713F1">
            <w:pPr>
              <w:spacing w:after="0" w:line="240" w:lineRule="auto"/>
              <w:jc w:val="center"/>
              <w:rPr>
                <w:rFonts w:ascii="Times New Roman" w:hAnsi="Times New Roman"/>
                <w:sz w:val="24"/>
                <w:szCs w:val="24"/>
              </w:rPr>
            </w:pPr>
            <w:r w:rsidRPr="003857BF">
              <w:rPr>
                <w:rFonts w:ascii="Times New Roman" w:hAnsi="Times New Roman"/>
                <w:sz w:val="24"/>
                <w:szCs w:val="24"/>
              </w:rPr>
              <w:t>ПВ</w:t>
            </w:r>
          </w:p>
        </w:tc>
        <w:tc>
          <w:tcPr>
            <w:tcW w:w="449" w:type="pct"/>
            <w:vAlign w:val="center"/>
          </w:tcPr>
          <w:p w:rsidR="00F92678" w:rsidRPr="003857BF" w:rsidRDefault="00F92678" w:rsidP="000713F1">
            <w:pPr>
              <w:spacing w:after="0" w:line="240" w:lineRule="auto"/>
              <w:jc w:val="center"/>
              <w:rPr>
                <w:rFonts w:ascii="Times New Roman" w:hAnsi="Times New Roman"/>
                <w:sz w:val="24"/>
                <w:szCs w:val="24"/>
              </w:rPr>
            </w:pPr>
            <w:r w:rsidRPr="003857BF">
              <w:rPr>
                <w:rFonts w:ascii="Times New Roman" w:hAnsi="Times New Roman"/>
                <w:sz w:val="24"/>
                <w:szCs w:val="24"/>
              </w:rPr>
              <w:t>НПВ</w:t>
            </w:r>
          </w:p>
        </w:tc>
        <w:tc>
          <w:tcPr>
            <w:tcW w:w="427" w:type="pct"/>
            <w:vAlign w:val="center"/>
          </w:tcPr>
          <w:p w:rsidR="00F92678" w:rsidRPr="003857BF" w:rsidRDefault="00F92678" w:rsidP="000713F1">
            <w:pPr>
              <w:spacing w:after="0" w:line="240" w:lineRule="auto"/>
              <w:jc w:val="center"/>
              <w:rPr>
                <w:rFonts w:ascii="Times New Roman" w:hAnsi="Times New Roman"/>
                <w:sz w:val="24"/>
                <w:szCs w:val="24"/>
              </w:rPr>
            </w:pPr>
            <w:r w:rsidRPr="003857BF">
              <w:rPr>
                <w:rFonts w:ascii="Times New Roman" w:hAnsi="Times New Roman"/>
                <w:sz w:val="24"/>
                <w:szCs w:val="24"/>
              </w:rPr>
              <w:t>ПВ</w:t>
            </w:r>
          </w:p>
        </w:tc>
        <w:tc>
          <w:tcPr>
            <w:tcW w:w="454" w:type="pct"/>
            <w:vAlign w:val="center"/>
          </w:tcPr>
          <w:p w:rsidR="00F92678" w:rsidRPr="003857BF" w:rsidRDefault="00F92678" w:rsidP="000713F1">
            <w:pPr>
              <w:spacing w:after="0" w:line="240" w:lineRule="auto"/>
              <w:jc w:val="center"/>
              <w:rPr>
                <w:rFonts w:ascii="Times New Roman" w:hAnsi="Times New Roman"/>
                <w:sz w:val="24"/>
                <w:szCs w:val="24"/>
              </w:rPr>
            </w:pPr>
            <w:r w:rsidRPr="003857BF">
              <w:rPr>
                <w:rFonts w:ascii="Times New Roman" w:hAnsi="Times New Roman"/>
                <w:sz w:val="24"/>
                <w:szCs w:val="24"/>
              </w:rPr>
              <w:t>НПВ</w:t>
            </w:r>
          </w:p>
        </w:tc>
        <w:tc>
          <w:tcPr>
            <w:tcW w:w="419" w:type="pct"/>
            <w:vAlign w:val="center"/>
          </w:tcPr>
          <w:p w:rsidR="00F92678" w:rsidRPr="003857BF" w:rsidRDefault="00F92678" w:rsidP="000713F1">
            <w:pPr>
              <w:spacing w:after="0" w:line="240" w:lineRule="auto"/>
              <w:jc w:val="center"/>
              <w:rPr>
                <w:rFonts w:ascii="Times New Roman" w:hAnsi="Times New Roman"/>
                <w:sz w:val="24"/>
                <w:szCs w:val="24"/>
              </w:rPr>
            </w:pPr>
            <w:r w:rsidRPr="003857BF">
              <w:rPr>
                <w:rFonts w:ascii="Times New Roman" w:hAnsi="Times New Roman"/>
                <w:sz w:val="24"/>
                <w:szCs w:val="24"/>
              </w:rPr>
              <w:t>ПВ</w:t>
            </w:r>
          </w:p>
        </w:tc>
        <w:tc>
          <w:tcPr>
            <w:tcW w:w="473" w:type="pct"/>
            <w:vAlign w:val="center"/>
          </w:tcPr>
          <w:p w:rsidR="00F92678" w:rsidRPr="003857BF" w:rsidRDefault="00F92678" w:rsidP="000713F1">
            <w:pPr>
              <w:spacing w:after="0" w:line="240" w:lineRule="auto"/>
              <w:jc w:val="center"/>
              <w:rPr>
                <w:rFonts w:ascii="Times New Roman" w:hAnsi="Times New Roman"/>
                <w:sz w:val="24"/>
                <w:szCs w:val="24"/>
              </w:rPr>
            </w:pPr>
            <w:r w:rsidRPr="003857BF">
              <w:rPr>
                <w:rFonts w:ascii="Times New Roman" w:hAnsi="Times New Roman"/>
                <w:sz w:val="24"/>
                <w:szCs w:val="24"/>
              </w:rPr>
              <w:t>НПВ</w:t>
            </w:r>
          </w:p>
        </w:tc>
        <w:tc>
          <w:tcPr>
            <w:tcW w:w="508" w:type="pct"/>
            <w:vAlign w:val="center"/>
          </w:tcPr>
          <w:p w:rsidR="00F92678" w:rsidRPr="003857BF" w:rsidRDefault="00F92678" w:rsidP="000713F1">
            <w:pPr>
              <w:spacing w:after="0" w:line="240" w:lineRule="auto"/>
              <w:jc w:val="center"/>
              <w:rPr>
                <w:rFonts w:ascii="Times New Roman" w:hAnsi="Times New Roman"/>
                <w:sz w:val="24"/>
                <w:szCs w:val="24"/>
              </w:rPr>
            </w:pPr>
            <w:r w:rsidRPr="003857BF">
              <w:rPr>
                <w:rFonts w:ascii="Times New Roman" w:hAnsi="Times New Roman"/>
                <w:sz w:val="24"/>
                <w:szCs w:val="24"/>
              </w:rPr>
              <w:t>ПВ</w:t>
            </w:r>
          </w:p>
        </w:tc>
        <w:tc>
          <w:tcPr>
            <w:tcW w:w="550" w:type="pct"/>
            <w:vAlign w:val="center"/>
          </w:tcPr>
          <w:p w:rsidR="00F92678" w:rsidRPr="003857BF" w:rsidRDefault="00F92678" w:rsidP="000713F1">
            <w:pPr>
              <w:spacing w:after="0" w:line="240" w:lineRule="auto"/>
              <w:jc w:val="center"/>
              <w:rPr>
                <w:rFonts w:ascii="Times New Roman" w:hAnsi="Times New Roman"/>
                <w:sz w:val="24"/>
                <w:szCs w:val="24"/>
              </w:rPr>
            </w:pPr>
            <w:r w:rsidRPr="003857BF">
              <w:rPr>
                <w:rFonts w:ascii="Times New Roman" w:hAnsi="Times New Roman"/>
                <w:sz w:val="24"/>
                <w:szCs w:val="24"/>
              </w:rPr>
              <w:t>НПВ</w:t>
            </w:r>
          </w:p>
        </w:tc>
      </w:tr>
      <w:tr w:rsidR="00F92678" w:rsidRPr="003857BF" w:rsidTr="00FE10AB">
        <w:tc>
          <w:tcPr>
            <w:tcW w:w="1300" w:type="pct"/>
            <w:gridSpan w:val="2"/>
          </w:tcPr>
          <w:p w:rsidR="00F92678" w:rsidRPr="003857BF" w:rsidRDefault="00F92678" w:rsidP="000713F1">
            <w:pPr>
              <w:spacing w:after="0" w:line="240" w:lineRule="auto"/>
              <w:rPr>
                <w:rFonts w:ascii="Times New Roman" w:hAnsi="Times New Roman"/>
                <w:color w:val="000000"/>
                <w:sz w:val="24"/>
                <w:szCs w:val="24"/>
              </w:rPr>
            </w:pPr>
            <w:r w:rsidRPr="003857BF">
              <w:rPr>
                <w:rFonts w:ascii="Times New Roman" w:hAnsi="Times New Roman"/>
                <w:color w:val="000000"/>
                <w:sz w:val="24"/>
                <w:szCs w:val="24"/>
              </w:rPr>
              <w:t>Отказ от высказывания</w:t>
            </w:r>
          </w:p>
        </w:tc>
        <w:tc>
          <w:tcPr>
            <w:tcW w:w="421" w:type="pct"/>
            <w:vAlign w:val="center"/>
          </w:tcPr>
          <w:p w:rsidR="00F92678" w:rsidRPr="003857BF" w:rsidRDefault="00F92678" w:rsidP="000713F1">
            <w:pPr>
              <w:spacing w:after="0" w:line="240" w:lineRule="auto"/>
              <w:jc w:val="center"/>
              <w:rPr>
                <w:rFonts w:ascii="Times New Roman" w:hAnsi="Times New Roman"/>
                <w:sz w:val="24"/>
                <w:szCs w:val="24"/>
              </w:rPr>
            </w:pPr>
            <w:r w:rsidRPr="003857BF">
              <w:rPr>
                <w:rFonts w:ascii="Times New Roman" w:hAnsi="Times New Roman"/>
                <w:sz w:val="24"/>
                <w:szCs w:val="24"/>
              </w:rPr>
              <w:t>-</w:t>
            </w:r>
          </w:p>
        </w:tc>
        <w:tc>
          <w:tcPr>
            <w:tcW w:w="449" w:type="pct"/>
            <w:vAlign w:val="center"/>
          </w:tcPr>
          <w:p w:rsidR="00F92678" w:rsidRPr="003857BF" w:rsidRDefault="00F92678" w:rsidP="000713F1">
            <w:pPr>
              <w:spacing w:after="0" w:line="240" w:lineRule="auto"/>
              <w:jc w:val="center"/>
              <w:rPr>
                <w:rFonts w:ascii="Times New Roman" w:hAnsi="Times New Roman"/>
                <w:sz w:val="24"/>
                <w:szCs w:val="24"/>
              </w:rPr>
            </w:pPr>
            <w:r w:rsidRPr="003857BF">
              <w:rPr>
                <w:rFonts w:ascii="Times New Roman" w:hAnsi="Times New Roman"/>
                <w:sz w:val="24"/>
                <w:szCs w:val="24"/>
              </w:rPr>
              <w:t>-</w:t>
            </w:r>
          </w:p>
        </w:tc>
        <w:tc>
          <w:tcPr>
            <w:tcW w:w="427" w:type="pct"/>
            <w:vAlign w:val="center"/>
          </w:tcPr>
          <w:p w:rsidR="00F92678" w:rsidRPr="003857BF" w:rsidRDefault="00F92678" w:rsidP="000713F1">
            <w:pPr>
              <w:spacing w:after="0" w:line="240" w:lineRule="auto"/>
              <w:jc w:val="center"/>
              <w:rPr>
                <w:rFonts w:ascii="Times New Roman" w:hAnsi="Times New Roman"/>
                <w:sz w:val="24"/>
                <w:szCs w:val="24"/>
              </w:rPr>
            </w:pPr>
            <w:r w:rsidRPr="003857BF">
              <w:rPr>
                <w:rFonts w:ascii="Times New Roman" w:hAnsi="Times New Roman"/>
                <w:sz w:val="24"/>
                <w:szCs w:val="24"/>
              </w:rPr>
              <w:t>-</w:t>
            </w:r>
          </w:p>
        </w:tc>
        <w:tc>
          <w:tcPr>
            <w:tcW w:w="454" w:type="pct"/>
            <w:vAlign w:val="center"/>
          </w:tcPr>
          <w:p w:rsidR="00F92678" w:rsidRPr="003857BF" w:rsidRDefault="00F92678" w:rsidP="000713F1">
            <w:pPr>
              <w:spacing w:after="0" w:line="240" w:lineRule="auto"/>
              <w:jc w:val="center"/>
              <w:rPr>
                <w:rFonts w:ascii="Times New Roman" w:hAnsi="Times New Roman"/>
                <w:sz w:val="24"/>
                <w:szCs w:val="24"/>
              </w:rPr>
            </w:pPr>
            <w:r w:rsidRPr="003857BF">
              <w:rPr>
                <w:rFonts w:ascii="Times New Roman" w:hAnsi="Times New Roman"/>
                <w:sz w:val="24"/>
                <w:szCs w:val="24"/>
              </w:rPr>
              <w:t>-</w:t>
            </w:r>
          </w:p>
        </w:tc>
        <w:tc>
          <w:tcPr>
            <w:tcW w:w="419" w:type="pct"/>
            <w:vAlign w:val="center"/>
          </w:tcPr>
          <w:p w:rsidR="00F92678" w:rsidRPr="003857BF" w:rsidRDefault="00F92678" w:rsidP="000713F1">
            <w:pPr>
              <w:spacing w:after="0" w:line="240" w:lineRule="auto"/>
              <w:jc w:val="center"/>
              <w:rPr>
                <w:rFonts w:ascii="Times New Roman" w:hAnsi="Times New Roman"/>
                <w:sz w:val="24"/>
                <w:szCs w:val="24"/>
              </w:rPr>
            </w:pPr>
            <w:r w:rsidRPr="003857BF">
              <w:rPr>
                <w:rFonts w:ascii="Times New Roman" w:hAnsi="Times New Roman"/>
                <w:sz w:val="24"/>
                <w:szCs w:val="24"/>
              </w:rPr>
              <w:t>8,3 (1)</w:t>
            </w:r>
          </w:p>
        </w:tc>
        <w:tc>
          <w:tcPr>
            <w:tcW w:w="473" w:type="pct"/>
            <w:vAlign w:val="center"/>
          </w:tcPr>
          <w:p w:rsidR="00F92678" w:rsidRPr="003857BF" w:rsidRDefault="00F92678" w:rsidP="000713F1">
            <w:pPr>
              <w:spacing w:after="0" w:line="240" w:lineRule="auto"/>
              <w:jc w:val="center"/>
              <w:rPr>
                <w:rFonts w:ascii="Times New Roman" w:hAnsi="Times New Roman"/>
                <w:sz w:val="24"/>
                <w:szCs w:val="24"/>
              </w:rPr>
            </w:pPr>
            <w:r w:rsidRPr="003857BF">
              <w:rPr>
                <w:rFonts w:ascii="Times New Roman" w:hAnsi="Times New Roman"/>
                <w:sz w:val="24"/>
                <w:szCs w:val="24"/>
              </w:rPr>
              <w:t>-</w:t>
            </w:r>
          </w:p>
        </w:tc>
        <w:tc>
          <w:tcPr>
            <w:tcW w:w="508" w:type="pct"/>
            <w:vAlign w:val="center"/>
          </w:tcPr>
          <w:p w:rsidR="00F92678" w:rsidRPr="003857BF" w:rsidRDefault="00F92678" w:rsidP="000713F1">
            <w:pPr>
              <w:spacing w:after="0" w:line="240" w:lineRule="auto"/>
              <w:jc w:val="center"/>
              <w:rPr>
                <w:rFonts w:ascii="Times New Roman" w:hAnsi="Times New Roman"/>
                <w:sz w:val="24"/>
                <w:szCs w:val="24"/>
              </w:rPr>
            </w:pPr>
            <w:r w:rsidRPr="003857BF">
              <w:rPr>
                <w:rFonts w:ascii="Times New Roman" w:hAnsi="Times New Roman"/>
                <w:sz w:val="24"/>
                <w:szCs w:val="24"/>
              </w:rPr>
              <w:t>-</w:t>
            </w:r>
          </w:p>
        </w:tc>
        <w:tc>
          <w:tcPr>
            <w:tcW w:w="550" w:type="pct"/>
            <w:vAlign w:val="center"/>
          </w:tcPr>
          <w:p w:rsidR="00F92678" w:rsidRPr="003857BF" w:rsidRDefault="00F92678" w:rsidP="000713F1">
            <w:pPr>
              <w:spacing w:after="0" w:line="240" w:lineRule="auto"/>
              <w:jc w:val="center"/>
              <w:rPr>
                <w:rFonts w:ascii="Times New Roman" w:hAnsi="Times New Roman"/>
                <w:sz w:val="24"/>
                <w:szCs w:val="24"/>
              </w:rPr>
            </w:pPr>
            <w:r w:rsidRPr="003857BF">
              <w:rPr>
                <w:rFonts w:ascii="Times New Roman" w:hAnsi="Times New Roman"/>
                <w:sz w:val="24"/>
                <w:szCs w:val="24"/>
              </w:rPr>
              <w:t>-</w:t>
            </w:r>
          </w:p>
        </w:tc>
      </w:tr>
      <w:tr w:rsidR="00F92678" w:rsidRPr="003857BF" w:rsidTr="00FE10AB">
        <w:tc>
          <w:tcPr>
            <w:tcW w:w="178" w:type="pct"/>
          </w:tcPr>
          <w:p w:rsidR="00F92678" w:rsidRPr="003857BF" w:rsidRDefault="00F92678" w:rsidP="000713F1">
            <w:pPr>
              <w:spacing w:after="0" w:line="240" w:lineRule="auto"/>
              <w:rPr>
                <w:rFonts w:ascii="Times New Roman" w:hAnsi="Times New Roman"/>
                <w:color w:val="000000"/>
                <w:sz w:val="24"/>
                <w:szCs w:val="24"/>
              </w:rPr>
            </w:pPr>
            <w:r w:rsidRPr="003857BF">
              <w:rPr>
                <w:rFonts w:ascii="Times New Roman" w:hAnsi="Times New Roman"/>
                <w:color w:val="000000"/>
                <w:sz w:val="24"/>
                <w:szCs w:val="24"/>
              </w:rPr>
              <w:t>1</w:t>
            </w:r>
          </w:p>
        </w:tc>
        <w:tc>
          <w:tcPr>
            <w:tcW w:w="1122" w:type="pct"/>
            <w:vAlign w:val="center"/>
          </w:tcPr>
          <w:p w:rsidR="00F92678" w:rsidRPr="003857BF" w:rsidRDefault="00F92678" w:rsidP="000713F1">
            <w:pPr>
              <w:spacing w:after="0" w:line="240" w:lineRule="auto"/>
              <w:rPr>
                <w:rFonts w:ascii="Times New Roman" w:hAnsi="Times New Roman"/>
                <w:sz w:val="24"/>
                <w:szCs w:val="24"/>
              </w:rPr>
            </w:pPr>
            <w:r w:rsidRPr="003857BF">
              <w:rPr>
                <w:rFonts w:ascii="Times New Roman" w:hAnsi="Times New Roman"/>
                <w:color w:val="000000"/>
                <w:sz w:val="24"/>
                <w:szCs w:val="24"/>
              </w:rPr>
              <w:t>Высказывание трудно назвать рассказом</w:t>
            </w:r>
          </w:p>
        </w:tc>
        <w:tc>
          <w:tcPr>
            <w:tcW w:w="421" w:type="pct"/>
            <w:vAlign w:val="center"/>
          </w:tcPr>
          <w:p w:rsidR="00F92678" w:rsidRPr="003857BF" w:rsidRDefault="00F92678" w:rsidP="000713F1">
            <w:pPr>
              <w:spacing w:after="0" w:line="240" w:lineRule="auto"/>
              <w:jc w:val="center"/>
              <w:rPr>
                <w:rFonts w:ascii="Times New Roman" w:hAnsi="Times New Roman"/>
                <w:sz w:val="24"/>
                <w:szCs w:val="24"/>
              </w:rPr>
            </w:pPr>
            <w:r w:rsidRPr="003857BF">
              <w:rPr>
                <w:rFonts w:ascii="Times New Roman" w:hAnsi="Times New Roman"/>
                <w:sz w:val="24"/>
                <w:szCs w:val="24"/>
              </w:rPr>
              <w:t>-</w:t>
            </w:r>
          </w:p>
        </w:tc>
        <w:tc>
          <w:tcPr>
            <w:tcW w:w="449" w:type="pct"/>
            <w:vAlign w:val="center"/>
          </w:tcPr>
          <w:p w:rsidR="00F92678" w:rsidRPr="003857BF" w:rsidRDefault="00F92678" w:rsidP="000713F1">
            <w:pPr>
              <w:spacing w:after="0" w:line="240" w:lineRule="auto"/>
              <w:jc w:val="center"/>
              <w:rPr>
                <w:rFonts w:ascii="Times New Roman" w:hAnsi="Times New Roman"/>
                <w:sz w:val="24"/>
                <w:szCs w:val="24"/>
              </w:rPr>
            </w:pPr>
            <w:r w:rsidRPr="003857BF">
              <w:rPr>
                <w:rFonts w:ascii="Times New Roman" w:hAnsi="Times New Roman"/>
                <w:sz w:val="24"/>
                <w:szCs w:val="24"/>
              </w:rPr>
              <w:t>-</w:t>
            </w:r>
          </w:p>
        </w:tc>
        <w:tc>
          <w:tcPr>
            <w:tcW w:w="427" w:type="pct"/>
            <w:vAlign w:val="center"/>
          </w:tcPr>
          <w:p w:rsidR="00F92678" w:rsidRPr="003857BF" w:rsidRDefault="00F92678" w:rsidP="000713F1">
            <w:pPr>
              <w:spacing w:after="0" w:line="240" w:lineRule="auto"/>
              <w:jc w:val="center"/>
              <w:rPr>
                <w:rFonts w:ascii="Times New Roman" w:hAnsi="Times New Roman"/>
                <w:sz w:val="24"/>
                <w:szCs w:val="24"/>
              </w:rPr>
            </w:pPr>
            <w:r w:rsidRPr="003857BF">
              <w:rPr>
                <w:rFonts w:ascii="Times New Roman" w:hAnsi="Times New Roman"/>
                <w:sz w:val="24"/>
                <w:szCs w:val="24"/>
              </w:rPr>
              <w:t>-</w:t>
            </w:r>
          </w:p>
        </w:tc>
        <w:tc>
          <w:tcPr>
            <w:tcW w:w="454" w:type="pct"/>
            <w:vAlign w:val="center"/>
          </w:tcPr>
          <w:p w:rsidR="00F92678" w:rsidRPr="003857BF" w:rsidRDefault="00F92678" w:rsidP="000713F1">
            <w:pPr>
              <w:spacing w:after="0" w:line="240" w:lineRule="auto"/>
              <w:jc w:val="center"/>
              <w:rPr>
                <w:rFonts w:ascii="Times New Roman" w:hAnsi="Times New Roman"/>
                <w:sz w:val="24"/>
                <w:szCs w:val="24"/>
              </w:rPr>
            </w:pPr>
            <w:r w:rsidRPr="003857BF">
              <w:rPr>
                <w:rFonts w:ascii="Times New Roman" w:hAnsi="Times New Roman"/>
                <w:sz w:val="24"/>
                <w:szCs w:val="24"/>
              </w:rPr>
              <w:t>-</w:t>
            </w:r>
          </w:p>
        </w:tc>
        <w:tc>
          <w:tcPr>
            <w:tcW w:w="419" w:type="pct"/>
            <w:vAlign w:val="center"/>
          </w:tcPr>
          <w:p w:rsidR="00F92678" w:rsidRPr="003857BF" w:rsidRDefault="00F92678" w:rsidP="000713F1">
            <w:pPr>
              <w:spacing w:after="0" w:line="240" w:lineRule="auto"/>
              <w:jc w:val="center"/>
              <w:rPr>
                <w:rFonts w:ascii="Times New Roman" w:hAnsi="Times New Roman"/>
                <w:sz w:val="24"/>
                <w:szCs w:val="24"/>
              </w:rPr>
            </w:pPr>
            <w:r w:rsidRPr="003857BF">
              <w:rPr>
                <w:rFonts w:ascii="Times New Roman" w:hAnsi="Times New Roman"/>
                <w:sz w:val="24"/>
                <w:szCs w:val="24"/>
              </w:rPr>
              <w:t>41,7 (5)</w:t>
            </w:r>
          </w:p>
        </w:tc>
        <w:tc>
          <w:tcPr>
            <w:tcW w:w="473" w:type="pct"/>
            <w:vAlign w:val="center"/>
          </w:tcPr>
          <w:p w:rsidR="00F92678" w:rsidRPr="003857BF" w:rsidRDefault="00F92678" w:rsidP="000713F1">
            <w:pPr>
              <w:spacing w:after="0" w:line="240" w:lineRule="auto"/>
              <w:jc w:val="center"/>
              <w:rPr>
                <w:rFonts w:ascii="Times New Roman" w:hAnsi="Times New Roman"/>
                <w:sz w:val="24"/>
                <w:szCs w:val="24"/>
              </w:rPr>
            </w:pPr>
            <w:r w:rsidRPr="003857BF">
              <w:rPr>
                <w:rFonts w:ascii="Times New Roman" w:hAnsi="Times New Roman"/>
                <w:sz w:val="24"/>
                <w:szCs w:val="24"/>
              </w:rPr>
              <w:t>8,3 (1)</w:t>
            </w:r>
          </w:p>
        </w:tc>
        <w:tc>
          <w:tcPr>
            <w:tcW w:w="508" w:type="pct"/>
            <w:vAlign w:val="center"/>
          </w:tcPr>
          <w:p w:rsidR="00F92678" w:rsidRPr="003857BF" w:rsidRDefault="00F92678" w:rsidP="000713F1">
            <w:pPr>
              <w:spacing w:after="0" w:line="240" w:lineRule="auto"/>
              <w:jc w:val="center"/>
              <w:rPr>
                <w:rFonts w:ascii="Times New Roman" w:hAnsi="Times New Roman"/>
                <w:sz w:val="24"/>
                <w:szCs w:val="24"/>
              </w:rPr>
            </w:pPr>
            <w:r w:rsidRPr="003857BF">
              <w:rPr>
                <w:rFonts w:ascii="Times New Roman" w:hAnsi="Times New Roman"/>
                <w:sz w:val="24"/>
                <w:szCs w:val="24"/>
              </w:rPr>
              <w:t>-</w:t>
            </w:r>
          </w:p>
        </w:tc>
        <w:tc>
          <w:tcPr>
            <w:tcW w:w="550" w:type="pct"/>
            <w:vAlign w:val="center"/>
          </w:tcPr>
          <w:p w:rsidR="00F92678" w:rsidRPr="003857BF" w:rsidRDefault="00F92678" w:rsidP="000713F1">
            <w:pPr>
              <w:spacing w:after="0" w:line="240" w:lineRule="auto"/>
              <w:jc w:val="center"/>
              <w:rPr>
                <w:rFonts w:ascii="Times New Roman" w:hAnsi="Times New Roman"/>
                <w:sz w:val="24"/>
                <w:szCs w:val="24"/>
              </w:rPr>
            </w:pPr>
            <w:r w:rsidRPr="003857BF">
              <w:rPr>
                <w:rFonts w:ascii="Times New Roman" w:hAnsi="Times New Roman"/>
                <w:sz w:val="24"/>
                <w:szCs w:val="24"/>
              </w:rPr>
              <w:t>-</w:t>
            </w:r>
          </w:p>
        </w:tc>
      </w:tr>
      <w:tr w:rsidR="00F92678" w:rsidRPr="003857BF" w:rsidTr="00FE10AB">
        <w:tc>
          <w:tcPr>
            <w:tcW w:w="178" w:type="pct"/>
          </w:tcPr>
          <w:p w:rsidR="00F92678" w:rsidRPr="003857BF" w:rsidRDefault="00F92678" w:rsidP="000713F1">
            <w:pPr>
              <w:spacing w:after="0" w:line="240" w:lineRule="auto"/>
              <w:rPr>
                <w:rFonts w:ascii="Times New Roman" w:hAnsi="Times New Roman"/>
                <w:sz w:val="24"/>
                <w:szCs w:val="24"/>
              </w:rPr>
            </w:pPr>
            <w:r w:rsidRPr="003857BF">
              <w:rPr>
                <w:rFonts w:ascii="Times New Roman" w:hAnsi="Times New Roman"/>
                <w:sz w:val="24"/>
                <w:szCs w:val="24"/>
              </w:rPr>
              <w:t>2</w:t>
            </w:r>
          </w:p>
        </w:tc>
        <w:tc>
          <w:tcPr>
            <w:tcW w:w="1122" w:type="pct"/>
            <w:vAlign w:val="center"/>
          </w:tcPr>
          <w:p w:rsidR="00F92678" w:rsidRPr="003857BF" w:rsidRDefault="00F92678" w:rsidP="000713F1">
            <w:pPr>
              <w:spacing w:after="0" w:line="240" w:lineRule="auto"/>
              <w:rPr>
                <w:rFonts w:ascii="Times New Roman" w:hAnsi="Times New Roman"/>
                <w:sz w:val="24"/>
                <w:szCs w:val="24"/>
              </w:rPr>
            </w:pPr>
            <w:r w:rsidRPr="003857BF">
              <w:rPr>
                <w:rFonts w:ascii="Times New Roman" w:hAnsi="Times New Roman"/>
                <w:sz w:val="24"/>
                <w:szCs w:val="24"/>
              </w:rPr>
              <w:t>Высказывание бедное в содержательном плане</w:t>
            </w:r>
          </w:p>
        </w:tc>
        <w:tc>
          <w:tcPr>
            <w:tcW w:w="421" w:type="pct"/>
            <w:vAlign w:val="center"/>
          </w:tcPr>
          <w:p w:rsidR="00F92678" w:rsidRPr="003857BF" w:rsidRDefault="00F92678" w:rsidP="000713F1">
            <w:pPr>
              <w:spacing w:after="0" w:line="240" w:lineRule="auto"/>
              <w:jc w:val="center"/>
              <w:rPr>
                <w:rFonts w:ascii="Times New Roman" w:hAnsi="Times New Roman"/>
                <w:sz w:val="24"/>
                <w:szCs w:val="24"/>
              </w:rPr>
            </w:pPr>
            <w:r w:rsidRPr="003857BF">
              <w:rPr>
                <w:rFonts w:ascii="Times New Roman" w:hAnsi="Times New Roman"/>
                <w:sz w:val="24"/>
                <w:szCs w:val="24"/>
              </w:rPr>
              <w:t>16,7 (4)</w:t>
            </w:r>
          </w:p>
        </w:tc>
        <w:tc>
          <w:tcPr>
            <w:tcW w:w="449" w:type="pct"/>
            <w:vAlign w:val="center"/>
          </w:tcPr>
          <w:p w:rsidR="00F92678" w:rsidRPr="003857BF" w:rsidRDefault="00F92678" w:rsidP="000713F1">
            <w:pPr>
              <w:spacing w:after="0" w:line="240" w:lineRule="auto"/>
              <w:jc w:val="center"/>
              <w:rPr>
                <w:rFonts w:ascii="Times New Roman" w:hAnsi="Times New Roman"/>
                <w:sz w:val="24"/>
                <w:szCs w:val="24"/>
              </w:rPr>
            </w:pPr>
            <w:r w:rsidRPr="003857BF">
              <w:rPr>
                <w:rFonts w:ascii="Times New Roman" w:hAnsi="Times New Roman"/>
                <w:sz w:val="24"/>
                <w:szCs w:val="24"/>
              </w:rPr>
              <w:t>-</w:t>
            </w:r>
          </w:p>
        </w:tc>
        <w:tc>
          <w:tcPr>
            <w:tcW w:w="427" w:type="pct"/>
            <w:vAlign w:val="center"/>
          </w:tcPr>
          <w:p w:rsidR="00F92678" w:rsidRPr="003857BF" w:rsidRDefault="00F92678" w:rsidP="000713F1">
            <w:pPr>
              <w:spacing w:after="0" w:line="240" w:lineRule="auto"/>
              <w:jc w:val="center"/>
              <w:rPr>
                <w:rFonts w:ascii="Times New Roman" w:hAnsi="Times New Roman"/>
                <w:sz w:val="24"/>
                <w:szCs w:val="24"/>
              </w:rPr>
            </w:pPr>
            <w:r w:rsidRPr="003857BF">
              <w:rPr>
                <w:rFonts w:ascii="Times New Roman" w:hAnsi="Times New Roman"/>
                <w:sz w:val="24"/>
                <w:szCs w:val="24"/>
              </w:rPr>
              <w:t>53,4 (47)</w:t>
            </w:r>
          </w:p>
        </w:tc>
        <w:tc>
          <w:tcPr>
            <w:tcW w:w="454" w:type="pct"/>
            <w:vAlign w:val="center"/>
          </w:tcPr>
          <w:p w:rsidR="00F92678" w:rsidRPr="003857BF" w:rsidRDefault="00F92678" w:rsidP="000713F1">
            <w:pPr>
              <w:spacing w:after="0" w:line="240" w:lineRule="auto"/>
              <w:jc w:val="center"/>
              <w:rPr>
                <w:rFonts w:ascii="Times New Roman" w:hAnsi="Times New Roman"/>
                <w:sz w:val="24"/>
                <w:szCs w:val="24"/>
              </w:rPr>
            </w:pPr>
            <w:r w:rsidRPr="003857BF">
              <w:rPr>
                <w:rFonts w:ascii="Times New Roman" w:hAnsi="Times New Roman"/>
                <w:sz w:val="24"/>
                <w:szCs w:val="24"/>
              </w:rPr>
              <w:t>-</w:t>
            </w:r>
          </w:p>
        </w:tc>
        <w:tc>
          <w:tcPr>
            <w:tcW w:w="419" w:type="pct"/>
            <w:vAlign w:val="center"/>
          </w:tcPr>
          <w:p w:rsidR="00F92678" w:rsidRPr="003857BF" w:rsidRDefault="00F92678" w:rsidP="000713F1">
            <w:pPr>
              <w:spacing w:after="0" w:line="240" w:lineRule="auto"/>
              <w:jc w:val="center"/>
              <w:rPr>
                <w:rFonts w:ascii="Times New Roman" w:hAnsi="Times New Roman"/>
                <w:sz w:val="24"/>
                <w:szCs w:val="24"/>
              </w:rPr>
            </w:pPr>
            <w:r w:rsidRPr="003857BF">
              <w:rPr>
                <w:rFonts w:ascii="Times New Roman" w:hAnsi="Times New Roman"/>
                <w:sz w:val="24"/>
                <w:szCs w:val="24"/>
              </w:rPr>
              <w:t>50,0 (6)</w:t>
            </w:r>
          </w:p>
        </w:tc>
        <w:tc>
          <w:tcPr>
            <w:tcW w:w="473" w:type="pct"/>
            <w:vAlign w:val="center"/>
          </w:tcPr>
          <w:p w:rsidR="00F92678" w:rsidRPr="003857BF" w:rsidRDefault="00F92678" w:rsidP="000713F1">
            <w:pPr>
              <w:spacing w:after="0" w:line="240" w:lineRule="auto"/>
              <w:jc w:val="center"/>
              <w:rPr>
                <w:rFonts w:ascii="Times New Roman" w:hAnsi="Times New Roman"/>
                <w:sz w:val="24"/>
                <w:szCs w:val="24"/>
              </w:rPr>
            </w:pPr>
            <w:r w:rsidRPr="003857BF">
              <w:rPr>
                <w:rFonts w:ascii="Times New Roman" w:hAnsi="Times New Roman"/>
                <w:sz w:val="24"/>
                <w:szCs w:val="24"/>
              </w:rPr>
              <w:t>91,7 (11)</w:t>
            </w:r>
          </w:p>
        </w:tc>
        <w:tc>
          <w:tcPr>
            <w:tcW w:w="508" w:type="pct"/>
            <w:vAlign w:val="center"/>
          </w:tcPr>
          <w:p w:rsidR="00F92678" w:rsidRPr="003857BF" w:rsidRDefault="00F92678" w:rsidP="000713F1">
            <w:pPr>
              <w:spacing w:after="0" w:line="240" w:lineRule="auto"/>
              <w:jc w:val="center"/>
              <w:rPr>
                <w:rFonts w:ascii="Times New Roman" w:hAnsi="Times New Roman"/>
                <w:sz w:val="24"/>
                <w:szCs w:val="24"/>
              </w:rPr>
            </w:pPr>
            <w:r w:rsidRPr="003857BF">
              <w:rPr>
                <w:rFonts w:ascii="Times New Roman" w:hAnsi="Times New Roman"/>
                <w:sz w:val="24"/>
                <w:szCs w:val="24"/>
              </w:rPr>
              <w:t>-</w:t>
            </w:r>
          </w:p>
        </w:tc>
        <w:tc>
          <w:tcPr>
            <w:tcW w:w="550" w:type="pct"/>
            <w:vAlign w:val="center"/>
          </w:tcPr>
          <w:p w:rsidR="00F92678" w:rsidRPr="003857BF" w:rsidRDefault="00F92678" w:rsidP="000713F1">
            <w:pPr>
              <w:spacing w:after="0" w:line="240" w:lineRule="auto"/>
              <w:jc w:val="center"/>
              <w:rPr>
                <w:rFonts w:ascii="Times New Roman" w:hAnsi="Times New Roman"/>
                <w:sz w:val="24"/>
                <w:szCs w:val="24"/>
              </w:rPr>
            </w:pPr>
            <w:r w:rsidRPr="003857BF">
              <w:rPr>
                <w:rFonts w:ascii="Times New Roman" w:hAnsi="Times New Roman"/>
                <w:sz w:val="24"/>
                <w:szCs w:val="24"/>
              </w:rPr>
              <w:t>-</w:t>
            </w:r>
          </w:p>
        </w:tc>
      </w:tr>
      <w:tr w:rsidR="00F92678" w:rsidRPr="003857BF" w:rsidTr="00FE10AB">
        <w:tc>
          <w:tcPr>
            <w:tcW w:w="178" w:type="pct"/>
          </w:tcPr>
          <w:p w:rsidR="00F92678" w:rsidRPr="003857BF" w:rsidRDefault="00F92678" w:rsidP="000713F1">
            <w:pPr>
              <w:spacing w:after="0" w:line="240" w:lineRule="auto"/>
              <w:rPr>
                <w:rFonts w:ascii="Times New Roman" w:hAnsi="Times New Roman"/>
                <w:sz w:val="24"/>
                <w:szCs w:val="24"/>
              </w:rPr>
            </w:pPr>
            <w:r w:rsidRPr="003857BF">
              <w:rPr>
                <w:rFonts w:ascii="Times New Roman" w:hAnsi="Times New Roman"/>
                <w:sz w:val="24"/>
                <w:szCs w:val="24"/>
              </w:rPr>
              <w:t>3</w:t>
            </w:r>
          </w:p>
        </w:tc>
        <w:tc>
          <w:tcPr>
            <w:tcW w:w="1122" w:type="pct"/>
            <w:vAlign w:val="center"/>
          </w:tcPr>
          <w:p w:rsidR="00F92678" w:rsidRPr="003857BF" w:rsidRDefault="00F92678" w:rsidP="000713F1">
            <w:pPr>
              <w:spacing w:after="0" w:line="240" w:lineRule="auto"/>
              <w:rPr>
                <w:rFonts w:ascii="Times New Roman" w:hAnsi="Times New Roman"/>
                <w:sz w:val="24"/>
                <w:szCs w:val="24"/>
              </w:rPr>
            </w:pPr>
            <w:r w:rsidRPr="003857BF">
              <w:rPr>
                <w:rFonts w:ascii="Times New Roman" w:hAnsi="Times New Roman"/>
                <w:sz w:val="24"/>
                <w:szCs w:val="24"/>
              </w:rPr>
              <w:t>Высказывание «скупое», но не примитивное</w:t>
            </w:r>
          </w:p>
        </w:tc>
        <w:tc>
          <w:tcPr>
            <w:tcW w:w="421" w:type="pct"/>
            <w:vAlign w:val="center"/>
          </w:tcPr>
          <w:p w:rsidR="00F92678" w:rsidRPr="003857BF" w:rsidRDefault="00F92678" w:rsidP="000713F1">
            <w:pPr>
              <w:spacing w:after="0" w:line="240" w:lineRule="auto"/>
              <w:jc w:val="center"/>
              <w:rPr>
                <w:rFonts w:ascii="Times New Roman" w:hAnsi="Times New Roman"/>
                <w:sz w:val="24"/>
                <w:szCs w:val="24"/>
              </w:rPr>
            </w:pPr>
            <w:r w:rsidRPr="003857BF">
              <w:rPr>
                <w:rFonts w:ascii="Times New Roman" w:hAnsi="Times New Roman"/>
                <w:sz w:val="24"/>
                <w:szCs w:val="24"/>
              </w:rPr>
              <w:t>83,3 (20)</w:t>
            </w:r>
          </w:p>
        </w:tc>
        <w:tc>
          <w:tcPr>
            <w:tcW w:w="449" w:type="pct"/>
            <w:vAlign w:val="center"/>
          </w:tcPr>
          <w:p w:rsidR="00F92678" w:rsidRPr="003857BF" w:rsidRDefault="00F92678" w:rsidP="000713F1">
            <w:pPr>
              <w:spacing w:after="0" w:line="240" w:lineRule="auto"/>
              <w:jc w:val="center"/>
              <w:rPr>
                <w:rFonts w:ascii="Times New Roman" w:hAnsi="Times New Roman"/>
                <w:sz w:val="24"/>
                <w:szCs w:val="24"/>
              </w:rPr>
            </w:pPr>
            <w:r w:rsidRPr="003857BF">
              <w:rPr>
                <w:rFonts w:ascii="Times New Roman" w:hAnsi="Times New Roman"/>
                <w:sz w:val="24"/>
                <w:szCs w:val="24"/>
              </w:rPr>
              <w:t>8,3 (2)</w:t>
            </w:r>
          </w:p>
        </w:tc>
        <w:tc>
          <w:tcPr>
            <w:tcW w:w="427" w:type="pct"/>
            <w:vAlign w:val="center"/>
          </w:tcPr>
          <w:p w:rsidR="00F92678" w:rsidRPr="003857BF" w:rsidRDefault="00F92678" w:rsidP="000713F1">
            <w:pPr>
              <w:spacing w:after="0" w:line="240" w:lineRule="auto"/>
              <w:jc w:val="center"/>
              <w:rPr>
                <w:rFonts w:ascii="Times New Roman" w:hAnsi="Times New Roman"/>
                <w:sz w:val="24"/>
                <w:szCs w:val="24"/>
              </w:rPr>
            </w:pPr>
            <w:r w:rsidRPr="003857BF">
              <w:rPr>
                <w:rFonts w:ascii="Times New Roman" w:hAnsi="Times New Roman"/>
                <w:sz w:val="24"/>
                <w:szCs w:val="24"/>
              </w:rPr>
              <w:t>46,6 (41)</w:t>
            </w:r>
          </w:p>
        </w:tc>
        <w:tc>
          <w:tcPr>
            <w:tcW w:w="454" w:type="pct"/>
            <w:vAlign w:val="center"/>
          </w:tcPr>
          <w:p w:rsidR="00F92678" w:rsidRPr="003857BF" w:rsidRDefault="00F92678" w:rsidP="000713F1">
            <w:pPr>
              <w:spacing w:after="0" w:line="240" w:lineRule="auto"/>
              <w:jc w:val="center"/>
              <w:rPr>
                <w:rFonts w:ascii="Times New Roman" w:hAnsi="Times New Roman"/>
                <w:sz w:val="24"/>
                <w:szCs w:val="24"/>
              </w:rPr>
            </w:pPr>
            <w:r w:rsidRPr="003857BF">
              <w:rPr>
                <w:rFonts w:ascii="Times New Roman" w:hAnsi="Times New Roman"/>
                <w:sz w:val="24"/>
                <w:szCs w:val="24"/>
              </w:rPr>
              <w:t>26,1 (23)</w:t>
            </w:r>
          </w:p>
        </w:tc>
        <w:tc>
          <w:tcPr>
            <w:tcW w:w="419" w:type="pct"/>
            <w:vAlign w:val="center"/>
          </w:tcPr>
          <w:p w:rsidR="00F92678" w:rsidRPr="003857BF" w:rsidRDefault="00F92678" w:rsidP="000713F1">
            <w:pPr>
              <w:spacing w:after="0" w:line="240" w:lineRule="auto"/>
              <w:jc w:val="center"/>
              <w:rPr>
                <w:rFonts w:ascii="Times New Roman" w:hAnsi="Times New Roman"/>
                <w:sz w:val="24"/>
                <w:szCs w:val="24"/>
              </w:rPr>
            </w:pPr>
            <w:r w:rsidRPr="003857BF">
              <w:rPr>
                <w:rFonts w:ascii="Times New Roman" w:hAnsi="Times New Roman"/>
                <w:sz w:val="24"/>
                <w:szCs w:val="24"/>
              </w:rPr>
              <w:t>-</w:t>
            </w:r>
          </w:p>
        </w:tc>
        <w:tc>
          <w:tcPr>
            <w:tcW w:w="473" w:type="pct"/>
            <w:vAlign w:val="center"/>
          </w:tcPr>
          <w:p w:rsidR="00F92678" w:rsidRPr="003857BF" w:rsidRDefault="00F92678" w:rsidP="000713F1">
            <w:pPr>
              <w:spacing w:after="0" w:line="240" w:lineRule="auto"/>
              <w:jc w:val="center"/>
              <w:rPr>
                <w:rFonts w:ascii="Times New Roman" w:hAnsi="Times New Roman"/>
                <w:sz w:val="24"/>
                <w:szCs w:val="24"/>
              </w:rPr>
            </w:pPr>
            <w:r w:rsidRPr="003857BF">
              <w:rPr>
                <w:rFonts w:ascii="Times New Roman" w:hAnsi="Times New Roman"/>
                <w:sz w:val="24"/>
                <w:szCs w:val="24"/>
              </w:rPr>
              <w:t>-</w:t>
            </w:r>
          </w:p>
        </w:tc>
        <w:tc>
          <w:tcPr>
            <w:tcW w:w="508" w:type="pct"/>
            <w:vAlign w:val="center"/>
          </w:tcPr>
          <w:p w:rsidR="00F92678" w:rsidRPr="003857BF" w:rsidRDefault="00F92678" w:rsidP="000713F1">
            <w:pPr>
              <w:spacing w:after="0" w:line="240" w:lineRule="auto"/>
              <w:jc w:val="center"/>
              <w:rPr>
                <w:rFonts w:ascii="Times New Roman" w:hAnsi="Times New Roman"/>
                <w:sz w:val="24"/>
                <w:szCs w:val="24"/>
              </w:rPr>
            </w:pPr>
            <w:r w:rsidRPr="003857BF">
              <w:rPr>
                <w:rFonts w:ascii="Times New Roman" w:hAnsi="Times New Roman"/>
                <w:sz w:val="24"/>
                <w:szCs w:val="24"/>
              </w:rPr>
              <w:t>88,3 (53)</w:t>
            </w:r>
          </w:p>
        </w:tc>
        <w:tc>
          <w:tcPr>
            <w:tcW w:w="550" w:type="pct"/>
            <w:vAlign w:val="center"/>
          </w:tcPr>
          <w:p w:rsidR="00F92678" w:rsidRPr="003857BF" w:rsidRDefault="00F92678" w:rsidP="000713F1">
            <w:pPr>
              <w:spacing w:after="0" w:line="240" w:lineRule="auto"/>
              <w:jc w:val="center"/>
              <w:rPr>
                <w:rFonts w:ascii="Times New Roman" w:hAnsi="Times New Roman"/>
                <w:sz w:val="24"/>
                <w:szCs w:val="24"/>
              </w:rPr>
            </w:pPr>
            <w:r w:rsidRPr="003857BF">
              <w:rPr>
                <w:rFonts w:ascii="Times New Roman" w:hAnsi="Times New Roman"/>
                <w:sz w:val="24"/>
                <w:szCs w:val="24"/>
              </w:rPr>
              <w:t>1,7 (1)</w:t>
            </w:r>
          </w:p>
        </w:tc>
      </w:tr>
      <w:tr w:rsidR="00F92678" w:rsidRPr="003857BF" w:rsidTr="00FE10AB">
        <w:tc>
          <w:tcPr>
            <w:tcW w:w="178" w:type="pct"/>
          </w:tcPr>
          <w:p w:rsidR="00F92678" w:rsidRPr="003857BF" w:rsidRDefault="00F92678" w:rsidP="000713F1">
            <w:pPr>
              <w:spacing w:after="0" w:line="240" w:lineRule="auto"/>
              <w:rPr>
                <w:rFonts w:ascii="Times New Roman" w:hAnsi="Times New Roman"/>
                <w:sz w:val="24"/>
                <w:szCs w:val="24"/>
              </w:rPr>
            </w:pPr>
            <w:r w:rsidRPr="003857BF">
              <w:rPr>
                <w:rFonts w:ascii="Times New Roman" w:hAnsi="Times New Roman"/>
                <w:sz w:val="24"/>
                <w:szCs w:val="24"/>
              </w:rPr>
              <w:t>4</w:t>
            </w:r>
          </w:p>
        </w:tc>
        <w:tc>
          <w:tcPr>
            <w:tcW w:w="1122" w:type="pct"/>
            <w:vAlign w:val="center"/>
          </w:tcPr>
          <w:p w:rsidR="00F92678" w:rsidRPr="003857BF" w:rsidRDefault="00F92678" w:rsidP="000713F1">
            <w:pPr>
              <w:spacing w:after="0" w:line="240" w:lineRule="auto"/>
              <w:rPr>
                <w:rFonts w:ascii="Times New Roman" w:hAnsi="Times New Roman"/>
                <w:sz w:val="24"/>
                <w:szCs w:val="24"/>
              </w:rPr>
            </w:pPr>
            <w:r w:rsidRPr="003857BF">
              <w:rPr>
                <w:rFonts w:ascii="Times New Roman" w:hAnsi="Times New Roman"/>
                <w:sz w:val="24"/>
                <w:szCs w:val="24"/>
              </w:rPr>
              <w:t>Высказывание вполне успешное и достаточное</w:t>
            </w:r>
          </w:p>
        </w:tc>
        <w:tc>
          <w:tcPr>
            <w:tcW w:w="421" w:type="pct"/>
            <w:vAlign w:val="center"/>
          </w:tcPr>
          <w:p w:rsidR="00F92678" w:rsidRPr="003857BF" w:rsidRDefault="00F92678" w:rsidP="000713F1">
            <w:pPr>
              <w:spacing w:after="0" w:line="240" w:lineRule="auto"/>
              <w:jc w:val="center"/>
              <w:rPr>
                <w:rFonts w:ascii="Times New Roman" w:hAnsi="Times New Roman"/>
                <w:sz w:val="24"/>
                <w:szCs w:val="24"/>
              </w:rPr>
            </w:pPr>
            <w:r w:rsidRPr="003857BF">
              <w:rPr>
                <w:rFonts w:ascii="Times New Roman" w:hAnsi="Times New Roman"/>
                <w:sz w:val="24"/>
                <w:szCs w:val="24"/>
              </w:rPr>
              <w:t>-</w:t>
            </w:r>
          </w:p>
        </w:tc>
        <w:tc>
          <w:tcPr>
            <w:tcW w:w="449" w:type="pct"/>
            <w:vAlign w:val="center"/>
          </w:tcPr>
          <w:p w:rsidR="00F92678" w:rsidRPr="003857BF" w:rsidRDefault="00F92678" w:rsidP="000713F1">
            <w:pPr>
              <w:spacing w:after="0" w:line="240" w:lineRule="auto"/>
              <w:jc w:val="center"/>
              <w:rPr>
                <w:rFonts w:ascii="Times New Roman" w:hAnsi="Times New Roman"/>
                <w:sz w:val="24"/>
                <w:szCs w:val="24"/>
              </w:rPr>
            </w:pPr>
            <w:r w:rsidRPr="003857BF">
              <w:rPr>
                <w:rFonts w:ascii="Times New Roman" w:hAnsi="Times New Roman"/>
                <w:sz w:val="24"/>
                <w:szCs w:val="24"/>
              </w:rPr>
              <w:t>16,7 (4)</w:t>
            </w:r>
          </w:p>
        </w:tc>
        <w:tc>
          <w:tcPr>
            <w:tcW w:w="427" w:type="pct"/>
            <w:vAlign w:val="center"/>
          </w:tcPr>
          <w:p w:rsidR="00F92678" w:rsidRPr="003857BF" w:rsidRDefault="00F92678" w:rsidP="000713F1">
            <w:pPr>
              <w:spacing w:after="0" w:line="240" w:lineRule="auto"/>
              <w:jc w:val="center"/>
              <w:rPr>
                <w:rFonts w:ascii="Times New Roman" w:hAnsi="Times New Roman"/>
                <w:sz w:val="24"/>
                <w:szCs w:val="24"/>
              </w:rPr>
            </w:pPr>
            <w:r w:rsidRPr="003857BF">
              <w:rPr>
                <w:rFonts w:ascii="Times New Roman" w:hAnsi="Times New Roman"/>
                <w:sz w:val="24"/>
                <w:szCs w:val="24"/>
              </w:rPr>
              <w:t>-</w:t>
            </w:r>
          </w:p>
        </w:tc>
        <w:tc>
          <w:tcPr>
            <w:tcW w:w="454" w:type="pct"/>
            <w:vAlign w:val="center"/>
          </w:tcPr>
          <w:p w:rsidR="00F92678" w:rsidRPr="003857BF" w:rsidRDefault="00F92678" w:rsidP="000713F1">
            <w:pPr>
              <w:spacing w:after="0" w:line="240" w:lineRule="auto"/>
              <w:jc w:val="center"/>
              <w:rPr>
                <w:rFonts w:ascii="Times New Roman" w:hAnsi="Times New Roman"/>
                <w:sz w:val="24"/>
                <w:szCs w:val="24"/>
              </w:rPr>
            </w:pPr>
            <w:r w:rsidRPr="003857BF">
              <w:rPr>
                <w:rFonts w:ascii="Times New Roman" w:hAnsi="Times New Roman"/>
                <w:sz w:val="24"/>
                <w:szCs w:val="24"/>
              </w:rPr>
              <w:t>73,9 (65)</w:t>
            </w:r>
          </w:p>
        </w:tc>
        <w:tc>
          <w:tcPr>
            <w:tcW w:w="419" w:type="pct"/>
            <w:vAlign w:val="center"/>
          </w:tcPr>
          <w:p w:rsidR="00F92678" w:rsidRPr="003857BF" w:rsidRDefault="00F92678" w:rsidP="000713F1">
            <w:pPr>
              <w:spacing w:after="0" w:line="240" w:lineRule="auto"/>
              <w:jc w:val="center"/>
              <w:rPr>
                <w:rFonts w:ascii="Times New Roman" w:hAnsi="Times New Roman"/>
                <w:sz w:val="24"/>
                <w:szCs w:val="24"/>
              </w:rPr>
            </w:pPr>
            <w:r w:rsidRPr="003857BF">
              <w:rPr>
                <w:rFonts w:ascii="Times New Roman" w:hAnsi="Times New Roman"/>
                <w:sz w:val="24"/>
                <w:szCs w:val="24"/>
              </w:rPr>
              <w:t>-</w:t>
            </w:r>
          </w:p>
        </w:tc>
        <w:tc>
          <w:tcPr>
            <w:tcW w:w="473" w:type="pct"/>
            <w:vAlign w:val="center"/>
          </w:tcPr>
          <w:p w:rsidR="00F92678" w:rsidRPr="003857BF" w:rsidRDefault="00F92678" w:rsidP="000713F1">
            <w:pPr>
              <w:spacing w:after="0" w:line="240" w:lineRule="auto"/>
              <w:jc w:val="center"/>
              <w:rPr>
                <w:rFonts w:ascii="Times New Roman" w:hAnsi="Times New Roman"/>
                <w:sz w:val="24"/>
                <w:szCs w:val="24"/>
              </w:rPr>
            </w:pPr>
            <w:r w:rsidRPr="003857BF">
              <w:rPr>
                <w:rFonts w:ascii="Times New Roman" w:hAnsi="Times New Roman"/>
                <w:sz w:val="24"/>
                <w:szCs w:val="24"/>
              </w:rPr>
              <w:t>-</w:t>
            </w:r>
          </w:p>
        </w:tc>
        <w:tc>
          <w:tcPr>
            <w:tcW w:w="508" w:type="pct"/>
            <w:vAlign w:val="center"/>
          </w:tcPr>
          <w:p w:rsidR="00F92678" w:rsidRPr="003857BF" w:rsidRDefault="00F92678" w:rsidP="000713F1">
            <w:pPr>
              <w:spacing w:after="0" w:line="240" w:lineRule="auto"/>
              <w:jc w:val="center"/>
              <w:rPr>
                <w:rFonts w:ascii="Times New Roman" w:hAnsi="Times New Roman"/>
                <w:sz w:val="24"/>
                <w:szCs w:val="24"/>
              </w:rPr>
            </w:pPr>
            <w:r w:rsidRPr="003857BF">
              <w:rPr>
                <w:rFonts w:ascii="Times New Roman" w:hAnsi="Times New Roman"/>
                <w:sz w:val="24"/>
                <w:szCs w:val="24"/>
              </w:rPr>
              <w:t>8,3 (5)</w:t>
            </w:r>
          </w:p>
        </w:tc>
        <w:tc>
          <w:tcPr>
            <w:tcW w:w="550" w:type="pct"/>
            <w:vAlign w:val="center"/>
          </w:tcPr>
          <w:p w:rsidR="00F92678" w:rsidRPr="003857BF" w:rsidRDefault="00F92678" w:rsidP="000713F1">
            <w:pPr>
              <w:spacing w:after="0" w:line="240" w:lineRule="auto"/>
              <w:jc w:val="center"/>
              <w:rPr>
                <w:rFonts w:ascii="Times New Roman" w:hAnsi="Times New Roman"/>
                <w:sz w:val="24"/>
                <w:szCs w:val="24"/>
              </w:rPr>
            </w:pPr>
            <w:r w:rsidRPr="003857BF">
              <w:rPr>
                <w:rFonts w:ascii="Times New Roman" w:hAnsi="Times New Roman"/>
                <w:sz w:val="24"/>
                <w:szCs w:val="24"/>
              </w:rPr>
              <w:t>40,0 (24)</w:t>
            </w:r>
          </w:p>
        </w:tc>
      </w:tr>
      <w:tr w:rsidR="00F92678" w:rsidRPr="003857BF" w:rsidTr="00FE10AB">
        <w:tc>
          <w:tcPr>
            <w:tcW w:w="178" w:type="pct"/>
          </w:tcPr>
          <w:p w:rsidR="00F92678" w:rsidRPr="003857BF" w:rsidRDefault="00F92678" w:rsidP="000713F1">
            <w:pPr>
              <w:spacing w:after="0" w:line="240" w:lineRule="auto"/>
              <w:rPr>
                <w:rFonts w:ascii="Times New Roman" w:hAnsi="Times New Roman"/>
                <w:sz w:val="24"/>
                <w:szCs w:val="24"/>
              </w:rPr>
            </w:pPr>
            <w:r w:rsidRPr="003857BF">
              <w:rPr>
                <w:rFonts w:ascii="Times New Roman" w:hAnsi="Times New Roman"/>
                <w:sz w:val="24"/>
                <w:szCs w:val="24"/>
              </w:rPr>
              <w:t>5</w:t>
            </w:r>
          </w:p>
        </w:tc>
        <w:tc>
          <w:tcPr>
            <w:tcW w:w="1122" w:type="pct"/>
            <w:vAlign w:val="center"/>
          </w:tcPr>
          <w:p w:rsidR="00F92678" w:rsidRPr="003857BF" w:rsidRDefault="00F92678" w:rsidP="000713F1">
            <w:pPr>
              <w:spacing w:after="0" w:line="240" w:lineRule="auto"/>
              <w:rPr>
                <w:rFonts w:ascii="Times New Roman" w:hAnsi="Times New Roman"/>
                <w:sz w:val="24"/>
                <w:szCs w:val="24"/>
              </w:rPr>
            </w:pPr>
            <w:r w:rsidRPr="003857BF">
              <w:rPr>
                <w:rFonts w:ascii="Times New Roman" w:hAnsi="Times New Roman"/>
                <w:sz w:val="24"/>
                <w:szCs w:val="24"/>
              </w:rPr>
              <w:t>Высказывание развернутое, насыщенное</w:t>
            </w:r>
          </w:p>
        </w:tc>
        <w:tc>
          <w:tcPr>
            <w:tcW w:w="421" w:type="pct"/>
            <w:vAlign w:val="center"/>
          </w:tcPr>
          <w:p w:rsidR="00F92678" w:rsidRPr="003857BF" w:rsidRDefault="00F92678" w:rsidP="000713F1">
            <w:pPr>
              <w:spacing w:after="0" w:line="240" w:lineRule="auto"/>
              <w:jc w:val="center"/>
              <w:rPr>
                <w:rFonts w:ascii="Times New Roman" w:hAnsi="Times New Roman"/>
                <w:sz w:val="24"/>
                <w:szCs w:val="24"/>
              </w:rPr>
            </w:pPr>
            <w:r w:rsidRPr="003857BF">
              <w:rPr>
                <w:rFonts w:ascii="Times New Roman" w:hAnsi="Times New Roman"/>
                <w:sz w:val="24"/>
                <w:szCs w:val="24"/>
              </w:rPr>
              <w:t>-</w:t>
            </w:r>
          </w:p>
        </w:tc>
        <w:tc>
          <w:tcPr>
            <w:tcW w:w="449" w:type="pct"/>
            <w:vAlign w:val="center"/>
          </w:tcPr>
          <w:p w:rsidR="00F92678" w:rsidRPr="003857BF" w:rsidRDefault="00F92678" w:rsidP="000713F1">
            <w:pPr>
              <w:spacing w:after="0" w:line="240" w:lineRule="auto"/>
              <w:jc w:val="center"/>
              <w:rPr>
                <w:rFonts w:ascii="Times New Roman" w:hAnsi="Times New Roman"/>
                <w:sz w:val="24"/>
                <w:szCs w:val="24"/>
              </w:rPr>
            </w:pPr>
            <w:r w:rsidRPr="003857BF">
              <w:rPr>
                <w:rFonts w:ascii="Times New Roman" w:hAnsi="Times New Roman"/>
                <w:sz w:val="24"/>
                <w:szCs w:val="24"/>
              </w:rPr>
              <w:t>75,0 (18)</w:t>
            </w:r>
          </w:p>
        </w:tc>
        <w:tc>
          <w:tcPr>
            <w:tcW w:w="427" w:type="pct"/>
            <w:vAlign w:val="center"/>
          </w:tcPr>
          <w:p w:rsidR="00F92678" w:rsidRPr="003857BF" w:rsidRDefault="00F92678" w:rsidP="000713F1">
            <w:pPr>
              <w:spacing w:after="0" w:line="240" w:lineRule="auto"/>
              <w:jc w:val="center"/>
              <w:rPr>
                <w:rFonts w:ascii="Times New Roman" w:hAnsi="Times New Roman"/>
                <w:sz w:val="24"/>
                <w:szCs w:val="24"/>
              </w:rPr>
            </w:pPr>
            <w:r w:rsidRPr="003857BF">
              <w:rPr>
                <w:rFonts w:ascii="Times New Roman" w:hAnsi="Times New Roman"/>
                <w:sz w:val="24"/>
                <w:szCs w:val="24"/>
              </w:rPr>
              <w:t>-</w:t>
            </w:r>
          </w:p>
        </w:tc>
        <w:tc>
          <w:tcPr>
            <w:tcW w:w="454" w:type="pct"/>
            <w:vAlign w:val="center"/>
          </w:tcPr>
          <w:p w:rsidR="00F92678" w:rsidRPr="003857BF" w:rsidRDefault="00F92678" w:rsidP="000713F1">
            <w:pPr>
              <w:spacing w:after="0" w:line="240" w:lineRule="auto"/>
              <w:jc w:val="center"/>
              <w:rPr>
                <w:rFonts w:ascii="Times New Roman" w:hAnsi="Times New Roman"/>
                <w:sz w:val="24"/>
                <w:szCs w:val="24"/>
              </w:rPr>
            </w:pPr>
            <w:r w:rsidRPr="003857BF">
              <w:rPr>
                <w:rFonts w:ascii="Times New Roman" w:hAnsi="Times New Roman"/>
                <w:sz w:val="24"/>
                <w:szCs w:val="24"/>
              </w:rPr>
              <w:t>-</w:t>
            </w:r>
          </w:p>
        </w:tc>
        <w:tc>
          <w:tcPr>
            <w:tcW w:w="419" w:type="pct"/>
            <w:vAlign w:val="center"/>
          </w:tcPr>
          <w:p w:rsidR="00F92678" w:rsidRPr="003857BF" w:rsidRDefault="00F92678" w:rsidP="000713F1">
            <w:pPr>
              <w:spacing w:after="0" w:line="240" w:lineRule="auto"/>
              <w:jc w:val="center"/>
              <w:rPr>
                <w:rFonts w:ascii="Times New Roman" w:hAnsi="Times New Roman"/>
                <w:sz w:val="24"/>
                <w:szCs w:val="24"/>
              </w:rPr>
            </w:pPr>
            <w:r w:rsidRPr="003857BF">
              <w:rPr>
                <w:rFonts w:ascii="Times New Roman" w:hAnsi="Times New Roman"/>
                <w:sz w:val="24"/>
                <w:szCs w:val="24"/>
              </w:rPr>
              <w:t>-</w:t>
            </w:r>
          </w:p>
        </w:tc>
        <w:tc>
          <w:tcPr>
            <w:tcW w:w="473" w:type="pct"/>
            <w:vAlign w:val="center"/>
          </w:tcPr>
          <w:p w:rsidR="00F92678" w:rsidRPr="003857BF" w:rsidRDefault="00F92678" w:rsidP="000713F1">
            <w:pPr>
              <w:spacing w:after="0" w:line="240" w:lineRule="auto"/>
              <w:jc w:val="center"/>
              <w:rPr>
                <w:rFonts w:ascii="Times New Roman" w:hAnsi="Times New Roman"/>
                <w:sz w:val="24"/>
                <w:szCs w:val="24"/>
              </w:rPr>
            </w:pPr>
            <w:r w:rsidRPr="003857BF">
              <w:rPr>
                <w:rFonts w:ascii="Times New Roman" w:hAnsi="Times New Roman"/>
                <w:sz w:val="24"/>
                <w:szCs w:val="24"/>
              </w:rPr>
              <w:t>-</w:t>
            </w:r>
          </w:p>
        </w:tc>
        <w:tc>
          <w:tcPr>
            <w:tcW w:w="508" w:type="pct"/>
            <w:vAlign w:val="center"/>
          </w:tcPr>
          <w:p w:rsidR="00F92678" w:rsidRPr="003857BF" w:rsidRDefault="00F92678" w:rsidP="000713F1">
            <w:pPr>
              <w:spacing w:after="0" w:line="240" w:lineRule="auto"/>
              <w:jc w:val="center"/>
              <w:rPr>
                <w:rFonts w:ascii="Times New Roman" w:hAnsi="Times New Roman"/>
                <w:sz w:val="24"/>
                <w:szCs w:val="24"/>
              </w:rPr>
            </w:pPr>
            <w:r w:rsidRPr="003857BF">
              <w:rPr>
                <w:rFonts w:ascii="Times New Roman" w:hAnsi="Times New Roman"/>
                <w:sz w:val="24"/>
                <w:szCs w:val="24"/>
              </w:rPr>
              <w:t>3,4 (2)</w:t>
            </w:r>
          </w:p>
        </w:tc>
        <w:tc>
          <w:tcPr>
            <w:tcW w:w="550" w:type="pct"/>
            <w:vAlign w:val="center"/>
          </w:tcPr>
          <w:p w:rsidR="00F92678" w:rsidRPr="003857BF" w:rsidRDefault="00F92678" w:rsidP="000713F1">
            <w:pPr>
              <w:spacing w:after="0" w:line="240" w:lineRule="auto"/>
              <w:jc w:val="center"/>
              <w:rPr>
                <w:rFonts w:ascii="Times New Roman" w:hAnsi="Times New Roman"/>
                <w:sz w:val="24"/>
                <w:szCs w:val="24"/>
              </w:rPr>
            </w:pPr>
            <w:r w:rsidRPr="003857BF">
              <w:rPr>
                <w:rFonts w:ascii="Times New Roman" w:hAnsi="Times New Roman"/>
                <w:sz w:val="24"/>
                <w:szCs w:val="24"/>
              </w:rPr>
              <w:t>58,3 (35)</w:t>
            </w:r>
          </w:p>
        </w:tc>
      </w:tr>
      <w:tr w:rsidR="00F92678" w:rsidRPr="003857BF" w:rsidTr="00FE10AB">
        <w:tc>
          <w:tcPr>
            <w:tcW w:w="178" w:type="pct"/>
          </w:tcPr>
          <w:p w:rsidR="00F92678" w:rsidRPr="003857BF" w:rsidRDefault="00F92678" w:rsidP="000713F1">
            <w:pPr>
              <w:spacing w:after="0" w:line="240" w:lineRule="auto"/>
              <w:rPr>
                <w:rFonts w:ascii="Times New Roman" w:hAnsi="Times New Roman"/>
                <w:sz w:val="24"/>
                <w:szCs w:val="24"/>
              </w:rPr>
            </w:pPr>
          </w:p>
        </w:tc>
        <w:tc>
          <w:tcPr>
            <w:tcW w:w="1122" w:type="pct"/>
            <w:vAlign w:val="center"/>
          </w:tcPr>
          <w:p w:rsidR="00F92678" w:rsidRPr="003857BF" w:rsidRDefault="000C188D" w:rsidP="000713F1">
            <w:pPr>
              <w:spacing w:after="0" w:line="240" w:lineRule="auto"/>
              <w:rPr>
                <w:rFonts w:ascii="Times New Roman" w:hAnsi="Times New Roman"/>
                <w:sz w:val="24"/>
                <w:szCs w:val="24"/>
              </w:rPr>
            </w:pPr>
            <w:r>
              <w:rPr>
                <w:rFonts w:ascii="Times New Roman" w:hAnsi="Times New Roman"/>
                <w:sz w:val="24"/>
                <w:szCs w:val="24"/>
              </w:rPr>
              <w:t>Всего</w:t>
            </w:r>
          </w:p>
        </w:tc>
        <w:tc>
          <w:tcPr>
            <w:tcW w:w="421" w:type="pct"/>
            <w:vAlign w:val="center"/>
          </w:tcPr>
          <w:p w:rsidR="00F92678" w:rsidRPr="003857BF" w:rsidRDefault="00F92678" w:rsidP="000713F1">
            <w:pPr>
              <w:spacing w:after="0" w:line="240" w:lineRule="auto"/>
              <w:jc w:val="center"/>
              <w:rPr>
                <w:rFonts w:ascii="Times New Roman" w:hAnsi="Times New Roman"/>
                <w:sz w:val="24"/>
                <w:szCs w:val="24"/>
              </w:rPr>
            </w:pPr>
            <w:r>
              <w:rPr>
                <w:rFonts w:ascii="Times New Roman" w:hAnsi="Times New Roman"/>
                <w:sz w:val="24"/>
                <w:szCs w:val="24"/>
              </w:rPr>
              <w:t xml:space="preserve">100 </w:t>
            </w:r>
          </w:p>
        </w:tc>
        <w:tc>
          <w:tcPr>
            <w:tcW w:w="449" w:type="pct"/>
            <w:vAlign w:val="center"/>
          </w:tcPr>
          <w:p w:rsidR="00F92678" w:rsidRPr="003857BF" w:rsidRDefault="00F92678" w:rsidP="000713F1">
            <w:pPr>
              <w:spacing w:after="0" w:line="240" w:lineRule="auto"/>
              <w:jc w:val="center"/>
              <w:rPr>
                <w:rFonts w:ascii="Times New Roman" w:hAnsi="Times New Roman"/>
                <w:sz w:val="24"/>
                <w:szCs w:val="24"/>
              </w:rPr>
            </w:pPr>
            <w:r>
              <w:rPr>
                <w:rFonts w:ascii="Times New Roman" w:hAnsi="Times New Roman"/>
                <w:sz w:val="24"/>
                <w:szCs w:val="24"/>
              </w:rPr>
              <w:t>100</w:t>
            </w:r>
          </w:p>
        </w:tc>
        <w:tc>
          <w:tcPr>
            <w:tcW w:w="427" w:type="pct"/>
            <w:vAlign w:val="center"/>
          </w:tcPr>
          <w:p w:rsidR="00F92678" w:rsidRPr="003857BF" w:rsidRDefault="00F92678" w:rsidP="000713F1">
            <w:pPr>
              <w:spacing w:after="0" w:line="240" w:lineRule="auto"/>
              <w:jc w:val="center"/>
              <w:rPr>
                <w:rFonts w:ascii="Times New Roman" w:hAnsi="Times New Roman"/>
                <w:sz w:val="24"/>
                <w:szCs w:val="24"/>
              </w:rPr>
            </w:pPr>
            <w:r>
              <w:rPr>
                <w:rFonts w:ascii="Times New Roman" w:hAnsi="Times New Roman"/>
                <w:sz w:val="24"/>
                <w:szCs w:val="24"/>
              </w:rPr>
              <w:t>100</w:t>
            </w:r>
          </w:p>
        </w:tc>
        <w:tc>
          <w:tcPr>
            <w:tcW w:w="454" w:type="pct"/>
            <w:vAlign w:val="center"/>
          </w:tcPr>
          <w:p w:rsidR="00F92678" w:rsidRPr="003857BF" w:rsidRDefault="00F92678" w:rsidP="000713F1">
            <w:pPr>
              <w:spacing w:after="0" w:line="240" w:lineRule="auto"/>
              <w:jc w:val="center"/>
              <w:rPr>
                <w:rFonts w:ascii="Times New Roman" w:hAnsi="Times New Roman"/>
                <w:sz w:val="24"/>
                <w:szCs w:val="24"/>
              </w:rPr>
            </w:pPr>
            <w:r>
              <w:rPr>
                <w:rFonts w:ascii="Times New Roman" w:hAnsi="Times New Roman"/>
                <w:sz w:val="24"/>
                <w:szCs w:val="24"/>
              </w:rPr>
              <w:t>100</w:t>
            </w:r>
          </w:p>
        </w:tc>
        <w:tc>
          <w:tcPr>
            <w:tcW w:w="419" w:type="pct"/>
            <w:vAlign w:val="center"/>
          </w:tcPr>
          <w:p w:rsidR="00F92678" w:rsidRPr="003857BF" w:rsidRDefault="00F92678" w:rsidP="000713F1">
            <w:pPr>
              <w:spacing w:after="0" w:line="240" w:lineRule="auto"/>
              <w:jc w:val="center"/>
              <w:rPr>
                <w:rFonts w:ascii="Times New Roman" w:hAnsi="Times New Roman"/>
                <w:sz w:val="24"/>
                <w:szCs w:val="24"/>
              </w:rPr>
            </w:pPr>
            <w:r>
              <w:rPr>
                <w:rFonts w:ascii="Times New Roman" w:hAnsi="Times New Roman"/>
                <w:sz w:val="24"/>
                <w:szCs w:val="24"/>
              </w:rPr>
              <w:t>100</w:t>
            </w:r>
          </w:p>
        </w:tc>
        <w:tc>
          <w:tcPr>
            <w:tcW w:w="473" w:type="pct"/>
            <w:vAlign w:val="center"/>
          </w:tcPr>
          <w:p w:rsidR="00F92678" w:rsidRPr="003857BF" w:rsidRDefault="00F92678" w:rsidP="000713F1">
            <w:pPr>
              <w:spacing w:after="0" w:line="240" w:lineRule="auto"/>
              <w:jc w:val="center"/>
              <w:rPr>
                <w:rFonts w:ascii="Times New Roman" w:hAnsi="Times New Roman"/>
                <w:sz w:val="24"/>
                <w:szCs w:val="24"/>
              </w:rPr>
            </w:pPr>
            <w:r>
              <w:rPr>
                <w:rFonts w:ascii="Times New Roman" w:hAnsi="Times New Roman"/>
                <w:sz w:val="24"/>
                <w:szCs w:val="24"/>
              </w:rPr>
              <w:t>100</w:t>
            </w:r>
          </w:p>
        </w:tc>
        <w:tc>
          <w:tcPr>
            <w:tcW w:w="508" w:type="pct"/>
            <w:vAlign w:val="center"/>
          </w:tcPr>
          <w:p w:rsidR="00F92678" w:rsidRPr="003857BF" w:rsidRDefault="00F92678" w:rsidP="000713F1">
            <w:pPr>
              <w:spacing w:after="0" w:line="240" w:lineRule="auto"/>
              <w:jc w:val="center"/>
              <w:rPr>
                <w:rFonts w:ascii="Times New Roman" w:hAnsi="Times New Roman"/>
                <w:sz w:val="24"/>
                <w:szCs w:val="24"/>
              </w:rPr>
            </w:pPr>
            <w:r>
              <w:rPr>
                <w:rFonts w:ascii="Times New Roman" w:hAnsi="Times New Roman"/>
                <w:sz w:val="24"/>
                <w:szCs w:val="24"/>
              </w:rPr>
              <w:t>100</w:t>
            </w:r>
          </w:p>
        </w:tc>
        <w:tc>
          <w:tcPr>
            <w:tcW w:w="550" w:type="pct"/>
            <w:vAlign w:val="center"/>
          </w:tcPr>
          <w:p w:rsidR="00F92678" w:rsidRPr="003857BF" w:rsidRDefault="00F92678" w:rsidP="000713F1">
            <w:pPr>
              <w:spacing w:after="0" w:line="240" w:lineRule="auto"/>
              <w:jc w:val="center"/>
              <w:rPr>
                <w:rFonts w:ascii="Times New Roman" w:hAnsi="Times New Roman"/>
                <w:sz w:val="24"/>
                <w:szCs w:val="24"/>
              </w:rPr>
            </w:pPr>
            <w:r>
              <w:rPr>
                <w:rFonts w:ascii="Times New Roman" w:hAnsi="Times New Roman"/>
                <w:sz w:val="24"/>
                <w:szCs w:val="24"/>
              </w:rPr>
              <w:t>100</w:t>
            </w:r>
          </w:p>
        </w:tc>
      </w:tr>
    </w:tbl>
    <w:p w:rsidR="00F92678" w:rsidRDefault="00F92678" w:rsidP="00002EBB">
      <w:pPr>
        <w:tabs>
          <w:tab w:val="left" w:pos="1155"/>
        </w:tabs>
        <w:spacing w:after="0" w:line="240" w:lineRule="auto"/>
        <w:ind w:firstLine="709"/>
        <w:jc w:val="both"/>
        <w:rPr>
          <w:rFonts w:ascii="Times New Roman" w:hAnsi="Times New Roman"/>
          <w:sz w:val="28"/>
          <w:szCs w:val="28"/>
        </w:rPr>
      </w:pPr>
    </w:p>
    <w:p w:rsidR="00F92678" w:rsidRDefault="00F92678" w:rsidP="00F92678">
      <w:pPr>
        <w:spacing w:after="0" w:line="240" w:lineRule="auto"/>
        <w:ind w:firstLine="709"/>
        <w:jc w:val="both"/>
        <w:rPr>
          <w:rFonts w:ascii="Times New Roman" w:hAnsi="Times New Roman"/>
          <w:sz w:val="28"/>
          <w:szCs w:val="28"/>
        </w:rPr>
      </w:pPr>
      <w:r>
        <w:rPr>
          <w:rFonts w:ascii="Times New Roman" w:hAnsi="Times New Roman"/>
          <w:sz w:val="28"/>
          <w:szCs w:val="28"/>
        </w:rPr>
        <w:t>Следует еще раз обратить внимание на то, что в ситуации ПВ 88,3 % нормально развивающихся школьников высказываются хоть и не примитивно, но скупо. Анализ причин подобного явления выходит за пределы данного исследования, однако позволяет утверждать, что типичный для учебного процесса способ активизации речевой деятельности предложением рассказать «на оценку» недостаточно эффективен</w:t>
      </w:r>
      <w:r w:rsidR="000E68A4">
        <w:rPr>
          <w:rFonts w:ascii="Times New Roman" w:hAnsi="Times New Roman"/>
          <w:sz w:val="28"/>
          <w:szCs w:val="28"/>
        </w:rPr>
        <w:t xml:space="preserve"> не только для умственно отсталых</w:t>
      </w:r>
      <w:r>
        <w:rPr>
          <w:rFonts w:ascii="Times New Roman" w:hAnsi="Times New Roman"/>
          <w:sz w:val="28"/>
          <w:szCs w:val="28"/>
        </w:rPr>
        <w:t>.</w:t>
      </w:r>
    </w:p>
    <w:p w:rsidR="00463C3F" w:rsidRDefault="00F92678" w:rsidP="00002EBB">
      <w:pPr>
        <w:tabs>
          <w:tab w:val="left" w:pos="1155"/>
        </w:tabs>
        <w:spacing w:after="0" w:line="240" w:lineRule="auto"/>
        <w:ind w:firstLine="709"/>
        <w:jc w:val="both"/>
        <w:rPr>
          <w:rFonts w:ascii="Times New Roman" w:hAnsi="Times New Roman"/>
          <w:sz w:val="28"/>
          <w:szCs w:val="28"/>
        </w:rPr>
      </w:pPr>
      <w:r>
        <w:rPr>
          <w:rFonts w:ascii="Times New Roman" w:hAnsi="Times New Roman"/>
          <w:sz w:val="28"/>
          <w:szCs w:val="28"/>
        </w:rPr>
        <w:t xml:space="preserve">Итак, </w:t>
      </w:r>
      <w:r w:rsidR="0097177E">
        <w:rPr>
          <w:rFonts w:ascii="Times New Roman" w:hAnsi="Times New Roman"/>
          <w:sz w:val="28"/>
          <w:szCs w:val="28"/>
        </w:rPr>
        <w:t xml:space="preserve"> хотя </w:t>
      </w:r>
      <w:r w:rsidR="004A7339">
        <w:rPr>
          <w:rFonts w:ascii="Times New Roman" w:hAnsi="Times New Roman"/>
          <w:sz w:val="28"/>
          <w:szCs w:val="28"/>
        </w:rPr>
        <w:t xml:space="preserve">при интеллектуальных нарушениях </w:t>
      </w:r>
      <w:r w:rsidR="0097177E">
        <w:rPr>
          <w:rFonts w:ascii="Times New Roman" w:hAnsi="Times New Roman"/>
          <w:sz w:val="28"/>
          <w:szCs w:val="28"/>
        </w:rPr>
        <w:t>монолог закономерно труден, можно создать ситуацию, повышающую желание ребенка высказаться, донести свою мысль до слушателя более развернуто и эмоционально. Последнее очень важно для  определения дальнейших путей психокоррекционной работы.</w:t>
      </w:r>
      <w:r w:rsidR="00AC4F2F">
        <w:rPr>
          <w:rFonts w:ascii="Times New Roman" w:hAnsi="Times New Roman"/>
          <w:sz w:val="28"/>
          <w:szCs w:val="28"/>
        </w:rPr>
        <w:t xml:space="preserve"> </w:t>
      </w:r>
      <w:r w:rsidR="00463C3F">
        <w:rPr>
          <w:rFonts w:ascii="Times New Roman" w:hAnsi="Times New Roman"/>
          <w:sz w:val="28"/>
          <w:szCs w:val="28"/>
        </w:rPr>
        <w:t xml:space="preserve">  </w:t>
      </w:r>
    </w:p>
    <w:p w:rsidR="00AC4F2F" w:rsidRDefault="00A665C3" w:rsidP="00A665C3">
      <w:pPr>
        <w:spacing w:after="0" w:line="240" w:lineRule="auto"/>
        <w:ind w:firstLine="709"/>
        <w:jc w:val="both"/>
        <w:rPr>
          <w:rFonts w:ascii="Times New Roman" w:hAnsi="Times New Roman"/>
          <w:sz w:val="28"/>
        </w:rPr>
      </w:pPr>
      <w:r w:rsidRPr="008D184B">
        <w:rPr>
          <w:rFonts w:ascii="Times New Roman" w:hAnsi="Times New Roman"/>
          <w:sz w:val="28"/>
        </w:rPr>
        <w:t>В</w:t>
      </w:r>
      <w:r w:rsidRPr="001C4DEE">
        <w:rPr>
          <w:rFonts w:ascii="Times New Roman" w:hAnsi="Times New Roman"/>
          <w:i/>
          <w:sz w:val="28"/>
        </w:rPr>
        <w:t xml:space="preserve"> параграфе 3.2.</w:t>
      </w:r>
      <w:r w:rsidRPr="009F7558">
        <w:rPr>
          <w:rFonts w:ascii="Times New Roman" w:hAnsi="Times New Roman"/>
          <w:b/>
          <w:i/>
          <w:sz w:val="28"/>
        </w:rPr>
        <w:t xml:space="preserve"> </w:t>
      </w:r>
      <w:r w:rsidR="00AC4F2F" w:rsidRPr="00AC4F2F">
        <w:rPr>
          <w:rFonts w:ascii="Times New Roman" w:hAnsi="Times New Roman"/>
          <w:sz w:val="28"/>
        </w:rPr>
        <w:t xml:space="preserve">анализируются </w:t>
      </w:r>
      <w:r w:rsidR="00AC4F2F">
        <w:rPr>
          <w:rFonts w:ascii="Times New Roman" w:hAnsi="Times New Roman"/>
          <w:sz w:val="28"/>
        </w:rPr>
        <w:t>характеристики диалогической речи нормально развивающихся и умственно отсталых школьников</w:t>
      </w:r>
      <w:r w:rsidR="0097177E">
        <w:rPr>
          <w:rFonts w:ascii="Times New Roman" w:hAnsi="Times New Roman"/>
          <w:sz w:val="28"/>
        </w:rPr>
        <w:t>, полученные в процессе выполнения задания учебного типа (составление «поезда» картинок, связь между которыми требовала оречевления)</w:t>
      </w:r>
      <w:r w:rsidR="00AC4F2F">
        <w:rPr>
          <w:rFonts w:ascii="Times New Roman" w:hAnsi="Times New Roman"/>
          <w:sz w:val="28"/>
        </w:rPr>
        <w:t xml:space="preserve">. </w:t>
      </w:r>
    </w:p>
    <w:p w:rsidR="00D361AE" w:rsidRDefault="00D361AE" w:rsidP="00A665C3">
      <w:pPr>
        <w:spacing w:after="0" w:line="240" w:lineRule="auto"/>
        <w:ind w:firstLine="709"/>
        <w:jc w:val="both"/>
        <w:rPr>
          <w:rFonts w:ascii="Times New Roman" w:hAnsi="Times New Roman"/>
          <w:sz w:val="28"/>
        </w:rPr>
      </w:pPr>
      <w:r>
        <w:rPr>
          <w:rFonts w:ascii="Times New Roman" w:hAnsi="Times New Roman"/>
          <w:sz w:val="28"/>
        </w:rPr>
        <w:t>Реплики, используемые детьми</w:t>
      </w:r>
      <w:r w:rsidR="0097177E">
        <w:rPr>
          <w:rFonts w:ascii="Times New Roman" w:hAnsi="Times New Roman"/>
          <w:sz w:val="28"/>
        </w:rPr>
        <w:t xml:space="preserve"> в диалоге</w:t>
      </w:r>
      <w:r>
        <w:rPr>
          <w:rFonts w:ascii="Times New Roman" w:hAnsi="Times New Roman"/>
          <w:sz w:val="28"/>
        </w:rPr>
        <w:t>, имели разную функциональную на</w:t>
      </w:r>
      <w:r w:rsidR="0097177E">
        <w:rPr>
          <w:rFonts w:ascii="Times New Roman" w:hAnsi="Times New Roman"/>
          <w:sz w:val="28"/>
        </w:rPr>
        <w:t>грузку</w:t>
      </w:r>
      <w:r>
        <w:rPr>
          <w:rFonts w:ascii="Times New Roman" w:hAnsi="Times New Roman"/>
          <w:sz w:val="28"/>
        </w:rPr>
        <w:t xml:space="preserve">. Они могли быть направлены на установление контакта с собеседником, воздействие на него (побуждение к определенному объединению картинок). Были реплики уточняющего характера, констатирующие наличие связи между выбранными картинками. Кроме того, отмечались </w:t>
      </w:r>
      <w:r w:rsidR="0097177E">
        <w:rPr>
          <w:rFonts w:ascii="Times New Roman" w:hAnsi="Times New Roman"/>
          <w:sz w:val="28"/>
        </w:rPr>
        <w:t xml:space="preserve">вербальные и невербальные </w:t>
      </w:r>
      <w:r w:rsidR="009C5B3D">
        <w:rPr>
          <w:rFonts w:ascii="Times New Roman" w:hAnsi="Times New Roman"/>
          <w:sz w:val="28"/>
        </w:rPr>
        <w:t xml:space="preserve">проявления </w:t>
      </w:r>
      <w:r w:rsidR="0097177E">
        <w:rPr>
          <w:rFonts w:ascii="Times New Roman" w:hAnsi="Times New Roman"/>
          <w:sz w:val="28"/>
        </w:rPr>
        <w:t>согласия-несогласия</w:t>
      </w:r>
      <w:r>
        <w:rPr>
          <w:rFonts w:ascii="Times New Roman" w:hAnsi="Times New Roman"/>
          <w:sz w:val="28"/>
        </w:rPr>
        <w:t xml:space="preserve">, </w:t>
      </w:r>
      <w:r w:rsidR="009C5B3D">
        <w:rPr>
          <w:rFonts w:ascii="Times New Roman" w:hAnsi="Times New Roman"/>
          <w:sz w:val="28"/>
        </w:rPr>
        <w:t xml:space="preserve">которые мы квалифицировали как наименее </w:t>
      </w:r>
      <w:r w:rsidR="000E68A4">
        <w:rPr>
          <w:rFonts w:ascii="Times New Roman" w:hAnsi="Times New Roman"/>
          <w:sz w:val="28"/>
        </w:rPr>
        <w:t>совершенные</w:t>
      </w:r>
      <w:r w:rsidR="009C5B3D">
        <w:rPr>
          <w:rFonts w:ascii="Times New Roman" w:hAnsi="Times New Roman"/>
          <w:sz w:val="28"/>
        </w:rPr>
        <w:t>, поскольку они свидетельствуют о недостаточной способ</w:t>
      </w:r>
      <w:r w:rsidR="000E68A4">
        <w:rPr>
          <w:rFonts w:ascii="Times New Roman" w:hAnsi="Times New Roman"/>
          <w:sz w:val="28"/>
        </w:rPr>
        <w:t>ности школьника выразить мысль. Подобные реакции по функциональной направленности относились к категории «формальное поддержание разговора».</w:t>
      </w:r>
    </w:p>
    <w:p w:rsidR="00D361AE" w:rsidRDefault="00D361AE" w:rsidP="00A665C3">
      <w:pPr>
        <w:spacing w:after="0" w:line="240" w:lineRule="auto"/>
        <w:ind w:firstLine="709"/>
        <w:jc w:val="both"/>
        <w:rPr>
          <w:rFonts w:ascii="Times New Roman" w:hAnsi="Times New Roman"/>
          <w:sz w:val="28"/>
          <w:szCs w:val="28"/>
        </w:rPr>
      </w:pPr>
      <w:r>
        <w:rPr>
          <w:rFonts w:ascii="Times New Roman" w:hAnsi="Times New Roman"/>
          <w:sz w:val="28"/>
        </w:rPr>
        <w:t>Анализ результатов, полученных в группе нормально развивающихся школьников, показал, что чаще всего они используют реплики констатирующего характера (47,25</w:t>
      </w:r>
      <w:r>
        <w:rPr>
          <w:rFonts w:ascii="Times New Roman" w:hAnsi="Times New Roman"/>
          <w:sz w:val="28"/>
          <w:szCs w:val="28"/>
        </w:rPr>
        <w:t xml:space="preserve">±1,68%), а затем </w:t>
      </w:r>
      <w:r w:rsidR="00F23DD3">
        <w:rPr>
          <w:rFonts w:ascii="Times New Roman" w:hAnsi="Times New Roman"/>
          <w:sz w:val="28"/>
          <w:szCs w:val="28"/>
        </w:rPr>
        <w:t xml:space="preserve">– </w:t>
      </w:r>
      <w:r>
        <w:rPr>
          <w:rFonts w:ascii="Times New Roman" w:hAnsi="Times New Roman"/>
          <w:sz w:val="28"/>
          <w:szCs w:val="28"/>
        </w:rPr>
        <w:t>призванные оказать воздействие на собеседника (27,09±3</w:t>
      </w:r>
      <w:r w:rsidR="00592216">
        <w:rPr>
          <w:rFonts w:ascii="Times New Roman" w:hAnsi="Times New Roman"/>
          <w:sz w:val="28"/>
          <w:szCs w:val="28"/>
        </w:rPr>
        <w:t>,</w:t>
      </w:r>
      <w:r>
        <w:rPr>
          <w:rFonts w:ascii="Times New Roman" w:hAnsi="Times New Roman"/>
          <w:sz w:val="28"/>
          <w:szCs w:val="28"/>
        </w:rPr>
        <w:t xml:space="preserve">52%). </w:t>
      </w:r>
      <w:r w:rsidR="0053798F">
        <w:rPr>
          <w:rFonts w:ascii="Times New Roman" w:hAnsi="Times New Roman"/>
          <w:sz w:val="28"/>
          <w:szCs w:val="28"/>
        </w:rPr>
        <w:t>Реплики формального характера были единичными (5,23±3,12%).</w:t>
      </w:r>
      <w:r>
        <w:rPr>
          <w:rFonts w:ascii="Times New Roman" w:hAnsi="Times New Roman"/>
          <w:sz w:val="28"/>
          <w:szCs w:val="28"/>
        </w:rPr>
        <w:t xml:space="preserve"> </w:t>
      </w:r>
    </w:p>
    <w:p w:rsidR="009C5B3D" w:rsidRDefault="000E0575" w:rsidP="00A665C3">
      <w:pPr>
        <w:spacing w:after="0" w:line="240" w:lineRule="auto"/>
        <w:ind w:firstLine="709"/>
        <w:jc w:val="both"/>
        <w:rPr>
          <w:rFonts w:ascii="Times New Roman" w:hAnsi="Times New Roman"/>
          <w:sz w:val="28"/>
          <w:szCs w:val="28"/>
        </w:rPr>
      </w:pPr>
      <w:r>
        <w:rPr>
          <w:rFonts w:ascii="Times New Roman" w:hAnsi="Times New Roman"/>
          <w:sz w:val="28"/>
          <w:szCs w:val="28"/>
        </w:rPr>
        <w:t>Высказывания</w:t>
      </w:r>
      <w:r w:rsidR="0053798F">
        <w:rPr>
          <w:rFonts w:ascii="Times New Roman" w:hAnsi="Times New Roman"/>
          <w:sz w:val="28"/>
          <w:szCs w:val="28"/>
        </w:rPr>
        <w:t xml:space="preserve"> умственно отсталых распределялись иным образом. Многократно больше были </w:t>
      </w:r>
      <w:r w:rsidR="009C5B3D">
        <w:rPr>
          <w:rFonts w:ascii="Times New Roman" w:hAnsi="Times New Roman"/>
          <w:sz w:val="28"/>
          <w:szCs w:val="28"/>
        </w:rPr>
        <w:t xml:space="preserve">представлены </w:t>
      </w:r>
      <w:r w:rsidR="0053798F">
        <w:rPr>
          <w:rFonts w:ascii="Times New Roman" w:hAnsi="Times New Roman"/>
          <w:sz w:val="28"/>
          <w:szCs w:val="28"/>
        </w:rPr>
        <w:t>бессодержательные, формальные реплики (от 18,93</w:t>
      </w:r>
      <w:r w:rsidR="00F434AC" w:rsidRPr="00F434AC">
        <w:rPr>
          <w:rFonts w:ascii="Times New Roman" w:hAnsi="Times New Roman"/>
          <w:color w:val="000000"/>
          <w:sz w:val="28"/>
          <w:szCs w:val="28"/>
        </w:rPr>
        <w:t>±2,81</w:t>
      </w:r>
      <w:r w:rsidR="0053798F">
        <w:rPr>
          <w:rFonts w:ascii="Times New Roman" w:hAnsi="Times New Roman"/>
          <w:sz w:val="28"/>
          <w:szCs w:val="28"/>
        </w:rPr>
        <w:t xml:space="preserve"> до 63,35</w:t>
      </w:r>
      <w:r w:rsidR="00F434AC" w:rsidRPr="00F434AC">
        <w:rPr>
          <w:rFonts w:ascii="Times New Roman" w:hAnsi="Times New Roman"/>
          <w:color w:val="000000"/>
          <w:sz w:val="28"/>
          <w:szCs w:val="28"/>
        </w:rPr>
        <w:t>±5,34</w:t>
      </w:r>
      <w:r w:rsidR="0053798F">
        <w:rPr>
          <w:rFonts w:ascii="Times New Roman" w:hAnsi="Times New Roman"/>
          <w:sz w:val="28"/>
          <w:szCs w:val="28"/>
        </w:rPr>
        <w:t>% у представителей разных психологических типов). Значительно меньше было</w:t>
      </w:r>
      <w:r w:rsidR="00E969B2" w:rsidRPr="00E969B2">
        <w:rPr>
          <w:rFonts w:ascii="Times New Roman" w:hAnsi="Times New Roman"/>
          <w:sz w:val="28"/>
          <w:szCs w:val="28"/>
        </w:rPr>
        <w:t xml:space="preserve"> </w:t>
      </w:r>
      <w:r w:rsidR="00E969B2">
        <w:rPr>
          <w:rFonts w:ascii="Times New Roman" w:hAnsi="Times New Roman"/>
          <w:sz w:val="28"/>
          <w:szCs w:val="28"/>
        </w:rPr>
        <w:t>реплик, направленных на установление контакта с собеседником (</w:t>
      </w:r>
      <w:r w:rsidR="00E969B2" w:rsidRPr="00E969B2">
        <w:rPr>
          <w:rFonts w:ascii="Times New Roman" w:hAnsi="Times New Roman"/>
          <w:sz w:val="28"/>
          <w:szCs w:val="28"/>
        </w:rPr>
        <w:t>от 8,54</w:t>
      </w:r>
      <w:r w:rsidR="00E969B2" w:rsidRPr="00E969B2">
        <w:rPr>
          <w:rFonts w:ascii="Times New Roman" w:hAnsi="Times New Roman"/>
          <w:color w:val="000000"/>
          <w:sz w:val="28"/>
          <w:szCs w:val="28"/>
        </w:rPr>
        <w:t xml:space="preserve">±0,64 до </w:t>
      </w:r>
      <w:r w:rsidR="00E969B2" w:rsidRPr="00E969B2">
        <w:rPr>
          <w:rFonts w:ascii="Times New Roman" w:hAnsi="Times New Roman"/>
          <w:sz w:val="28"/>
          <w:szCs w:val="28"/>
        </w:rPr>
        <w:t>15,25</w:t>
      </w:r>
      <w:r w:rsidR="00E969B2" w:rsidRPr="00E969B2">
        <w:rPr>
          <w:rFonts w:ascii="Times New Roman" w:hAnsi="Times New Roman"/>
          <w:color w:val="000000"/>
          <w:sz w:val="28"/>
          <w:szCs w:val="28"/>
        </w:rPr>
        <w:t>±0,06%)</w:t>
      </w:r>
      <w:r w:rsidR="00E969B2">
        <w:rPr>
          <w:rFonts w:ascii="Times New Roman" w:hAnsi="Times New Roman"/>
          <w:color w:val="000000"/>
          <w:sz w:val="28"/>
          <w:szCs w:val="28"/>
        </w:rPr>
        <w:t>,</w:t>
      </w:r>
      <w:r w:rsidR="0053798F">
        <w:rPr>
          <w:rFonts w:ascii="Times New Roman" w:hAnsi="Times New Roman"/>
          <w:sz w:val="28"/>
          <w:szCs w:val="28"/>
        </w:rPr>
        <w:t xml:space="preserve"> </w:t>
      </w:r>
      <w:r w:rsidR="00E969B2">
        <w:rPr>
          <w:rFonts w:ascii="Times New Roman" w:hAnsi="Times New Roman"/>
          <w:sz w:val="28"/>
          <w:szCs w:val="28"/>
        </w:rPr>
        <w:t xml:space="preserve">а также уточняющих </w:t>
      </w:r>
      <w:r w:rsidR="00E969B2">
        <w:rPr>
          <w:rFonts w:ascii="Times New Roman" w:hAnsi="Times New Roman"/>
          <w:color w:val="000000"/>
          <w:sz w:val="28"/>
          <w:szCs w:val="28"/>
        </w:rPr>
        <w:t>и воздействующих</w:t>
      </w:r>
      <w:r w:rsidR="0053798F" w:rsidRPr="00E969B2">
        <w:rPr>
          <w:rFonts w:ascii="Times New Roman" w:hAnsi="Times New Roman"/>
          <w:sz w:val="28"/>
          <w:szCs w:val="28"/>
        </w:rPr>
        <w:t>.</w:t>
      </w:r>
      <w:r w:rsidR="0053798F">
        <w:rPr>
          <w:rFonts w:ascii="Times New Roman" w:hAnsi="Times New Roman"/>
          <w:sz w:val="28"/>
          <w:szCs w:val="28"/>
        </w:rPr>
        <w:t xml:space="preserve"> Вместе с тем речевая активность в диалоге </w:t>
      </w:r>
      <w:r w:rsidR="009C5B3D">
        <w:rPr>
          <w:rFonts w:ascii="Times New Roman" w:hAnsi="Times New Roman"/>
          <w:sz w:val="28"/>
          <w:szCs w:val="28"/>
        </w:rPr>
        <w:t xml:space="preserve">все же </w:t>
      </w:r>
      <w:r w:rsidR="0053798F">
        <w:rPr>
          <w:rFonts w:ascii="Times New Roman" w:hAnsi="Times New Roman"/>
          <w:sz w:val="28"/>
          <w:szCs w:val="28"/>
        </w:rPr>
        <w:t xml:space="preserve">была выше, нежели в монологических высказываниях. </w:t>
      </w:r>
      <w:r w:rsidR="003E1A78">
        <w:rPr>
          <w:rFonts w:ascii="Times New Roman" w:hAnsi="Times New Roman"/>
          <w:sz w:val="28"/>
          <w:szCs w:val="28"/>
        </w:rPr>
        <w:t>Интересно, что у</w:t>
      </w:r>
      <w:r w:rsidR="0053798F">
        <w:rPr>
          <w:rFonts w:ascii="Times New Roman" w:hAnsi="Times New Roman"/>
          <w:sz w:val="28"/>
          <w:szCs w:val="28"/>
        </w:rPr>
        <w:t xml:space="preserve">мственно отсталые школьники </w:t>
      </w:r>
      <w:r w:rsidR="007458F8">
        <w:rPr>
          <w:rFonts w:ascii="Times New Roman" w:hAnsi="Times New Roman"/>
          <w:sz w:val="28"/>
          <w:szCs w:val="28"/>
        </w:rPr>
        <w:t xml:space="preserve">стремились не столько объяснять, сколько понимать своего партнера, поэтому даже несовершенные высказывания нередко приводили к достаточно успешному решению поставленной познавательной задачи (установление связи между картинками-объектами). </w:t>
      </w:r>
    </w:p>
    <w:p w:rsidR="00F434AC" w:rsidRDefault="00F434AC" w:rsidP="00F434AC">
      <w:pPr>
        <w:spacing w:after="0" w:line="240" w:lineRule="auto"/>
        <w:ind w:firstLine="709"/>
        <w:jc w:val="both"/>
        <w:rPr>
          <w:rFonts w:ascii="Times New Roman" w:hAnsi="Times New Roman"/>
          <w:sz w:val="28"/>
          <w:szCs w:val="28"/>
        </w:rPr>
      </w:pPr>
      <w:r>
        <w:rPr>
          <w:rFonts w:ascii="Times New Roman" w:hAnsi="Times New Roman"/>
          <w:sz w:val="28"/>
          <w:szCs w:val="28"/>
        </w:rPr>
        <w:t>Н</w:t>
      </w:r>
      <w:r w:rsidRPr="003C040F">
        <w:rPr>
          <w:rFonts w:ascii="Times New Roman" w:hAnsi="Times New Roman"/>
          <w:sz w:val="28"/>
          <w:szCs w:val="28"/>
        </w:rPr>
        <w:t>аиболее насыщенными оказались учебные диалоги школьников с наименьшим отставанием в интеллектуальном развитии</w:t>
      </w:r>
      <w:r>
        <w:rPr>
          <w:rFonts w:ascii="Times New Roman" w:hAnsi="Times New Roman"/>
          <w:sz w:val="28"/>
          <w:szCs w:val="28"/>
        </w:rPr>
        <w:t xml:space="preserve"> (пограничный тип)</w:t>
      </w:r>
      <w:r w:rsidRPr="003C040F">
        <w:rPr>
          <w:rFonts w:ascii="Times New Roman" w:hAnsi="Times New Roman"/>
          <w:sz w:val="28"/>
          <w:szCs w:val="28"/>
        </w:rPr>
        <w:t xml:space="preserve">. Об этом свидетельствует </w:t>
      </w:r>
      <w:r>
        <w:rPr>
          <w:rFonts w:ascii="Times New Roman" w:hAnsi="Times New Roman"/>
          <w:sz w:val="28"/>
          <w:szCs w:val="28"/>
        </w:rPr>
        <w:t>употребление ими всех видов реплик-высказываний с преобладанием уточняющих, позволяющих партнеру лучше понимать собеседника</w:t>
      </w:r>
      <w:r w:rsidR="00E500B1">
        <w:rPr>
          <w:rFonts w:ascii="Times New Roman" w:hAnsi="Times New Roman"/>
          <w:sz w:val="28"/>
          <w:szCs w:val="28"/>
        </w:rPr>
        <w:t xml:space="preserve"> </w:t>
      </w:r>
      <w:r w:rsidR="00E500B1" w:rsidRPr="00E500B1">
        <w:rPr>
          <w:rFonts w:ascii="Times New Roman" w:hAnsi="Times New Roman"/>
          <w:sz w:val="28"/>
          <w:szCs w:val="28"/>
        </w:rPr>
        <w:t>(</w:t>
      </w:r>
      <w:r w:rsidR="00E500B1">
        <w:rPr>
          <w:rFonts w:ascii="Times New Roman" w:hAnsi="Times New Roman"/>
          <w:sz w:val="28"/>
          <w:szCs w:val="28"/>
        </w:rPr>
        <w:t>«</w:t>
      </w:r>
      <w:r w:rsidR="00E500B1" w:rsidRPr="00E500B1">
        <w:rPr>
          <w:rFonts w:ascii="Times New Roman" w:hAnsi="Times New Roman"/>
          <w:i/>
          <w:sz w:val="28"/>
          <w:szCs w:val="28"/>
        </w:rPr>
        <w:t>Вот ежик, например,  ест яблоки», «Самолет тоже в небе как птица»</w:t>
      </w:r>
      <w:r w:rsidR="00320E57">
        <w:rPr>
          <w:rFonts w:ascii="Times New Roman" w:hAnsi="Times New Roman"/>
          <w:i/>
          <w:sz w:val="28"/>
          <w:szCs w:val="28"/>
        </w:rPr>
        <w:t xml:space="preserve">, </w:t>
      </w:r>
      <w:r w:rsidR="00320E57" w:rsidRPr="00320E57">
        <w:rPr>
          <w:rFonts w:ascii="Times New Roman" w:hAnsi="Times New Roman"/>
          <w:i/>
          <w:sz w:val="28"/>
          <w:szCs w:val="28"/>
        </w:rPr>
        <w:t>«Вот, потому что я поставила дом. Солнце может светить над домом, и ребята могут гулять»</w:t>
      </w:r>
      <w:r w:rsidR="00E500B1" w:rsidRPr="00320E57">
        <w:rPr>
          <w:rFonts w:ascii="Times New Roman" w:hAnsi="Times New Roman"/>
          <w:i/>
          <w:sz w:val="28"/>
          <w:szCs w:val="28"/>
        </w:rPr>
        <w:t>)</w:t>
      </w:r>
      <w:r w:rsidRPr="00320E57">
        <w:rPr>
          <w:rFonts w:ascii="Times New Roman" w:hAnsi="Times New Roman"/>
          <w:sz w:val="28"/>
          <w:szCs w:val="28"/>
        </w:rPr>
        <w:t>.</w:t>
      </w:r>
      <w:r>
        <w:rPr>
          <w:rFonts w:ascii="Times New Roman" w:hAnsi="Times New Roman"/>
          <w:sz w:val="28"/>
          <w:szCs w:val="28"/>
        </w:rPr>
        <w:t xml:space="preserve"> </w:t>
      </w:r>
      <w:r w:rsidRPr="0013054F">
        <w:rPr>
          <w:rFonts w:ascii="Times New Roman" w:hAnsi="Times New Roman"/>
          <w:sz w:val="28"/>
          <w:szCs w:val="28"/>
        </w:rPr>
        <w:t>В речи детей</w:t>
      </w:r>
      <w:r>
        <w:rPr>
          <w:rFonts w:ascii="Times New Roman" w:hAnsi="Times New Roman"/>
          <w:sz w:val="28"/>
          <w:szCs w:val="28"/>
        </w:rPr>
        <w:t xml:space="preserve">, отнесенных к классическому типу, </w:t>
      </w:r>
      <w:r w:rsidRPr="0013054F">
        <w:rPr>
          <w:rFonts w:ascii="Times New Roman" w:hAnsi="Times New Roman"/>
          <w:sz w:val="28"/>
          <w:szCs w:val="28"/>
        </w:rPr>
        <w:t>пре</w:t>
      </w:r>
      <w:r>
        <w:rPr>
          <w:rFonts w:ascii="Times New Roman" w:hAnsi="Times New Roman"/>
          <w:sz w:val="28"/>
          <w:szCs w:val="28"/>
        </w:rPr>
        <w:t>в</w:t>
      </w:r>
      <w:r w:rsidRPr="0013054F">
        <w:rPr>
          <w:rFonts w:ascii="Times New Roman" w:hAnsi="Times New Roman"/>
          <w:sz w:val="28"/>
          <w:szCs w:val="28"/>
        </w:rPr>
        <w:t>али</w:t>
      </w:r>
      <w:r>
        <w:rPr>
          <w:rFonts w:ascii="Times New Roman" w:hAnsi="Times New Roman"/>
          <w:sz w:val="28"/>
          <w:szCs w:val="28"/>
        </w:rPr>
        <w:t>ровали</w:t>
      </w:r>
      <w:r w:rsidRPr="0013054F">
        <w:rPr>
          <w:rFonts w:ascii="Times New Roman" w:hAnsi="Times New Roman"/>
          <w:sz w:val="28"/>
          <w:szCs w:val="28"/>
        </w:rPr>
        <w:t xml:space="preserve"> реплики </w:t>
      </w:r>
      <w:r w:rsidR="00E500B1">
        <w:rPr>
          <w:rFonts w:ascii="Times New Roman" w:hAnsi="Times New Roman"/>
          <w:sz w:val="28"/>
          <w:szCs w:val="28"/>
        </w:rPr>
        <w:t>воздействующего</w:t>
      </w:r>
      <w:r w:rsidRPr="0013054F">
        <w:rPr>
          <w:rFonts w:ascii="Times New Roman" w:hAnsi="Times New Roman"/>
          <w:sz w:val="28"/>
          <w:szCs w:val="28"/>
        </w:rPr>
        <w:t xml:space="preserve"> характера, напоминающие речевое поведение учителя на уроке</w:t>
      </w:r>
      <w:r w:rsidR="00E500B1">
        <w:rPr>
          <w:rFonts w:ascii="Times New Roman" w:hAnsi="Times New Roman"/>
          <w:sz w:val="28"/>
          <w:szCs w:val="28"/>
        </w:rPr>
        <w:t xml:space="preserve"> </w:t>
      </w:r>
      <w:r w:rsidR="00E500B1" w:rsidRPr="00E500B1">
        <w:rPr>
          <w:rFonts w:ascii="Times New Roman" w:hAnsi="Times New Roman"/>
          <w:i/>
          <w:sz w:val="28"/>
          <w:szCs w:val="28"/>
        </w:rPr>
        <w:t>(«Так, давай дальше», «Думай», «</w:t>
      </w:r>
      <w:r w:rsidR="00E500B1">
        <w:rPr>
          <w:rFonts w:ascii="Times New Roman" w:hAnsi="Times New Roman"/>
          <w:i/>
          <w:sz w:val="28"/>
          <w:szCs w:val="28"/>
        </w:rPr>
        <w:t>Еще</w:t>
      </w:r>
      <w:r w:rsidR="00E500B1" w:rsidRPr="00E500B1">
        <w:rPr>
          <w:rFonts w:ascii="Times New Roman" w:hAnsi="Times New Roman"/>
          <w:i/>
          <w:sz w:val="28"/>
          <w:szCs w:val="28"/>
        </w:rPr>
        <w:t>»</w:t>
      </w:r>
      <w:r w:rsidR="00C06152">
        <w:rPr>
          <w:rFonts w:ascii="Times New Roman" w:hAnsi="Times New Roman"/>
          <w:i/>
          <w:sz w:val="28"/>
          <w:szCs w:val="28"/>
        </w:rPr>
        <w:t>, «Говори, почему»</w:t>
      </w:r>
      <w:r w:rsidR="00E500B1">
        <w:rPr>
          <w:rFonts w:ascii="Times New Roman" w:hAnsi="Times New Roman"/>
          <w:sz w:val="28"/>
          <w:szCs w:val="28"/>
        </w:rPr>
        <w:t>)</w:t>
      </w:r>
      <w:r w:rsidRPr="0013054F">
        <w:rPr>
          <w:rFonts w:ascii="Times New Roman" w:hAnsi="Times New Roman"/>
          <w:sz w:val="28"/>
          <w:szCs w:val="28"/>
        </w:rPr>
        <w:t>.</w:t>
      </w:r>
      <w:r>
        <w:rPr>
          <w:rFonts w:ascii="Times New Roman" w:hAnsi="Times New Roman"/>
          <w:sz w:val="28"/>
          <w:szCs w:val="28"/>
        </w:rPr>
        <w:t xml:space="preserve"> Наименее содержательными были реплики испытуемых третьей подгруппы </w:t>
      </w:r>
      <w:r w:rsidRPr="00E500B1">
        <w:rPr>
          <w:rFonts w:ascii="Times New Roman" w:hAnsi="Times New Roman"/>
          <w:sz w:val="28"/>
          <w:szCs w:val="28"/>
        </w:rPr>
        <w:t>(</w:t>
      </w:r>
      <w:r w:rsidR="00E500B1" w:rsidRPr="00E500B1">
        <w:rPr>
          <w:rFonts w:ascii="Times New Roman" w:hAnsi="Times New Roman"/>
          <w:sz w:val="28"/>
          <w:szCs w:val="28"/>
        </w:rPr>
        <w:t>ответы «</w:t>
      </w:r>
      <w:r w:rsidR="009A3EA9" w:rsidRPr="009A3EA9">
        <w:rPr>
          <w:rFonts w:ascii="Times New Roman" w:hAnsi="Times New Roman"/>
          <w:i/>
          <w:sz w:val="28"/>
          <w:szCs w:val="28"/>
        </w:rPr>
        <w:t>Да</w:t>
      </w:r>
      <w:r w:rsidR="009A3EA9">
        <w:rPr>
          <w:rFonts w:ascii="Times New Roman" w:hAnsi="Times New Roman"/>
          <w:i/>
          <w:sz w:val="28"/>
          <w:szCs w:val="28"/>
        </w:rPr>
        <w:t>» «</w:t>
      </w:r>
      <w:r w:rsidR="009A3EA9" w:rsidRPr="009A3EA9">
        <w:rPr>
          <w:rFonts w:ascii="Times New Roman" w:hAnsi="Times New Roman"/>
          <w:i/>
          <w:sz w:val="28"/>
          <w:szCs w:val="28"/>
        </w:rPr>
        <w:t>Н</w:t>
      </w:r>
      <w:r w:rsidR="00E500B1" w:rsidRPr="009A3EA9">
        <w:rPr>
          <w:rFonts w:ascii="Times New Roman" w:hAnsi="Times New Roman"/>
          <w:i/>
          <w:sz w:val="28"/>
          <w:szCs w:val="28"/>
        </w:rPr>
        <w:t>ет</w:t>
      </w:r>
      <w:r w:rsidR="00E500B1" w:rsidRPr="00E500B1">
        <w:rPr>
          <w:rFonts w:ascii="Times New Roman" w:hAnsi="Times New Roman"/>
          <w:sz w:val="28"/>
          <w:szCs w:val="28"/>
        </w:rPr>
        <w:t>», молчаливое кивание головой, показ рукой на картинку, без пояснения ее выбора и т.п.</w:t>
      </w:r>
      <w:r w:rsidRPr="00E500B1">
        <w:rPr>
          <w:rFonts w:ascii="Times New Roman" w:hAnsi="Times New Roman"/>
          <w:sz w:val="28"/>
          <w:szCs w:val="28"/>
        </w:rPr>
        <w:t>).</w:t>
      </w:r>
      <w:r w:rsidRPr="003C040F">
        <w:rPr>
          <w:rFonts w:ascii="Times New Roman" w:hAnsi="Times New Roman"/>
          <w:sz w:val="28"/>
          <w:szCs w:val="28"/>
        </w:rPr>
        <w:t xml:space="preserve"> </w:t>
      </w:r>
    </w:p>
    <w:p w:rsidR="00C418DB" w:rsidRDefault="00C418DB" w:rsidP="00C418DB">
      <w:pPr>
        <w:spacing w:after="0" w:line="240" w:lineRule="auto"/>
        <w:ind w:firstLine="709"/>
        <w:jc w:val="both"/>
        <w:rPr>
          <w:rFonts w:ascii="Times New Roman" w:hAnsi="Times New Roman"/>
          <w:sz w:val="28"/>
          <w:szCs w:val="28"/>
        </w:rPr>
      </w:pPr>
      <w:r>
        <w:rPr>
          <w:rFonts w:ascii="Times New Roman" w:hAnsi="Times New Roman"/>
          <w:sz w:val="28"/>
          <w:szCs w:val="28"/>
        </w:rPr>
        <w:t xml:space="preserve">Выявленную у умственно отсталых младших школьников зависимость устной речи от типологических (личностных) характеристик иллюстрирует  </w:t>
      </w:r>
      <w:r w:rsidRPr="00750F51">
        <w:rPr>
          <w:rFonts w:ascii="Times New Roman" w:hAnsi="Times New Roman"/>
          <w:sz w:val="28"/>
          <w:szCs w:val="28"/>
        </w:rPr>
        <w:t>таблиц</w:t>
      </w:r>
      <w:r>
        <w:rPr>
          <w:rFonts w:ascii="Times New Roman" w:hAnsi="Times New Roman"/>
          <w:sz w:val="28"/>
          <w:szCs w:val="28"/>
        </w:rPr>
        <w:t>а</w:t>
      </w:r>
      <w:r w:rsidRPr="00750F51">
        <w:rPr>
          <w:rFonts w:ascii="Times New Roman" w:hAnsi="Times New Roman"/>
          <w:sz w:val="28"/>
          <w:szCs w:val="28"/>
        </w:rPr>
        <w:t xml:space="preserve"> 2.</w:t>
      </w:r>
      <w:r w:rsidRPr="006523BA">
        <w:rPr>
          <w:rFonts w:ascii="Times New Roman" w:hAnsi="Times New Roman"/>
          <w:sz w:val="28"/>
          <w:szCs w:val="28"/>
        </w:rPr>
        <w:t xml:space="preserve"> </w:t>
      </w:r>
    </w:p>
    <w:p w:rsidR="00C418DB" w:rsidRPr="00674B5A" w:rsidRDefault="00C418DB" w:rsidP="00C418DB">
      <w:pPr>
        <w:spacing w:after="0" w:line="240" w:lineRule="auto"/>
        <w:jc w:val="right"/>
        <w:rPr>
          <w:rFonts w:ascii="Times New Roman" w:hAnsi="Times New Roman"/>
          <w:sz w:val="24"/>
          <w:szCs w:val="24"/>
        </w:rPr>
      </w:pPr>
      <w:r w:rsidRPr="00674B5A">
        <w:rPr>
          <w:rFonts w:ascii="Times New Roman" w:hAnsi="Times New Roman"/>
          <w:sz w:val="24"/>
          <w:szCs w:val="24"/>
        </w:rPr>
        <w:t>Таблица 2.</w:t>
      </w:r>
    </w:p>
    <w:p w:rsidR="00C418DB" w:rsidRPr="00674B5A" w:rsidRDefault="00C418DB" w:rsidP="00C418DB">
      <w:pPr>
        <w:spacing w:after="0" w:line="240" w:lineRule="auto"/>
        <w:jc w:val="center"/>
        <w:rPr>
          <w:rFonts w:ascii="Times New Roman" w:hAnsi="Times New Roman"/>
          <w:sz w:val="24"/>
          <w:szCs w:val="24"/>
        </w:rPr>
      </w:pPr>
      <w:r w:rsidRPr="00674B5A">
        <w:rPr>
          <w:rFonts w:ascii="Times New Roman" w:hAnsi="Times New Roman"/>
          <w:sz w:val="24"/>
          <w:szCs w:val="24"/>
        </w:rPr>
        <w:t>Частота встречаемости реплик-высказываний с различной функциональной направленностью в учебных диалогах учащихся разных групп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06"/>
        <w:gridCol w:w="1769"/>
        <w:gridCol w:w="1769"/>
        <w:gridCol w:w="1785"/>
        <w:gridCol w:w="2111"/>
      </w:tblGrid>
      <w:tr w:rsidR="00C418DB" w:rsidRPr="003857BF" w:rsidTr="00467EA7">
        <w:tc>
          <w:tcPr>
            <w:tcW w:w="0" w:type="auto"/>
            <w:vMerge w:val="restart"/>
            <w:vAlign w:val="center"/>
          </w:tcPr>
          <w:p w:rsidR="00C418DB" w:rsidRPr="003857BF" w:rsidRDefault="00C418DB" w:rsidP="00467EA7">
            <w:pPr>
              <w:spacing w:after="0" w:line="240" w:lineRule="auto"/>
              <w:rPr>
                <w:rFonts w:ascii="Times New Roman" w:hAnsi="Times New Roman"/>
                <w:sz w:val="24"/>
                <w:szCs w:val="24"/>
              </w:rPr>
            </w:pPr>
            <w:r w:rsidRPr="003857BF">
              <w:rPr>
                <w:rFonts w:ascii="Times New Roman" w:hAnsi="Times New Roman"/>
                <w:sz w:val="24"/>
                <w:szCs w:val="24"/>
              </w:rPr>
              <w:t xml:space="preserve">Функциональная направленность реплик-высказываний </w:t>
            </w:r>
          </w:p>
        </w:tc>
        <w:tc>
          <w:tcPr>
            <w:tcW w:w="0" w:type="auto"/>
            <w:gridSpan w:val="3"/>
            <w:vAlign w:val="center"/>
          </w:tcPr>
          <w:p w:rsidR="00C418DB" w:rsidRPr="003857BF" w:rsidRDefault="00C418DB" w:rsidP="00467EA7">
            <w:pPr>
              <w:spacing w:after="0" w:line="240" w:lineRule="auto"/>
              <w:jc w:val="center"/>
              <w:rPr>
                <w:rFonts w:ascii="Times New Roman" w:hAnsi="Times New Roman"/>
                <w:sz w:val="24"/>
                <w:szCs w:val="24"/>
              </w:rPr>
            </w:pPr>
            <w:r>
              <w:rPr>
                <w:rFonts w:ascii="Times New Roman" w:hAnsi="Times New Roman"/>
                <w:sz w:val="24"/>
                <w:szCs w:val="24"/>
              </w:rPr>
              <w:t>У</w:t>
            </w:r>
            <w:r w:rsidRPr="003857BF">
              <w:rPr>
                <w:rFonts w:ascii="Times New Roman" w:hAnsi="Times New Roman"/>
                <w:sz w:val="24"/>
                <w:szCs w:val="24"/>
              </w:rPr>
              <w:t>мственно отсталы</w:t>
            </w:r>
            <w:r>
              <w:rPr>
                <w:rFonts w:ascii="Times New Roman" w:hAnsi="Times New Roman"/>
                <w:sz w:val="24"/>
                <w:szCs w:val="24"/>
              </w:rPr>
              <w:t>е</w:t>
            </w:r>
            <w:r w:rsidRPr="003857BF">
              <w:rPr>
                <w:rFonts w:ascii="Times New Roman" w:hAnsi="Times New Roman"/>
                <w:sz w:val="24"/>
                <w:szCs w:val="24"/>
              </w:rPr>
              <w:t xml:space="preserve"> младши</w:t>
            </w:r>
            <w:r>
              <w:rPr>
                <w:rFonts w:ascii="Times New Roman" w:hAnsi="Times New Roman"/>
                <w:sz w:val="24"/>
                <w:szCs w:val="24"/>
              </w:rPr>
              <w:t>е</w:t>
            </w:r>
            <w:r w:rsidRPr="003857BF">
              <w:rPr>
                <w:rFonts w:ascii="Times New Roman" w:hAnsi="Times New Roman"/>
                <w:sz w:val="24"/>
                <w:szCs w:val="24"/>
              </w:rPr>
              <w:t xml:space="preserve"> школьник</w:t>
            </w:r>
            <w:r>
              <w:rPr>
                <w:rFonts w:ascii="Times New Roman" w:hAnsi="Times New Roman"/>
                <w:sz w:val="24"/>
                <w:szCs w:val="24"/>
              </w:rPr>
              <w:t xml:space="preserve">и разных психологических типов </w:t>
            </w:r>
            <w:r w:rsidRPr="003857BF">
              <w:rPr>
                <w:rFonts w:ascii="Times New Roman" w:hAnsi="Times New Roman"/>
                <w:sz w:val="24"/>
                <w:szCs w:val="24"/>
              </w:rPr>
              <w:t>(</w:t>
            </w:r>
            <w:r w:rsidRPr="003857BF">
              <w:rPr>
                <w:rFonts w:ascii="Times New Roman" w:hAnsi="Times New Roman"/>
                <w:sz w:val="24"/>
                <w:szCs w:val="24"/>
                <w:lang w:val="en-US"/>
              </w:rPr>
              <w:t>n</w:t>
            </w:r>
            <w:r w:rsidRPr="00C6192C">
              <w:rPr>
                <w:rFonts w:ascii="Times New Roman" w:hAnsi="Times New Roman"/>
                <w:sz w:val="24"/>
                <w:szCs w:val="24"/>
              </w:rPr>
              <w:t>=</w:t>
            </w:r>
            <w:r>
              <w:rPr>
                <w:rFonts w:ascii="Times New Roman" w:hAnsi="Times New Roman"/>
                <w:sz w:val="24"/>
                <w:szCs w:val="24"/>
              </w:rPr>
              <w:t>60</w:t>
            </w:r>
            <w:r w:rsidRPr="003857BF">
              <w:rPr>
                <w:rFonts w:ascii="Times New Roman" w:hAnsi="Times New Roman"/>
                <w:sz w:val="24"/>
                <w:szCs w:val="24"/>
              </w:rPr>
              <w:t>)</w:t>
            </w:r>
          </w:p>
        </w:tc>
        <w:tc>
          <w:tcPr>
            <w:tcW w:w="0" w:type="auto"/>
            <w:vMerge w:val="restart"/>
          </w:tcPr>
          <w:p w:rsidR="00C418DB" w:rsidRPr="003857BF" w:rsidRDefault="00C418DB" w:rsidP="00467EA7">
            <w:pPr>
              <w:spacing w:after="0" w:line="240" w:lineRule="auto"/>
              <w:jc w:val="center"/>
              <w:rPr>
                <w:rFonts w:ascii="Times New Roman" w:hAnsi="Times New Roman"/>
                <w:sz w:val="24"/>
                <w:szCs w:val="24"/>
              </w:rPr>
            </w:pPr>
            <w:r w:rsidRPr="003857BF">
              <w:rPr>
                <w:rFonts w:ascii="Times New Roman" w:hAnsi="Times New Roman"/>
                <w:sz w:val="24"/>
                <w:szCs w:val="24"/>
              </w:rPr>
              <w:t xml:space="preserve">Нормально развивающиеся младшие школьники </w:t>
            </w:r>
          </w:p>
          <w:p w:rsidR="00C418DB" w:rsidRPr="003857BF" w:rsidRDefault="00C418DB" w:rsidP="00467EA7">
            <w:pPr>
              <w:spacing w:after="0" w:line="240" w:lineRule="auto"/>
              <w:jc w:val="center"/>
              <w:rPr>
                <w:rFonts w:ascii="Times New Roman" w:hAnsi="Times New Roman"/>
                <w:sz w:val="24"/>
                <w:szCs w:val="24"/>
              </w:rPr>
            </w:pPr>
            <w:r w:rsidRPr="003857BF">
              <w:rPr>
                <w:rFonts w:ascii="Times New Roman" w:hAnsi="Times New Roman"/>
                <w:sz w:val="24"/>
                <w:szCs w:val="24"/>
              </w:rPr>
              <w:t>(</w:t>
            </w:r>
            <w:r w:rsidRPr="003857BF">
              <w:rPr>
                <w:rFonts w:ascii="Times New Roman" w:hAnsi="Times New Roman"/>
                <w:sz w:val="24"/>
                <w:szCs w:val="24"/>
                <w:lang w:val="en-US"/>
              </w:rPr>
              <w:t>n</w:t>
            </w:r>
            <w:r w:rsidRPr="003857BF">
              <w:rPr>
                <w:rFonts w:ascii="Times New Roman" w:hAnsi="Times New Roman"/>
                <w:sz w:val="24"/>
                <w:szCs w:val="24"/>
              </w:rPr>
              <w:t>=60)</w:t>
            </w:r>
          </w:p>
          <w:p w:rsidR="00C418DB" w:rsidRPr="003857BF" w:rsidRDefault="00C418DB" w:rsidP="00467EA7">
            <w:pPr>
              <w:spacing w:after="0" w:line="240" w:lineRule="auto"/>
              <w:jc w:val="center"/>
              <w:rPr>
                <w:rFonts w:ascii="Times New Roman" w:hAnsi="Times New Roman"/>
                <w:sz w:val="24"/>
                <w:szCs w:val="24"/>
              </w:rPr>
            </w:pPr>
          </w:p>
        </w:tc>
      </w:tr>
      <w:tr w:rsidR="00C418DB" w:rsidRPr="003857BF" w:rsidTr="00467EA7">
        <w:tc>
          <w:tcPr>
            <w:tcW w:w="0" w:type="auto"/>
            <w:vMerge/>
          </w:tcPr>
          <w:p w:rsidR="00C418DB" w:rsidRPr="003857BF" w:rsidRDefault="00C418DB" w:rsidP="00467EA7">
            <w:pPr>
              <w:spacing w:after="0" w:line="240" w:lineRule="auto"/>
              <w:rPr>
                <w:rFonts w:ascii="Times New Roman" w:hAnsi="Times New Roman"/>
                <w:sz w:val="24"/>
                <w:szCs w:val="24"/>
              </w:rPr>
            </w:pPr>
          </w:p>
        </w:tc>
        <w:tc>
          <w:tcPr>
            <w:tcW w:w="0" w:type="auto"/>
            <w:vAlign w:val="center"/>
          </w:tcPr>
          <w:p w:rsidR="00C418DB" w:rsidRPr="003857BF" w:rsidRDefault="00C418DB" w:rsidP="00467EA7">
            <w:pPr>
              <w:spacing w:after="0" w:line="240" w:lineRule="auto"/>
              <w:jc w:val="center"/>
              <w:rPr>
                <w:rFonts w:ascii="Times New Roman" w:hAnsi="Times New Roman"/>
                <w:sz w:val="24"/>
                <w:szCs w:val="24"/>
              </w:rPr>
            </w:pPr>
            <w:r w:rsidRPr="003857BF">
              <w:rPr>
                <w:rFonts w:ascii="Times New Roman" w:hAnsi="Times New Roman"/>
                <w:sz w:val="24"/>
                <w:szCs w:val="24"/>
              </w:rPr>
              <w:t>Пограничный</w:t>
            </w:r>
          </w:p>
          <w:p w:rsidR="00C418DB" w:rsidRPr="003857BF" w:rsidRDefault="00C418DB" w:rsidP="00467EA7">
            <w:pPr>
              <w:spacing w:after="0" w:line="240" w:lineRule="auto"/>
              <w:jc w:val="center"/>
              <w:rPr>
                <w:rFonts w:ascii="Times New Roman" w:hAnsi="Times New Roman"/>
                <w:sz w:val="24"/>
                <w:szCs w:val="24"/>
                <w:lang w:val="en-US"/>
              </w:rPr>
            </w:pPr>
            <w:r w:rsidRPr="003857BF">
              <w:rPr>
                <w:rFonts w:ascii="Times New Roman" w:hAnsi="Times New Roman"/>
                <w:sz w:val="24"/>
                <w:szCs w:val="24"/>
              </w:rPr>
              <w:t>(</w:t>
            </w:r>
            <w:r w:rsidRPr="003857BF">
              <w:rPr>
                <w:rFonts w:ascii="Times New Roman" w:hAnsi="Times New Roman"/>
                <w:sz w:val="24"/>
                <w:szCs w:val="24"/>
                <w:lang w:val="en-US"/>
              </w:rPr>
              <w:t>n=</w:t>
            </w:r>
            <w:r w:rsidRPr="003857BF">
              <w:rPr>
                <w:rFonts w:ascii="Times New Roman" w:hAnsi="Times New Roman"/>
                <w:sz w:val="24"/>
                <w:szCs w:val="24"/>
              </w:rPr>
              <w:t>12</w:t>
            </w:r>
            <w:r w:rsidRPr="003857BF">
              <w:rPr>
                <w:rFonts w:ascii="Times New Roman" w:hAnsi="Times New Roman"/>
                <w:sz w:val="24"/>
                <w:szCs w:val="24"/>
                <w:lang w:val="en-US"/>
              </w:rPr>
              <w:t>)</w:t>
            </w:r>
          </w:p>
        </w:tc>
        <w:tc>
          <w:tcPr>
            <w:tcW w:w="0" w:type="auto"/>
            <w:vAlign w:val="center"/>
          </w:tcPr>
          <w:p w:rsidR="00C418DB" w:rsidRPr="003857BF" w:rsidRDefault="00C418DB" w:rsidP="00467EA7">
            <w:pPr>
              <w:spacing w:after="0" w:line="240" w:lineRule="auto"/>
              <w:jc w:val="center"/>
              <w:rPr>
                <w:rFonts w:ascii="Times New Roman" w:hAnsi="Times New Roman"/>
                <w:sz w:val="24"/>
                <w:szCs w:val="24"/>
                <w:lang w:val="en-US"/>
              </w:rPr>
            </w:pPr>
            <w:r w:rsidRPr="003857BF">
              <w:rPr>
                <w:rFonts w:ascii="Times New Roman" w:hAnsi="Times New Roman"/>
                <w:sz w:val="24"/>
                <w:szCs w:val="24"/>
              </w:rPr>
              <w:t>Классический</w:t>
            </w:r>
          </w:p>
          <w:p w:rsidR="00C418DB" w:rsidRPr="003857BF" w:rsidRDefault="00C418DB" w:rsidP="00467EA7">
            <w:pPr>
              <w:spacing w:after="0" w:line="240" w:lineRule="auto"/>
              <w:jc w:val="center"/>
              <w:rPr>
                <w:rFonts w:ascii="Times New Roman" w:hAnsi="Times New Roman"/>
                <w:sz w:val="24"/>
                <w:szCs w:val="24"/>
              </w:rPr>
            </w:pPr>
            <w:r w:rsidRPr="003857BF">
              <w:rPr>
                <w:rFonts w:ascii="Times New Roman" w:hAnsi="Times New Roman"/>
                <w:sz w:val="24"/>
                <w:szCs w:val="24"/>
                <w:lang w:val="en-US"/>
              </w:rPr>
              <w:t>(n=</w:t>
            </w:r>
            <w:r w:rsidRPr="003857BF">
              <w:rPr>
                <w:rFonts w:ascii="Times New Roman" w:hAnsi="Times New Roman"/>
                <w:sz w:val="24"/>
                <w:szCs w:val="24"/>
              </w:rPr>
              <w:t>37</w:t>
            </w:r>
            <w:r w:rsidRPr="003857BF">
              <w:rPr>
                <w:rFonts w:ascii="Times New Roman" w:hAnsi="Times New Roman"/>
                <w:sz w:val="24"/>
                <w:szCs w:val="24"/>
                <w:lang w:val="en-US"/>
              </w:rPr>
              <w:t>)</w:t>
            </w:r>
          </w:p>
        </w:tc>
        <w:tc>
          <w:tcPr>
            <w:tcW w:w="0" w:type="auto"/>
            <w:vAlign w:val="center"/>
          </w:tcPr>
          <w:p w:rsidR="00C418DB" w:rsidRPr="003857BF" w:rsidRDefault="00C418DB" w:rsidP="00467EA7">
            <w:pPr>
              <w:spacing w:after="0" w:line="240" w:lineRule="auto"/>
              <w:jc w:val="center"/>
              <w:rPr>
                <w:rFonts w:ascii="Times New Roman" w:hAnsi="Times New Roman"/>
                <w:sz w:val="24"/>
                <w:szCs w:val="24"/>
              </w:rPr>
            </w:pPr>
            <w:r w:rsidRPr="003857BF">
              <w:rPr>
                <w:rFonts w:ascii="Times New Roman" w:hAnsi="Times New Roman"/>
                <w:sz w:val="24"/>
                <w:szCs w:val="24"/>
              </w:rPr>
              <w:t>Осложненный</w:t>
            </w:r>
          </w:p>
          <w:p w:rsidR="00C418DB" w:rsidRPr="003857BF" w:rsidRDefault="00C418DB" w:rsidP="00467EA7">
            <w:pPr>
              <w:spacing w:after="0" w:line="240" w:lineRule="auto"/>
              <w:jc w:val="center"/>
              <w:rPr>
                <w:rFonts w:ascii="Times New Roman" w:hAnsi="Times New Roman"/>
                <w:sz w:val="24"/>
                <w:szCs w:val="24"/>
                <w:lang w:val="en-US"/>
              </w:rPr>
            </w:pPr>
            <w:r w:rsidRPr="003857BF">
              <w:rPr>
                <w:rFonts w:ascii="Times New Roman" w:hAnsi="Times New Roman"/>
                <w:sz w:val="24"/>
                <w:szCs w:val="24"/>
              </w:rPr>
              <w:t>(</w:t>
            </w:r>
            <w:r w:rsidRPr="003857BF">
              <w:rPr>
                <w:rFonts w:ascii="Times New Roman" w:hAnsi="Times New Roman"/>
                <w:sz w:val="24"/>
                <w:szCs w:val="24"/>
                <w:lang w:val="en-US"/>
              </w:rPr>
              <w:t>n=</w:t>
            </w:r>
            <w:r w:rsidRPr="003857BF">
              <w:rPr>
                <w:rFonts w:ascii="Times New Roman" w:hAnsi="Times New Roman"/>
                <w:sz w:val="24"/>
                <w:szCs w:val="24"/>
              </w:rPr>
              <w:t>11)</w:t>
            </w:r>
          </w:p>
        </w:tc>
        <w:tc>
          <w:tcPr>
            <w:tcW w:w="0" w:type="auto"/>
            <w:vMerge/>
          </w:tcPr>
          <w:p w:rsidR="00C418DB" w:rsidRPr="003857BF" w:rsidRDefault="00C418DB" w:rsidP="00467EA7">
            <w:pPr>
              <w:spacing w:after="0" w:line="240" w:lineRule="auto"/>
              <w:jc w:val="center"/>
              <w:rPr>
                <w:rFonts w:ascii="Times New Roman" w:hAnsi="Times New Roman"/>
                <w:sz w:val="24"/>
                <w:szCs w:val="24"/>
              </w:rPr>
            </w:pPr>
          </w:p>
        </w:tc>
      </w:tr>
      <w:tr w:rsidR="00C418DB" w:rsidRPr="003857BF" w:rsidTr="00467EA7">
        <w:tc>
          <w:tcPr>
            <w:tcW w:w="0" w:type="auto"/>
          </w:tcPr>
          <w:p w:rsidR="00C418DB" w:rsidRPr="003857BF" w:rsidRDefault="00C418DB" w:rsidP="00467EA7">
            <w:pPr>
              <w:spacing w:after="0" w:line="240" w:lineRule="auto"/>
              <w:rPr>
                <w:rFonts w:ascii="Times New Roman" w:hAnsi="Times New Roman"/>
                <w:sz w:val="24"/>
                <w:szCs w:val="24"/>
              </w:rPr>
            </w:pPr>
            <w:r w:rsidRPr="003857BF">
              <w:rPr>
                <w:rFonts w:ascii="Times New Roman" w:hAnsi="Times New Roman"/>
                <w:sz w:val="24"/>
                <w:szCs w:val="24"/>
              </w:rPr>
              <w:t>Установление контакта с собеседником</w:t>
            </w:r>
          </w:p>
        </w:tc>
        <w:tc>
          <w:tcPr>
            <w:tcW w:w="0" w:type="auto"/>
            <w:vAlign w:val="center"/>
          </w:tcPr>
          <w:p w:rsidR="00C418DB" w:rsidRPr="003857BF" w:rsidRDefault="00C418DB" w:rsidP="00467EA7">
            <w:pPr>
              <w:spacing w:after="0" w:line="240" w:lineRule="auto"/>
              <w:jc w:val="center"/>
              <w:rPr>
                <w:rFonts w:ascii="Times New Roman" w:hAnsi="Times New Roman"/>
                <w:sz w:val="24"/>
                <w:szCs w:val="24"/>
              </w:rPr>
            </w:pPr>
            <w:r w:rsidRPr="003857BF">
              <w:rPr>
                <w:rFonts w:ascii="Times New Roman" w:hAnsi="Times New Roman"/>
                <w:sz w:val="24"/>
                <w:szCs w:val="24"/>
              </w:rPr>
              <w:t>15,25</w:t>
            </w:r>
            <w:r w:rsidRPr="003857BF">
              <w:rPr>
                <w:rFonts w:ascii="Times New Roman" w:hAnsi="Times New Roman"/>
                <w:color w:val="000000"/>
                <w:sz w:val="24"/>
                <w:szCs w:val="24"/>
              </w:rPr>
              <w:t>±0,06*</w:t>
            </w:r>
          </w:p>
        </w:tc>
        <w:tc>
          <w:tcPr>
            <w:tcW w:w="0" w:type="auto"/>
            <w:vAlign w:val="center"/>
          </w:tcPr>
          <w:p w:rsidR="00C418DB" w:rsidRPr="003857BF" w:rsidRDefault="00C418DB" w:rsidP="00467EA7">
            <w:pPr>
              <w:spacing w:after="0" w:line="240" w:lineRule="auto"/>
              <w:jc w:val="center"/>
              <w:rPr>
                <w:rFonts w:ascii="Times New Roman" w:hAnsi="Times New Roman"/>
                <w:sz w:val="24"/>
                <w:szCs w:val="24"/>
              </w:rPr>
            </w:pPr>
            <w:r w:rsidRPr="003857BF">
              <w:rPr>
                <w:rFonts w:ascii="Times New Roman" w:hAnsi="Times New Roman"/>
                <w:sz w:val="24"/>
                <w:szCs w:val="24"/>
              </w:rPr>
              <w:t>13,41</w:t>
            </w:r>
            <w:r w:rsidRPr="003857BF">
              <w:rPr>
                <w:rFonts w:ascii="Times New Roman" w:hAnsi="Times New Roman"/>
                <w:color w:val="000000"/>
                <w:sz w:val="24"/>
                <w:szCs w:val="24"/>
              </w:rPr>
              <w:t>±0,16***</w:t>
            </w:r>
          </w:p>
        </w:tc>
        <w:tc>
          <w:tcPr>
            <w:tcW w:w="0" w:type="auto"/>
            <w:vAlign w:val="center"/>
          </w:tcPr>
          <w:p w:rsidR="00C418DB" w:rsidRPr="003857BF" w:rsidRDefault="00C418DB" w:rsidP="00467EA7">
            <w:pPr>
              <w:spacing w:after="0" w:line="240" w:lineRule="auto"/>
              <w:jc w:val="center"/>
              <w:rPr>
                <w:rFonts w:ascii="Times New Roman" w:hAnsi="Times New Roman"/>
                <w:sz w:val="24"/>
                <w:szCs w:val="24"/>
              </w:rPr>
            </w:pPr>
            <w:r w:rsidRPr="003857BF">
              <w:rPr>
                <w:rFonts w:ascii="Times New Roman" w:hAnsi="Times New Roman"/>
                <w:sz w:val="24"/>
                <w:szCs w:val="24"/>
              </w:rPr>
              <w:t>8,54</w:t>
            </w:r>
            <w:r w:rsidRPr="003857BF">
              <w:rPr>
                <w:rFonts w:ascii="Times New Roman" w:hAnsi="Times New Roman"/>
                <w:color w:val="000000"/>
                <w:sz w:val="24"/>
                <w:szCs w:val="24"/>
              </w:rPr>
              <w:t>±0,64</w:t>
            </w:r>
          </w:p>
        </w:tc>
        <w:tc>
          <w:tcPr>
            <w:tcW w:w="0" w:type="auto"/>
            <w:vAlign w:val="center"/>
          </w:tcPr>
          <w:p w:rsidR="00C418DB" w:rsidRPr="003857BF" w:rsidRDefault="00C418DB" w:rsidP="00467EA7">
            <w:pPr>
              <w:spacing w:after="0" w:line="240" w:lineRule="auto"/>
              <w:jc w:val="center"/>
              <w:rPr>
                <w:rFonts w:ascii="Times New Roman" w:hAnsi="Times New Roman"/>
                <w:sz w:val="24"/>
                <w:szCs w:val="24"/>
              </w:rPr>
            </w:pPr>
            <w:r w:rsidRPr="003857BF">
              <w:rPr>
                <w:rFonts w:ascii="Times New Roman" w:hAnsi="Times New Roman"/>
                <w:sz w:val="24"/>
                <w:szCs w:val="24"/>
              </w:rPr>
              <w:t>20,43</w:t>
            </w:r>
            <w:r w:rsidRPr="003857BF">
              <w:rPr>
                <w:rFonts w:ascii="Times New Roman" w:hAnsi="Times New Roman"/>
                <w:color w:val="000000"/>
                <w:sz w:val="24"/>
                <w:szCs w:val="24"/>
              </w:rPr>
              <w:t>±0,32</w:t>
            </w:r>
          </w:p>
        </w:tc>
      </w:tr>
      <w:tr w:rsidR="00C418DB" w:rsidRPr="003857BF" w:rsidTr="00467EA7">
        <w:tc>
          <w:tcPr>
            <w:tcW w:w="0" w:type="auto"/>
          </w:tcPr>
          <w:p w:rsidR="00C418DB" w:rsidRPr="003857BF" w:rsidRDefault="00C418DB" w:rsidP="00467EA7">
            <w:pPr>
              <w:spacing w:after="0" w:line="240" w:lineRule="auto"/>
              <w:rPr>
                <w:rFonts w:ascii="Times New Roman" w:hAnsi="Times New Roman"/>
                <w:sz w:val="24"/>
                <w:szCs w:val="24"/>
              </w:rPr>
            </w:pPr>
            <w:r w:rsidRPr="003857BF">
              <w:rPr>
                <w:rFonts w:ascii="Times New Roman" w:hAnsi="Times New Roman"/>
                <w:sz w:val="24"/>
                <w:szCs w:val="24"/>
              </w:rPr>
              <w:t>Констатация, уточнение информации</w:t>
            </w:r>
          </w:p>
        </w:tc>
        <w:tc>
          <w:tcPr>
            <w:tcW w:w="0" w:type="auto"/>
            <w:vAlign w:val="center"/>
          </w:tcPr>
          <w:p w:rsidR="00C418DB" w:rsidRPr="003857BF" w:rsidRDefault="00C418DB" w:rsidP="00467EA7">
            <w:pPr>
              <w:spacing w:after="0" w:line="240" w:lineRule="auto"/>
              <w:jc w:val="center"/>
              <w:rPr>
                <w:rFonts w:ascii="Times New Roman" w:hAnsi="Times New Roman"/>
                <w:sz w:val="24"/>
                <w:szCs w:val="24"/>
              </w:rPr>
            </w:pPr>
            <w:r w:rsidRPr="003857BF">
              <w:rPr>
                <w:rFonts w:ascii="Times New Roman" w:hAnsi="Times New Roman"/>
                <w:sz w:val="24"/>
                <w:szCs w:val="24"/>
              </w:rPr>
              <w:t>40,52</w:t>
            </w:r>
            <w:r w:rsidRPr="003857BF">
              <w:rPr>
                <w:rFonts w:ascii="Times New Roman" w:hAnsi="Times New Roman"/>
                <w:color w:val="000000"/>
                <w:sz w:val="24"/>
                <w:szCs w:val="24"/>
              </w:rPr>
              <w:t>±2,43***</w:t>
            </w:r>
          </w:p>
        </w:tc>
        <w:tc>
          <w:tcPr>
            <w:tcW w:w="0" w:type="auto"/>
            <w:vAlign w:val="center"/>
          </w:tcPr>
          <w:p w:rsidR="00C418DB" w:rsidRPr="003857BF" w:rsidRDefault="00C418DB" w:rsidP="00467EA7">
            <w:pPr>
              <w:spacing w:after="0" w:line="240" w:lineRule="auto"/>
              <w:jc w:val="center"/>
              <w:rPr>
                <w:rFonts w:ascii="Times New Roman" w:hAnsi="Times New Roman"/>
                <w:sz w:val="24"/>
                <w:szCs w:val="24"/>
              </w:rPr>
            </w:pPr>
            <w:r w:rsidRPr="003857BF">
              <w:rPr>
                <w:rFonts w:ascii="Times New Roman" w:hAnsi="Times New Roman"/>
                <w:sz w:val="24"/>
                <w:szCs w:val="24"/>
              </w:rPr>
              <w:t>23,36</w:t>
            </w:r>
            <w:r w:rsidRPr="003857BF">
              <w:rPr>
                <w:rFonts w:ascii="Times New Roman" w:hAnsi="Times New Roman"/>
                <w:color w:val="000000"/>
                <w:sz w:val="24"/>
                <w:szCs w:val="24"/>
              </w:rPr>
              <w:t>±3,02***</w:t>
            </w:r>
          </w:p>
        </w:tc>
        <w:tc>
          <w:tcPr>
            <w:tcW w:w="0" w:type="auto"/>
            <w:vAlign w:val="center"/>
          </w:tcPr>
          <w:p w:rsidR="00C418DB" w:rsidRPr="003857BF" w:rsidRDefault="00C418DB" w:rsidP="00467EA7">
            <w:pPr>
              <w:spacing w:after="0" w:line="240" w:lineRule="auto"/>
              <w:jc w:val="center"/>
              <w:rPr>
                <w:rFonts w:ascii="Times New Roman" w:hAnsi="Times New Roman"/>
                <w:sz w:val="24"/>
                <w:szCs w:val="24"/>
              </w:rPr>
            </w:pPr>
            <w:r w:rsidRPr="003857BF">
              <w:rPr>
                <w:rFonts w:ascii="Times New Roman" w:hAnsi="Times New Roman"/>
                <w:sz w:val="24"/>
                <w:szCs w:val="24"/>
              </w:rPr>
              <w:t>16,71</w:t>
            </w:r>
            <w:r w:rsidRPr="003857BF">
              <w:rPr>
                <w:rFonts w:ascii="Times New Roman" w:hAnsi="Times New Roman"/>
                <w:color w:val="000000"/>
                <w:sz w:val="24"/>
                <w:szCs w:val="24"/>
              </w:rPr>
              <w:t>±3,59</w:t>
            </w:r>
          </w:p>
        </w:tc>
        <w:tc>
          <w:tcPr>
            <w:tcW w:w="0" w:type="auto"/>
            <w:vAlign w:val="center"/>
          </w:tcPr>
          <w:p w:rsidR="00C418DB" w:rsidRPr="003857BF" w:rsidRDefault="00C418DB" w:rsidP="00467EA7">
            <w:pPr>
              <w:spacing w:after="0" w:line="240" w:lineRule="auto"/>
              <w:jc w:val="center"/>
              <w:rPr>
                <w:rFonts w:ascii="Times New Roman" w:hAnsi="Times New Roman"/>
                <w:sz w:val="24"/>
                <w:szCs w:val="24"/>
              </w:rPr>
            </w:pPr>
            <w:r w:rsidRPr="003857BF">
              <w:rPr>
                <w:rFonts w:ascii="Times New Roman" w:hAnsi="Times New Roman"/>
                <w:sz w:val="24"/>
                <w:szCs w:val="24"/>
              </w:rPr>
              <w:t>47,25</w:t>
            </w:r>
            <w:r w:rsidRPr="003857BF">
              <w:rPr>
                <w:rFonts w:ascii="Times New Roman" w:hAnsi="Times New Roman"/>
                <w:color w:val="000000"/>
                <w:sz w:val="24"/>
                <w:szCs w:val="24"/>
              </w:rPr>
              <w:t>±1,68</w:t>
            </w:r>
          </w:p>
        </w:tc>
      </w:tr>
      <w:tr w:rsidR="00C418DB" w:rsidRPr="003857BF" w:rsidTr="00467EA7">
        <w:tc>
          <w:tcPr>
            <w:tcW w:w="0" w:type="auto"/>
          </w:tcPr>
          <w:p w:rsidR="00C418DB" w:rsidRPr="003857BF" w:rsidRDefault="00C418DB" w:rsidP="00467EA7">
            <w:pPr>
              <w:spacing w:after="0" w:line="240" w:lineRule="auto"/>
              <w:rPr>
                <w:rFonts w:ascii="Times New Roman" w:hAnsi="Times New Roman"/>
                <w:sz w:val="24"/>
                <w:szCs w:val="24"/>
              </w:rPr>
            </w:pPr>
            <w:r w:rsidRPr="003857BF">
              <w:rPr>
                <w:rFonts w:ascii="Times New Roman" w:hAnsi="Times New Roman"/>
                <w:sz w:val="24"/>
                <w:szCs w:val="24"/>
              </w:rPr>
              <w:t>Воздействие на собеседника</w:t>
            </w:r>
          </w:p>
        </w:tc>
        <w:tc>
          <w:tcPr>
            <w:tcW w:w="0" w:type="auto"/>
            <w:vAlign w:val="center"/>
          </w:tcPr>
          <w:p w:rsidR="00C418DB" w:rsidRPr="003857BF" w:rsidRDefault="00C418DB" w:rsidP="00467EA7">
            <w:pPr>
              <w:spacing w:after="0" w:line="240" w:lineRule="auto"/>
              <w:jc w:val="center"/>
              <w:rPr>
                <w:rFonts w:ascii="Times New Roman" w:hAnsi="Times New Roman"/>
                <w:sz w:val="24"/>
                <w:szCs w:val="24"/>
              </w:rPr>
            </w:pPr>
            <w:r w:rsidRPr="003857BF">
              <w:rPr>
                <w:rFonts w:ascii="Times New Roman" w:hAnsi="Times New Roman"/>
                <w:sz w:val="24"/>
                <w:szCs w:val="24"/>
              </w:rPr>
              <w:t>25,30</w:t>
            </w:r>
            <w:r w:rsidRPr="003857BF">
              <w:rPr>
                <w:rFonts w:ascii="Times New Roman" w:hAnsi="Times New Roman"/>
                <w:color w:val="000000"/>
                <w:sz w:val="24"/>
                <w:szCs w:val="24"/>
              </w:rPr>
              <w:t>±3,21***</w:t>
            </w:r>
          </w:p>
        </w:tc>
        <w:tc>
          <w:tcPr>
            <w:tcW w:w="0" w:type="auto"/>
            <w:vAlign w:val="center"/>
          </w:tcPr>
          <w:p w:rsidR="00C418DB" w:rsidRPr="003857BF" w:rsidRDefault="00C418DB" w:rsidP="00467EA7">
            <w:pPr>
              <w:spacing w:after="0" w:line="240" w:lineRule="auto"/>
              <w:jc w:val="center"/>
              <w:rPr>
                <w:rFonts w:ascii="Times New Roman" w:hAnsi="Times New Roman"/>
                <w:sz w:val="24"/>
                <w:szCs w:val="24"/>
              </w:rPr>
            </w:pPr>
            <w:r w:rsidRPr="003857BF">
              <w:rPr>
                <w:rFonts w:ascii="Times New Roman" w:hAnsi="Times New Roman"/>
                <w:sz w:val="24"/>
                <w:szCs w:val="24"/>
              </w:rPr>
              <w:t>42,74</w:t>
            </w:r>
            <w:r w:rsidRPr="003857BF">
              <w:rPr>
                <w:rFonts w:ascii="Times New Roman" w:hAnsi="Times New Roman"/>
                <w:color w:val="000000"/>
                <w:sz w:val="24"/>
                <w:szCs w:val="24"/>
              </w:rPr>
              <w:t>±5,38***</w:t>
            </w:r>
          </w:p>
        </w:tc>
        <w:tc>
          <w:tcPr>
            <w:tcW w:w="0" w:type="auto"/>
            <w:vAlign w:val="center"/>
          </w:tcPr>
          <w:p w:rsidR="00C418DB" w:rsidRPr="003857BF" w:rsidRDefault="00C418DB" w:rsidP="00467EA7">
            <w:pPr>
              <w:spacing w:after="0" w:line="240" w:lineRule="auto"/>
              <w:jc w:val="center"/>
              <w:rPr>
                <w:rFonts w:ascii="Times New Roman" w:hAnsi="Times New Roman"/>
                <w:sz w:val="24"/>
                <w:szCs w:val="24"/>
              </w:rPr>
            </w:pPr>
            <w:r w:rsidRPr="003857BF">
              <w:rPr>
                <w:rFonts w:ascii="Times New Roman" w:hAnsi="Times New Roman"/>
                <w:sz w:val="24"/>
                <w:szCs w:val="24"/>
              </w:rPr>
              <w:t>11,40</w:t>
            </w:r>
            <w:r w:rsidRPr="003857BF">
              <w:rPr>
                <w:rFonts w:ascii="Times New Roman" w:hAnsi="Times New Roman"/>
                <w:color w:val="000000"/>
                <w:sz w:val="24"/>
                <w:szCs w:val="24"/>
              </w:rPr>
              <w:t>±6,44</w:t>
            </w:r>
          </w:p>
        </w:tc>
        <w:tc>
          <w:tcPr>
            <w:tcW w:w="0" w:type="auto"/>
            <w:vAlign w:val="center"/>
          </w:tcPr>
          <w:p w:rsidR="00C418DB" w:rsidRPr="003857BF" w:rsidRDefault="00C418DB" w:rsidP="00467EA7">
            <w:pPr>
              <w:spacing w:after="0" w:line="240" w:lineRule="auto"/>
              <w:jc w:val="center"/>
              <w:rPr>
                <w:rFonts w:ascii="Times New Roman" w:hAnsi="Times New Roman"/>
                <w:sz w:val="24"/>
                <w:szCs w:val="24"/>
              </w:rPr>
            </w:pPr>
            <w:r w:rsidRPr="003857BF">
              <w:rPr>
                <w:rFonts w:ascii="Times New Roman" w:hAnsi="Times New Roman"/>
                <w:sz w:val="24"/>
                <w:szCs w:val="24"/>
              </w:rPr>
              <w:t>27,09</w:t>
            </w:r>
            <w:r w:rsidRPr="003857BF">
              <w:rPr>
                <w:rFonts w:ascii="Times New Roman" w:hAnsi="Times New Roman"/>
                <w:color w:val="000000"/>
                <w:sz w:val="24"/>
                <w:szCs w:val="24"/>
              </w:rPr>
              <w:t>±3,52</w:t>
            </w:r>
          </w:p>
        </w:tc>
      </w:tr>
      <w:tr w:rsidR="00C418DB" w:rsidRPr="003857BF" w:rsidTr="00467EA7">
        <w:tc>
          <w:tcPr>
            <w:tcW w:w="0" w:type="auto"/>
          </w:tcPr>
          <w:p w:rsidR="00C418DB" w:rsidRPr="003857BF" w:rsidRDefault="00C418DB" w:rsidP="00467EA7">
            <w:pPr>
              <w:spacing w:after="0" w:line="240" w:lineRule="auto"/>
              <w:rPr>
                <w:rFonts w:ascii="Times New Roman" w:hAnsi="Times New Roman"/>
                <w:sz w:val="24"/>
                <w:szCs w:val="24"/>
              </w:rPr>
            </w:pPr>
            <w:r w:rsidRPr="003857BF">
              <w:rPr>
                <w:rFonts w:ascii="Times New Roman" w:hAnsi="Times New Roman"/>
                <w:sz w:val="24"/>
                <w:szCs w:val="24"/>
              </w:rPr>
              <w:t>Формальное поддержание разговора</w:t>
            </w:r>
          </w:p>
        </w:tc>
        <w:tc>
          <w:tcPr>
            <w:tcW w:w="0" w:type="auto"/>
            <w:vAlign w:val="center"/>
          </w:tcPr>
          <w:p w:rsidR="00C418DB" w:rsidRPr="003857BF" w:rsidRDefault="00C418DB" w:rsidP="00467EA7">
            <w:pPr>
              <w:spacing w:after="0" w:line="240" w:lineRule="auto"/>
              <w:jc w:val="center"/>
              <w:rPr>
                <w:rFonts w:ascii="Times New Roman" w:hAnsi="Times New Roman"/>
                <w:sz w:val="24"/>
                <w:szCs w:val="24"/>
              </w:rPr>
            </w:pPr>
            <w:r w:rsidRPr="003857BF">
              <w:rPr>
                <w:rFonts w:ascii="Times New Roman" w:hAnsi="Times New Roman"/>
                <w:sz w:val="24"/>
                <w:szCs w:val="24"/>
              </w:rPr>
              <w:t>18,93</w:t>
            </w:r>
            <w:r w:rsidRPr="003857BF">
              <w:rPr>
                <w:rFonts w:ascii="Times New Roman" w:hAnsi="Times New Roman"/>
                <w:color w:val="000000"/>
                <w:sz w:val="24"/>
                <w:szCs w:val="24"/>
              </w:rPr>
              <w:t>±2,81***</w:t>
            </w:r>
          </w:p>
        </w:tc>
        <w:tc>
          <w:tcPr>
            <w:tcW w:w="0" w:type="auto"/>
            <w:vAlign w:val="center"/>
          </w:tcPr>
          <w:p w:rsidR="00C418DB" w:rsidRPr="003857BF" w:rsidRDefault="00C418DB" w:rsidP="00467EA7">
            <w:pPr>
              <w:spacing w:after="0" w:line="240" w:lineRule="auto"/>
              <w:jc w:val="center"/>
              <w:rPr>
                <w:rFonts w:ascii="Times New Roman" w:hAnsi="Times New Roman"/>
                <w:sz w:val="24"/>
                <w:szCs w:val="24"/>
              </w:rPr>
            </w:pPr>
            <w:r w:rsidRPr="003857BF">
              <w:rPr>
                <w:rFonts w:ascii="Times New Roman" w:hAnsi="Times New Roman"/>
                <w:sz w:val="24"/>
                <w:szCs w:val="24"/>
              </w:rPr>
              <w:t>20,49</w:t>
            </w:r>
            <w:r w:rsidRPr="003857BF">
              <w:rPr>
                <w:rFonts w:ascii="Times New Roman" w:hAnsi="Times New Roman"/>
                <w:color w:val="000000"/>
                <w:sz w:val="24"/>
                <w:szCs w:val="24"/>
              </w:rPr>
              <w:t>±2,92***</w:t>
            </w:r>
          </w:p>
        </w:tc>
        <w:tc>
          <w:tcPr>
            <w:tcW w:w="0" w:type="auto"/>
            <w:vAlign w:val="center"/>
          </w:tcPr>
          <w:p w:rsidR="00C418DB" w:rsidRPr="003857BF" w:rsidRDefault="00C418DB" w:rsidP="00467EA7">
            <w:pPr>
              <w:spacing w:after="0" w:line="240" w:lineRule="auto"/>
              <w:jc w:val="center"/>
              <w:rPr>
                <w:rFonts w:ascii="Times New Roman" w:hAnsi="Times New Roman"/>
                <w:sz w:val="24"/>
                <w:szCs w:val="24"/>
              </w:rPr>
            </w:pPr>
            <w:r w:rsidRPr="003857BF">
              <w:rPr>
                <w:rFonts w:ascii="Times New Roman" w:hAnsi="Times New Roman"/>
                <w:sz w:val="24"/>
                <w:szCs w:val="24"/>
              </w:rPr>
              <w:t>63,35</w:t>
            </w:r>
            <w:r w:rsidRPr="003857BF">
              <w:rPr>
                <w:rFonts w:ascii="Times New Roman" w:hAnsi="Times New Roman"/>
                <w:color w:val="000000"/>
                <w:sz w:val="24"/>
                <w:szCs w:val="24"/>
              </w:rPr>
              <w:t>±5,34</w:t>
            </w:r>
          </w:p>
        </w:tc>
        <w:tc>
          <w:tcPr>
            <w:tcW w:w="0" w:type="auto"/>
            <w:vAlign w:val="center"/>
          </w:tcPr>
          <w:p w:rsidR="00C418DB" w:rsidRPr="003857BF" w:rsidRDefault="00C418DB" w:rsidP="00467EA7">
            <w:pPr>
              <w:spacing w:after="0" w:line="240" w:lineRule="auto"/>
              <w:jc w:val="center"/>
              <w:rPr>
                <w:rFonts w:ascii="Times New Roman" w:hAnsi="Times New Roman"/>
                <w:sz w:val="24"/>
                <w:szCs w:val="24"/>
              </w:rPr>
            </w:pPr>
            <w:r w:rsidRPr="003857BF">
              <w:rPr>
                <w:rFonts w:ascii="Times New Roman" w:hAnsi="Times New Roman"/>
                <w:sz w:val="24"/>
                <w:szCs w:val="24"/>
              </w:rPr>
              <w:t>5,23</w:t>
            </w:r>
            <w:r w:rsidRPr="003857BF">
              <w:rPr>
                <w:rFonts w:ascii="Times New Roman" w:hAnsi="Times New Roman"/>
                <w:color w:val="000000"/>
                <w:sz w:val="24"/>
                <w:szCs w:val="24"/>
              </w:rPr>
              <w:t>±3,12</w:t>
            </w:r>
          </w:p>
        </w:tc>
      </w:tr>
    </w:tbl>
    <w:p w:rsidR="00C418DB" w:rsidRPr="003857BF" w:rsidRDefault="00C418DB" w:rsidP="00C418DB">
      <w:pPr>
        <w:spacing w:after="0" w:line="240" w:lineRule="auto"/>
        <w:jc w:val="both"/>
        <w:rPr>
          <w:rFonts w:ascii="Times New Roman" w:hAnsi="Times New Roman"/>
          <w:sz w:val="24"/>
          <w:szCs w:val="24"/>
        </w:rPr>
      </w:pPr>
      <w:r w:rsidRPr="003857BF">
        <w:rPr>
          <w:rFonts w:ascii="Times New Roman" w:hAnsi="Times New Roman"/>
          <w:sz w:val="24"/>
          <w:szCs w:val="24"/>
        </w:rPr>
        <w:t>Примечание: *- различия между соседними группами достоверны при р&lt;0,05; **- различия достоверны при р&lt;0,0l; ***- различия достоверны при р&lt;0,00l.</w:t>
      </w:r>
    </w:p>
    <w:p w:rsidR="00816744" w:rsidRDefault="00816744" w:rsidP="00007ABE">
      <w:pPr>
        <w:spacing w:after="0" w:line="240" w:lineRule="auto"/>
        <w:ind w:firstLine="709"/>
        <w:jc w:val="both"/>
        <w:rPr>
          <w:rFonts w:ascii="Times New Roman" w:hAnsi="Times New Roman"/>
          <w:sz w:val="28"/>
          <w:szCs w:val="28"/>
        </w:rPr>
      </w:pPr>
    </w:p>
    <w:p w:rsidR="009A7B19" w:rsidRDefault="009A7B19" w:rsidP="00A665C3">
      <w:pPr>
        <w:spacing w:after="0" w:line="240" w:lineRule="auto"/>
        <w:ind w:firstLine="709"/>
        <w:jc w:val="both"/>
        <w:rPr>
          <w:rFonts w:ascii="Times New Roman" w:hAnsi="Times New Roman"/>
          <w:sz w:val="28"/>
          <w:szCs w:val="28"/>
        </w:rPr>
      </w:pPr>
      <w:r w:rsidRPr="00DC12D6">
        <w:rPr>
          <w:rFonts w:ascii="Times New Roman" w:hAnsi="Times New Roman"/>
          <w:sz w:val="28"/>
          <w:szCs w:val="28"/>
        </w:rPr>
        <w:t xml:space="preserve">Таким образом, хотя диалог умственно отсталых в учебном взаимодействии также оказывается несовершенным, он все же </w:t>
      </w:r>
      <w:r w:rsidR="006F15FD" w:rsidRPr="00DC12D6">
        <w:rPr>
          <w:rFonts w:ascii="Times New Roman" w:hAnsi="Times New Roman"/>
          <w:sz w:val="28"/>
          <w:szCs w:val="28"/>
        </w:rPr>
        <w:t>в значительной части случаев (7</w:t>
      </w:r>
      <w:r w:rsidR="001503FC">
        <w:rPr>
          <w:rFonts w:ascii="Times New Roman" w:hAnsi="Times New Roman"/>
          <w:sz w:val="28"/>
          <w:szCs w:val="28"/>
        </w:rPr>
        <w:t>0</w:t>
      </w:r>
      <w:r w:rsidR="006F15FD" w:rsidRPr="00DC12D6">
        <w:rPr>
          <w:rFonts w:ascii="Times New Roman" w:hAnsi="Times New Roman"/>
          <w:sz w:val="28"/>
          <w:szCs w:val="28"/>
        </w:rPr>
        <w:t>,</w:t>
      </w:r>
      <w:r w:rsidR="001503FC">
        <w:rPr>
          <w:rFonts w:ascii="Times New Roman" w:hAnsi="Times New Roman"/>
          <w:sz w:val="28"/>
          <w:szCs w:val="28"/>
        </w:rPr>
        <w:t>0</w:t>
      </w:r>
      <w:r w:rsidR="006F15FD" w:rsidRPr="00DC12D6">
        <w:rPr>
          <w:rFonts w:ascii="Times New Roman" w:hAnsi="Times New Roman"/>
          <w:sz w:val="28"/>
          <w:szCs w:val="28"/>
        </w:rPr>
        <w:t>%) выполняет интерактивную функцию</w:t>
      </w:r>
      <w:r w:rsidR="002872CA" w:rsidRPr="00DC12D6">
        <w:rPr>
          <w:rFonts w:ascii="Times New Roman" w:hAnsi="Times New Roman"/>
          <w:sz w:val="28"/>
          <w:szCs w:val="28"/>
        </w:rPr>
        <w:t>: дети ориентируются на собеседника, реагируют на его реплики, пытаются координировать свои действия и действия партнера. Все это чрезвычайно важно для деловой коммуникации, создает устойчивые предпосылки совершенствования сферы жизненной компетенции.</w:t>
      </w:r>
    </w:p>
    <w:p w:rsidR="00D67574" w:rsidRDefault="002872CA" w:rsidP="00A665C3">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Перейдем к обсуждению </w:t>
      </w:r>
      <w:r w:rsidR="000713F1">
        <w:rPr>
          <w:rFonts w:ascii="Times New Roman" w:hAnsi="Times New Roman"/>
          <w:sz w:val="28"/>
          <w:szCs w:val="28"/>
        </w:rPr>
        <w:t xml:space="preserve">иерархии </w:t>
      </w:r>
      <w:r>
        <w:rPr>
          <w:rFonts w:ascii="Times New Roman" w:hAnsi="Times New Roman"/>
          <w:sz w:val="28"/>
          <w:szCs w:val="28"/>
        </w:rPr>
        <w:t xml:space="preserve">факторов, определяющих индивидуально-типологические особенности устной речи умственно отсталых школьников. </w:t>
      </w:r>
      <w:r w:rsidR="00D67574">
        <w:rPr>
          <w:rFonts w:ascii="Times New Roman" w:hAnsi="Times New Roman"/>
          <w:sz w:val="28"/>
          <w:szCs w:val="28"/>
        </w:rPr>
        <w:t>Следует отметить, что ни возраст, ни год обучения не в</w:t>
      </w:r>
      <w:r w:rsidR="000713F1">
        <w:rPr>
          <w:rFonts w:ascii="Times New Roman" w:hAnsi="Times New Roman"/>
          <w:sz w:val="28"/>
          <w:szCs w:val="28"/>
        </w:rPr>
        <w:t>ош</w:t>
      </w:r>
      <w:r w:rsidR="00791BA2">
        <w:rPr>
          <w:rFonts w:ascii="Times New Roman" w:hAnsi="Times New Roman"/>
          <w:sz w:val="28"/>
          <w:szCs w:val="28"/>
        </w:rPr>
        <w:t xml:space="preserve">ли </w:t>
      </w:r>
      <w:r w:rsidR="00D67574">
        <w:rPr>
          <w:rFonts w:ascii="Times New Roman" w:hAnsi="Times New Roman"/>
          <w:sz w:val="28"/>
          <w:szCs w:val="28"/>
        </w:rPr>
        <w:t>в число факторов, значимо влияющих на качество устной речи во всех трех экспериментальных ситуациях (доказано проведени</w:t>
      </w:r>
      <w:r w:rsidR="00791BA2">
        <w:rPr>
          <w:rFonts w:ascii="Times New Roman" w:hAnsi="Times New Roman"/>
          <w:sz w:val="28"/>
          <w:szCs w:val="28"/>
        </w:rPr>
        <w:t>ем</w:t>
      </w:r>
      <w:r w:rsidR="00D67574">
        <w:rPr>
          <w:rFonts w:ascii="Times New Roman" w:hAnsi="Times New Roman"/>
          <w:sz w:val="28"/>
          <w:szCs w:val="28"/>
        </w:rPr>
        <w:t xml:space="preserve"> дисперсионного факторного анализа </w:t>
      </w:r>
      <w:r w:rsidR="00D67574">
        <w:rPr>
          <w:rFonts w:ascii="Times New Roman" w:hAnsi="Times New Roman"/>
          <w:sz w:val="28"/>
          <w:szCs w:val="28"/>
          <w:lang w:val="en-US"/>
        </w:rPr>
        <w:t>ANOVA</w:t>
      </w:r>
      <w:r w:rsidR="00D67574">
        <w:rPr>
          <w:rFonts w:ascii="Times New Roman" w:hAnsi="Times New Roman"/>
          <w:sz w:val="28"/>
          <w:szCs w:val="28"/>
        </w:rPr>
        <w:t xml:space="preserve">). </w:t>
      </w:r>
      <w:r w:rsidR="00FA4F2B">
        <w:rPr>
          <w:rFonts w:ascii="Times New Roman" w:hAnsi="Times New Roman"/>
          <w:sz w:val="28"/>
          <w:szCs w:val="28"/>
        </w:rPr>
        <w:t xml:space="preserve"> В группе нормально развивающихся </w:t>
      </w:r>
      <w:r w:rsidR="00351B6B">
        <w:rPr>
          <w:rFonts w:ascii="Times New Roman" w:hAnsi="Times New Roman"/>
          <w:sz w:val="28"/>
          <w:szCs w:val="28"/>
        </w:rPr>
        <w:t xml:space="preserve">сверстников </w:t>
      </w:r>
      <w:r w:rsidR="00FA4F2B">
        <w:rPr>
          <w:rFonts w:ascii="Times New Roman" w:hAnsi="Times New Roman"/>
          <w:sz w:val="28"/>
          <w:szCs w:val="28"/>
        </w:rPr>
        <w:t xml:space="preserve">качество ПВ </w:t>
      </w:r>
      <w:r w:rsidR="006523BA">
        <w:rPr>
          <w:rFonts w:ascii="Times New Roman" w:hAnsi="Times New Roman"/>
          <w:sz w:val="28"/>
          <w:szCs w:val="28"/>
        </w:rPr>
        <w:t xml:space="preserve">и НПВ </w:t>
      </w:r>
      <w:r w:rsidR="00FA4F2B">
        <w:rPr>
          <w:rFonts w:ascii="Times New Roman" w:hAnsi="Times New Roman"/>
          <w:sz w:val="28"/>
          <w:szCs w:val="28"/>
        </w:rPr>
        <w:t>также не обнаруживало достоверных изменений, зависящих от возраста ребенка, он влиял только на разнообразие диалогических реплик. Мы объясняем это уже отмечавшимся другими исследователями общим ухудшением качества устной речи современных детей и, соответственно, наибольшей сложностью для них именно монолога.</w:t>
      </w:r>
      <w:r w:rsidR="00351B6B">
        <w:rPr>
          <w:rFonts w:ascii="Times New Roman" w:hAnsi="Times New Roman"/>
          <w:sz w:val="28"/>
          <w:szCs w:val="28"/>
        </w:rPr>
        <w:t xml:space="preserve"> </w:t>
      </w:r>
    </w:p>
    <w:p w:rsidR="000713F1" w:rsidRDefault="000713F1" w:rsidP="00A665C3">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Проведенный анализ еще раз доказал, что интеллектуальная недостаточность отражается на качестве устной речи. Формализованная оценка ВИП имеет меньшее значение по сравнению с УСПД. Значения </w:t>
      </w:r>
      <w:r>
        <w:rPr>
          <w:rFonts w:ascii="Times New Roman" w:hAnsi="Times New Roman"/>
          <w:sz w:val="28"/>
          <w:szCs w:val="28"/>
          <w:lang w:val="en-US"/>
        </w:rPr>
        <w:t>F</w:t>
      </w:r>
      <w:r>
        <w:rPr>
          <w:rFonts w:ascii="Times New Roman" w:hAnsi="Times New Roman"/>
          <w:sz w:val="28"/>
          <w:szCs w:val="28"/>
        </w:rPr>
        <w:t xml:space="preserve"> изменяются в разных коммуникативных ситуациях от 12,89 до 16,96 для УСПД (</w:t>
      </w:r>
      <w:r>
        <w:rPr>
          <w:rFonts w:ascii="Times New Roman" w:hAnsi="Times New Roman"/>
          <w:sz w:val="28"/>
          <w:szCs w:val="28"/>
          <w:lang w:val="en-US"/>
        </w:rPr>
        <w:t>p</w:t>
      </w:r>
      <w:r w:rsidRPr="00512D4D">
        <w:rPr>
          <w:rFonts w:ascii="Times New Roman" w:hAnsi="Times New Roman"/>
          <w:sz w:val="28"/>
          <w:szCs w:val="28"/>
        </w:rPr>
        <w:t>&lt;</w:t>
      </w:r>
      <w:r>
        <w:rPr>
          <w:rFonts w:ascii="Times New Roman" w:hAnsi="Times New Roman"/>
          <w:sz w:val="28"/>
          <w:szCs w:val="28"/>
        </w:rPr>
        <w:t>0,001), от 4,94 до 14,98 для ВИП (</w:t>
      </w:r>
      <w:r>
        <w:rPr>
          <w:rFonts w:ascii="Times New Roman" w:hAnsi="Times New Roman"/>
          <w:sz w:val="28"/>
          <w:szCs w:val="28"/>
          <w:lang w:val="en-US"/>
        </w:rPr>
        <w:t>p</w:t>
      </w:r>
      <w:r w:rsidRPr="00512D4D">
        <w:rPr>
          <w:rFonts w:ascii="Times New Roman" w:hAnsi="Times New Roman"/>
          <w:sz w:val="28"/>
          <w:szCs w:val="28"/>
        </w:rPr>
        <w:t>&lt;</w:t>
      </w:r>
      <w:r>
        <w:rPr>
          <w:rFonts w:ascii="Times New Roman" w:hAnsi="Times New Roman"/>
          <w:sz w:val="28"/>
          <w:szCs w:val="28"/>
        </w:rPr>
        <w:t>0,001). Это подтверждает меньшую информативность стандартных психометрических оценок интеллекта по сравнению с характеристикой разных аспектов учебного поведения умственно отсталых младших школьников.</w:t>
      </w:r>
    </w:p>
    <w:p w:rsidR="00F434AC" w:rsidRPr="002760E1" w:rsidRDefault="003E510F" w:rsidP="00AA59D5">
      <w:pPr>
        <w:spacing w:after="0" w:line="240" w:lineRule="auto"/>
        <w:ind w:firstLine="709"/>
        <w:jc w:val="both"/>
        <w:rPr>
          <w:rFonts w:ascii="Times New Roman" w:hAnsi="Times New Roman"/>
          <w:sz w:val="28"/>
          <w:szCs w:val="28"/>
        </w:rPr>
      </w:pPr>
      <w:r w:rsidRPr="002760E1">
        <w:rPr>
          <w:rFonts w:ascii="Times New Roman" w:hAnsi="Times New Roman"/>
          <w:sz w:val="28"/>
          <w:szCs w:val="28"/>
        </w:rPr>
        <w:t>Типологические особенности испытуемых влияют на качество высказываний более значительно (</w:t>
      </w:r>
      <w:r w:rsidRPr="002760E1">
        <w:rPr>
          <w:rFonts w:ascii="Times New Roman" w:hAnsi="Times New Roman"/>
          <w:sz w:val="28"/>
          <w:szCs w:val="28"/>
          <w:lang w:val="en-US"/>
        </w:rPr>
        <w:t>F</w:t>
      </w:r>
      <w:r w:rsidRPr="002760E1">
        <w:rPr>
          <w:rFonts w:ascii="Times New Roman" w:hAnsi="Times New Roman"/>
          <w:sz w:val="28"/>
          <w:szCs w:val="28"/>
        </w:rPr>
        <w:t xml:space="preserve">= от 23,85 в диалоге до 42,02 в монологе; </w:t>
      </w:r>
      <w:r w:rsidRPr="002760E1">
        <w:rPr>
          <w:rFonts w:ascii="Times New Roman" w:hAnsi="Times New Roman"/>
          <w:sz w:val="28"/>
          <w:szCs w:val="28"/>
          <w:lang w:val="en-US"/>
        </w:rPr>
        <w:t>p</w:t>
      </w:r>
      <w:r w:rsidRPr="002760E1">
        <w:rPr>
          <w:rFonts w:ascii="Times New Roman" w:hAnsi="Times New Roman"/>
          <w:sz w:val="28"/>
          <w:szCs w:val="28"/>
        </w:rPr>
        <w:t>&lt;0,001)</w:t>
      </w:r>
      <w:r w:rsidR="002A32F9" w:rsidRPr="002760E1">
        <w:rPr>
          <w:rFonts w:ascii="Times New Roman" w:hAnsi="Times New Roman"/>
          <w:sz w:val="28"/>
          <w:szCs w:val="28"/>
        </w:rPr>
        <w:t>, что доказывает</w:t>
      </w:r>
      <w:r w:rsidR="00FD3553" w:rsidRPr="002760E1">
        <w:rPr>
          <w:rFonts w:ascii="Times New Roman" w:hAnsi="Times New Roman"/>
          <w:sz w:val="28"/>
          <w:szCs w:val="28"/>
        </w:rPr>
        <w:t xml:space="preserve"> зависимост</w:t>
      </w:r>
      <w:r w:rsidR="002A32F9" w:rsidRPr="002760E1">
        <w:rPr>
          <w:rFonts w:ascii="Times New Roman" w:hAnsi="Times New Roman"/>
          <w:sz w:val="28"/>
          <w:szCs w:val="28"/>
        </w:rPr>
        <w:t>ь</w:t>
      </w:r>
      <w:r w:rsidR="00FD3553" w:rsidRPr="002760E1">
        <w:rPr>
          <w:rFonts w:ascii="Times New Roman" w:hAnsi="Times New Roman"/>
          <w:sz w:val="28"/>
          <w:szCs w:val="28"/>
        </w:rPr>
        <w:t xml:space="preserve"> характеристик </w:t>
      </w:r>
      <w:r w:rsidR="00FE6590" w:rsidRPr="002760E1">
        <w:rPr>
          <w:rFonts w:ascii="Times New Roman" w:hAnsi="Times New Roman"/>
          <w:sz w:val="28"/>
          <w:szCs w:val="28"/>
        </w:rPr>
        <w:t xml:space="preserve">устной монологической и диалогической речи </w:t>
      </w:r>
      <w:r w:rsidR="00FD3553" w:rsidRPr="002760E1">
        <w:rPr>
          <w:rFonts w:ascii="Times New Roman" w:hAnsi="Times New Roman"/>
          <w:sz w:val="28"/>
          <w:szCs w:val="28"/>
        </w:rPr>
        <w:t>от психологического типа</w:t>
      </w:r>
      <w:r w:rsidR="002A32F9" w:rsidRPr="002760E1">
        <w:rPr>
          <w:rFonts w:ascii="Times New Roman" w:hAnsi="Times New Roman"/>
          <w:sz w:val="28"/>
          <w:szCs w:val="28"/>
        </w:rPr>
        <w:t>, определяемого мерой дефицита познавательных способностей в сочетании с поведенческими нарушениями</w:t>
      </w:r>
      <w:r w:rsidR="00FD3553" w:rsidRPr="002760E1">
        <w:rPr>
          <w:rFonts w:ascii="Times New Roman" w:hAnsi="Times New Roman"/>
          <w:sz w:val="28"/>
          <w:szCs w:val="28"/>
        </w:rPr>
        <w:t xml:space="preserve">. </w:t>
      </w:r>
    </w:p>
    <w:p w:rsidR="00F84067" w:rsidRDefault="002A32F9" w:rsidP="00F84067">
      <w:pPr>
        <w:spacing w:after="0" w:line="240" w:lineRule="auto"/>
        <w:ind w:firstLine="709"/>
        <w:jc w:val="both"/>
        <w:rPr>
          <w:rFonts w:ascii="Times New Roman" w:hAnsi="Times New Roman"/>
          <w:sz w:val="28"/>
          <w:szCs w:val="28"/>
        </w:rPr>
      </w:pPr>
      <w:r w:rsidRPr="002760E1">
        <w:rPr>
          <w:rFonts w:ascii="Times New Roman" w:hAnsi="Times New Roman"/>
          <w:sz w:val="28"/>
          <w:szCs w:val="28"/>
        </w:rPr>
        <w:t>Тип речевого поведения в диалоге (</w:t>
      </w:r>
      <w:r w:rsidR="00B97B17">
        <w:rPr>
          <w:rFonts w:ascii="Times New Roman" w:hAnsi="Times New Roman"/>
          <w:sz w:val="28"/>
          <w:szCs w:val="28"/>
        </w:rPr>
        <w:t>ориентированность на</w:t>
      </w:r>
      <w:r w:rsidRPr="002760E1">
        <w:rPr>
          <w:rFonts w:ascii="Times New Roman" w:hAnsi="Times New Roman"/>
          <w:sz w:val="28"/>
          <w:szCs w:val="28"/>
        </w:rPr>
        <w:t xml:space="preserve"> собеседника) максимально определял насыщенность репликами (</w:t>
      </w:r>
      <w:r w:rsidRPr="002760E1">
        <w:rPr>
          <w:rFonts w:ascii="Times New Roman" w:hAnsi="Times New Roman"/>
          <w:sz w:val="28"/>
          <w:szCs w:val="28"/>
          <w:lang w:val="en-US"/>
        </w:rPr>
        <w:t>F</w:t>
      </w:r>
      <w:r w:rsidRPr="002760E1">
        <w:rPr>
          <w:rFonts w:ascii="Times New Roman" w:hAnsi="Times New Roman"/>
          <w:sz w:val="28"/>
          <w:szCs w:val="28"/>
        </w:rPr>
        <w:t xml:space="preserve">=45,35; </w:t>
      </w:r>
      <w:r w:rsidRPr="002760E1">
        <w:rPr>
          <w:rFonts w:ascii="Times New Roman" w:hAnsi="Times New Roman"/>
          <w:sz w:val="28"/>
          <w:szCs w:val="28"/>
          <w:lang w:val="en-US"/>
        </w:rPr>
        <w:t>p</w:t>
      </w:r>
      <w:r w:rsidRPr="002760E1">
        <w:rPr>
          <w:rFonts w:ascii="Times New Roman" w:hAnsi="Times New Roman"/>
          <w:sz w:val="28"/>
          <w:szCs w:val="28"/>
        </w:rPr>
        <w:t xml:space="preserve">&lt;0,001). </w:t>
      </w:r>
      <w:r w:rsidR="00F84067" w:rsidRPr="002760E1">
        <w:rPr>
          <w:rFonts w:ascii="Times New Roman" w:hAnsi="Times New Roman"/>
          <w:sz w:val="28"/>
          <w:szCs w:val="28"/>
        </w:rPr>
        <w:t xml:space="preserve">Очевидно, что  </w:t>
      </w:r>
      <w:r w:rsidR="00F84067">
        <w:rPr>
          <w:rFonts w:ascii="Times New Roman" w:hAnsi="Times New Roman"/>
          <w:sz w:val="28"/>
          <w:szCs w:val="28"/>
        </w:rPr>
        <w:t>личностно-поведенческие особенности ребенка сильнее влияют на качество диалогической речи. Зависимость качества высказывания от личностных характеристик испытуемых наиболее отчетливо обозначилась в диалогах. Мы рассматривали ориентированность ребенка на собеседника, предполагая, что она может быть значимой для качества устной речи. Действительно</w:t>
      </w:r>
      <w:r w:rsidR="00523CBD">
        <w:rPr>
          <w:rFonts w:ascii="Times New Roman" w:hAnsi="Times New Roman"/>
          <w:sz w:val="28"/>
          <w:szCs w:val="28"/>
        </w:rPr>
        <w:t>,</w:t>
      </w:r>
      <w:r w:rsidR="00F84067">
        <w:rPr>
          <w:rFonts w:ascii="Times New Roman" w:hAnsi="Times New Roman"/>
          <w:sz w:val="28"/>
          <w:szCs w:val="28"/>
        </w:rPr>
        <w:t xml:space="preserve"> диалоги  были  лучше у «равноправных» собеседников и хуже – у «ведомых». Равноправные  в 100 % случаев использовали все виды реплик, что делало диалог интерактивным. Ведомые в 72,7 % случаев  довольствовались минимальным количеством реплик, а у остальных 27,3 % отмечалось устойчивое преобладание реплик какого-либо вида. Подобные «монодиалоги» делают  коммуникацию малопродуктивной. </w:t>
      </w:r>
    </w:p>
    <w:p w:rsidR="00FA2BDD" w:rsidRPr="007D1711" w:rsidRDefault="00C418DB" w:rsidP="00AA59D5">
      <w:pPr>
        <w:spacing w:after="0" w:line="240" w:lineRule="auto"/>
        <w:ind w:firstLine="709"/>
        <w:jc w:val="both"/>
        <w:rPr>
          <w:rFonts w:ascii="Times New Roman" w:hAnsi="Times New Roman"/>
          <w:color w:val="FF0000"/>
          <w:sz w:val="28"/>
          <w:szCs w:val="28"/>
        </w:rPr>
      </w:pPr>
      <w:r w:rsidRPr="0062751F">
        <w:rPr>
          <w:rFonts w:ascii="Times New Roman" w:hAnsi="Times New Roman"/>
          <w:sz w:val="28"/>
          <w:szCs w:val="28"/>
        </w:rPr>
        <w:t>Ведущим фактором оказался интерес к речевой деятельности, причем в группе умственно отсталых детей он имел даже большее значение, чем в норме (</w:t>
      </w:r>
      <w:r w:rsidRPr="0062751F">
        <w:rPr>
          <w:rFonts w:ascii="Times New Roman" w:hAnsi="Times New Roman"/>
          <w:sz w:val="28"/>
          <w:szCs w:val="28"/>
          <w:lang w:val="en-US"/>
        </w:rPr>
        <w:t>F</w:t>
      </w:r>
      <w:r w:rsidRPr="0062751F">
        <w:rPr>
          <w:rFonts w:ascii="Times New Roman" w:hAnsi="Times New Roman"/>
          <w:sz w:val="28"/>
          <w:szCs w:val="28"/>
        </w:rPr>
        <w:t xml:space="preserve">=138,20 против 72,69, при </w:t>
      </w:r>
      <w:r w:rsidRPr="0062751F">
        <w:rPr>
          <w:rFonts w:ascii="Times New Roman" w:hAnsi="Times New Roman"/>
          <w:sz w:val="28"/>
          <w:szCs w:val="28"/>
          <w:lang w:val="en-US"/>
        </w:rPr>
        <w:t>p</w:t>
      </w:r>
      <w:r w:rsidRPr="0062751F">
        <w:rPr>
          <w:rFonts w:ascii="Times New Roman" w:hAnsi="Times New Roman"/>
          <w:sz w:val="28"/>
          <w:szCs w:val="28"/>
        </w:rPr>
        <w:t>&lt;0,001 в обоих случаях).</w:t>
      </w:r>
      <w:r w:rsidR="00AA59D5" w:rsidRPr="0062751F">
        <w:rPr>
          <w:rFonts w:ascii="Times New Roman" w:hAnsi="Times New Roman"/>
          <w:sz w:val="28"/>
          <w:szCs w:val="28"/>
        </w:rPr>
        <w:t xml:space="preserve"> </w:t>
      </w:r>
      <w:r w:rsidR="002A32F9" w:rsidRPr="0062751F">
        <w:rPr>
          <w:rFonts w:ascii="Times New Roman" w:hAnsi="Times New Roman"/>
          <w:sz w:val="28"/>
          <w:szCs w:val="28"/>
        </w:rPr>
        <w:t xml:space="preserve">Это свидетельствует о том, что </w:t>
      </w:r>
      <w:r w:rsidR="002760E1" w:rsidRPr="0062751F">
        <w:rPr>
          <w:rFonts w:ascii="Times New Roman" w:hAnsi="Times New Roman"/>
          <w:sz w:val="28"/>
          <w:szCs w:val="28"/>
        </w:rPr>
        <w:t xml:space="preserve">мотивационный аспект речепорождения </w:t>
      </w:r>
      <w:r w:rsidR="00F83B97" w:rsidRPr="0062751F">
        <w:rPr>
          <w:rFonts w:ascii="Times New Roman" w:hAnsi="Times New Roman"/>
          <w:sz w:val="28"/>
          <w:szCs w:val="28"/>
        </w:rPr>
        <w:t>при умственной отсталости играет существенную р</w:t>
      </w:r>
      <w:r w:rsidR="00F83B97" w:rsidRPr="007D1711">
        <w:rPr>
          <w:rFonts w:ascii="Times New Roman" w:hAnsi="Times New Roman"/>
          <w:sz w:val="28"/>
          <w:szCs w:val="28"/>
        </w:rPr>
        <w:t>оль</w:t>
      </w:r>
      <w:r w:rsidR="003A321D" w:rsidRPr="007D1711">
        <w:rPr>
          <w:rFonts w:ascii="Times New Roman" w:hAnsi="Times New Roman"/>
          <w:sz w:val="28"/>
          <w:szCs w:val="28"/>
        </w:rPr>
        <w:t xml:space="preserve">. </w:t>
      </w:r>
      <w:r w:rsidR="007D1711" w:rsidRPr="007D1711">
        <w:rPr>
          <w:rFonts w:ascii="Times New Roman" w:hAnsi="Times New Roman"/>
          <w:sz w:val="28"/>
          <w:szCs w:val="28"/>
        </w:rPr>
        <w:t>Наиболее успешными в плане речепорождения оказались ситуации, стимулирующие использование разговорной речи.  Они усиливали интерес ребенка к речевому заданию.</w:t>
      </w:r>
    </w:p>
    <w:p w:rsidR="000713F1" w:rsidRPr="00512D4D" w:rsidRDefault="000713F1" w:rsidP="000713F1">
      <w:pPr>
        <w:spacing w:after="0" w:line="240" w:lineRule="auto"/>
        <w:ind w:firstLine="709"/>
        <w:jc w:val="both"/>
        <w:rPr>
          <w:rFonts w:ascii="Times New Roman" w:hAnsi="Times New Roman"/>
          <w:sz w:val="28"/>
          <w:szCs w:val="28"/>
        </w:rPr>
      </w:pPr>
      <w:r w:rsidRPr="007D1711">
        <w:rPr>
          <w:rFonts w:ascii="Times New Roman" w:hAnsi="Times New Roman"/>
          <w:sz w:val="28"/>
          <w:szCs w:val="28"/>
        </w:rPr>
        <w:t xml:space="preserve">При нормальном интеллектуальном развитии интеллектуальные </w:t>
      </w:r>
      <w:r>
        <w:rPr>
          <w:rFonts w:ascii="Times New Roman" w:hAnsi="Times New Roman"/>
          <w:sz w:val="28"/>
          <w:szCs w:val="28"/>
        </w:rPr>
        <w:t>факторы также имеют большое значение для качества высказывания, однако на первый план, как и в выборке умственно отсталых, выходят мотивационные компоненты, проявляющиеся интересом к выполнению речевых заданий</w:t>
      </w:r>
      <w:r w:rsidR="00C4427F">
        <w:rPr>
          <w:rFonts w:ascii="Times New Roman" w:hAnsi="Times New Roman"/>
          <w:sz w:val="28"/>
          <w:szCs w:val="28"/>
        </w:rPr>
        <w:t xml:space="preserve">, и </w:t>
      </w:r>
      <w:r w:rsidR="00C4427F" w:rsidRPr="00F2021F">
        <w:rPr>
          <w:rFonts w:ascii="Times New Roman" w:hAnsi="Times New Roman"/>
          <w:sz w:val="28"/>
          <w:szCs w:val="28"/>
        </w:rPr>
        <w:t>личностные</w:t>
      </w:r>
      <w:r w:rsidR="00C4427F">
        <w:rPr>
          <w:rFonts w:ascii="Times New Roman" w:hAnsi="Times New Roman"/>
          <w:sz w:val="28"/>
          <w:szCs w:val="28"/>
        </w:rPr>
        <w:t xml:space="preserve"> особенности, обнаруживаемые в речевом поведении</w:t>
      </w:r>
      <w:r>
        <w:rPr>
          <w:rFonts w:ascii="Times New Roman" w:hAnsi="Times New Roman"/>
          <w:sz w:val="28"/>
          <w:szCs w:val="28"/>
        </w:rPr>
        <w:t>.</w:t>
      </w:r>
    </w:p>
    <w:p w:rsidR="00231BE3" w:rsidRDefault="00231BE3" w:rsidP="009F3FE1">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Приведенные данные, подтверждая нашу гипотезу, доказывают, что </w:t>
      </w:r>
      <w:r w:rsidR="0085371B">
        <w:rPr>
          <w:rFonts w:ascii="Times New Roman" w:hAnsi="Times New Roman"/>
          <w:sz w:val="28"/>
          <w:szCs w:val="28"/>
        </w:rPr>
        <w:t>р</w:t>
      </w:r>
      <w:r w:rsidR="0085371B" w:rsidRPr="00C37B7A">
        <w:rPr>
          <w:rFonts w:ascii="Times New Roman" w:hAnsi="Times New Roman"/>
          <w:sz w:val="28"/>
          <w:szCs w:val="28"/>
        </w:rPr>
        <w:t xml:space="preserve">азличия в характеристиках устной речи определяются мерой </w:t>
      </w:r>
      <w:r w:rsidR="0085371B">
        <w:rPr>
          <w:rFonts w:ascii="Times New Roman" w:hAnsi="Times New Roman"/>
          <w:sz w:val="28"/>
          <w:szCs w:val="28"/>
        </w:rPr>
        <w:t>интеллектуальной недостаточности</w:t>
      </w:r>
      <w:r w:rsidR="0085371B" w:rsidRPr="00C37B7A">
        <w:rPr>
          <w:rFonts w:ascii="Times New Roman" w:hAnsi="Times New Roman"/>
          <w:sz w:val="28"/>
          <w:szCs w:val="28"/>
        </w:rPr>
        <w:t xml:space="preserve">, зависят от </w:t>
      </w:r>
      <w:r w:rsidR="0085371B">
        <w:rPr>
          <w:rFonts w:ascii="Times New Roman" w:hAnsi="Times New Roman"/>
          <w:sz w:val="28"/>
          <w:szCs w:val="28"/>
        </w:rPr>
        <w:t>интереса</w:t>
      </w:r>
      <w:r w:rsidR="0085371B" w:rsidRPr="00C37B7A">
        <w:rPr>
          <w:rFonts w:ascii="Times New Roman" w:hAnsi="Times New Roman"/>
          <w:sz w:val="28"/>
          <w:szCs w:val="28"/>
        </w:rPr>
        <w:t xml:space="preserve"> к речевой </w:t>
      </w:r>
      <w:r w:rsidR="0085371B">
        <w:rPr>
          <w:rFonts w:ascii="Times New Roman" w:hAnsi="Times New Roman"/>
          <w:sz w:val="28"/>
          <w:szCs w:val="28"/>
        </w:rPr>
        <w:t>деятельности и речевого поведения</w:t>
      </w:r>
      <w:r w:rsidR="0085371B" w:rsidRPr="00C37B7A">
        <w:rPr>
          <w:rFonts w:ascii="Times New Roman" w:hAnsi="Times New Roman"/>
          <w:sz w:val="28"/>
          <w:szCs w:val="28"/>
        </w:rPr>
        <w:t xml:space="preserve"> и соотнос</w:t>
      </w:r>
      <w:r w:rsidR="0085371B">
        <w:rPr>
          <w:rFonts w:ascii="Times New Roman" w:hAnsi="Times New Roman"/>
          <w:sz w:val="28"/>
          <w:szCs w:val="28"/>
        </w:rPr>
        <w:t>ятся</w:t>
      </w:r>
      <w:r w:rsidR="0085371B" w:rsidRPr="00C37B7A">
        <w:rPr>
          <w:rFonts w:ascii="Times New Roman" w:hAnsi="Times New Roman"/>
          <w:sz w:val="28"/>
          <w:szCs w:val="28"/>
        </w:rPr>
        <w:t xml:space="preserve"> с психологическими типами, выделяемыми для умственно отсталых детей.</w:t>
      </w:r>
      <w:r w:rsidR="0085371B">
        <w:rPr>
          <w:rFonts w:ascii="Times New Roman" w:hAnsi="Times New Roman"/>
          <w:sz w:val="28"/>
          <w:szCs w:val="28"/>
        </w:rPr>
        <w:t xml:space="preserve"> Таким образом, выявляемые индивидуально-типологические различия должны учитываться при планировании психокоррекционной работы с </w:t>
      </w:r>
      <w:r w:rsidR="00E44C41">
        <w:rPr>
          <w:rFonts w:ascii="Times New Roman" w:hAnsi="Times New Roman"/>
          <w:sz w:val="28"/>
          <w:szCs w:val="28"/>
        </w:rPr>
        <w:t>младшими школьниками</w:t>
      </w:r>
      <w:r w:rsidR="0085371B">
        <w:rPr>
          <w:rFonts w:ascii="Times New Roman" w:hAnsi="Times New Roman"/>
          <w:sz w:val="28"/>
          <w:szCs w:val="28"/>
        </w:rPr>
        <w:t>.</w:t>
      </w:r>
    </w:p>
    <w:p w:rsidR="001C3E66" w:rsidRPr="001C3E66" w:rsidRDefault="009F7558" w:rsidP="001C3E66">
      <w:pPr>
        <w:spacing w:after="0" w:line="240" w:lineRule="auto"/>
        <w:ind w:firstLine="709"/>
        <w:jc w:val="both"/>
        <w:rPr>
          <w:rFonts w:ascii="Times New Roman" w:hAnsi="Times New Roman"/>
          <w:sz w:val="28"/>
          <w:szCs w:val="28"/>
        </w:rPr>
      </w:pPr>
      <w:r w:rsidRPr="008D184B">
        <w:rPr>
          <w:rFonts w:ascii="Times New Roman" w:hAnsi="Times New Roman"/>
          <w:sz w:val="28"/>
        </w:rPr>
        <w:t>В</w:t>
      </w:r>
      <w:r w:rsidRPr="001C4DEE">
        <w:rPr>
          <w:rFonts w:ascii="Times New Roman" w:hAnsi="Times New Roman"/>
          <w:i/>
          <w:sz w:val="28"/>
        </w:rPr>
        <w:t xml:space="preserve"> параграфе 3.3.</w:t>
      </w:r>
      <w:r w:rsidRPr="009F7558">
        <w:rPr>
          <w:rFonts w:ascii="Times New Roman" w:hAnsi="Times New Roman"/>
          <w:b/>
          <w:i/>
          <w:sz w:val="28"/>
        </w:rPr>
        <w:t xml:space="preserve"> </w:t>
      </w:r>
      <w:r w:rsidRPr="009F7558">
        <w:rPr>
          <w:rFonts w:ascii="Times New Roman" w:hAnsi="Times New Roman"/>
          <w:sz w:val="28"/>
        </w:rPr>
        <w:t>анализиру</w:t>
      </w:r>
      <w:r w:rsidR="001C3E66">
        <w:rPr>
          <w:rFonts w:ascii="Times New Roman" w:hAnsi="Times New Roman"/>
          <w:sz w:val="28"/>
        </w:rPr>
        <w:t>ю</w:t>
      </w:r>
      <w:r w:rsidRPr="009F7558">
        <w:rPr>
          <w:rFonts w:ascii="Times New Roman" w:hAnsi="Times New Roman"/>
          <w:sz w:val="28"/>
        </w:rPr>
        <w:t xml:space="preserve">тся </w:t>
      </w:r>
      <w:r w:rsidR="001C3E66" w:rsidRPr="001C3E66">
        <w:rPr>
          <w:rFonts w:ascii="Times New Roman" w:hAnsi="Times New Roman"/>
          <w:sz w:val="28"/>
          <w:szCs w:val="28"/>
        </w:rPr>
        <w:t xml:space="preserve">особенности речевого взаимодействия </w:t>
      </w:r>
    </w:p>
    <w:p w:rsidR="001C3E66" w:rsidRDefault="001C3E66" w:rsidP="001C3E66">
      <w:pPr>
        <w:spacing w:after="0" w:line="240" w:lineRule="auto"/>
        <w:jc w:val="both"/>
        <w:rPr>
          <w:rFonts w:ascii="Times New Roman" w:hAnsi="Times New Roman"/>
          <w:color w:val="000000"/>
          <w:sz w:val="28"/>
          <w:szCs w:val="28"/>
        </w:rPr>
      </w:pPr>
      <w:r w:rsidRPr="001C3E66">
        <w:rPr>
          <w:rFonts w:ascii="Times New Roman" w:hAnsi="Times New Roman"/>
          <w:sz w:val="28"/>
          <w:szCs w:val="28"/>
        </w:rPr>
        <w:t xml:space="preserve">умственно отсталых младших школьников и учителей </w:t>
      </w:r>
      <w:r>
        <w:rPr>
          <w:rFonts w:ascii="Times New Roman" w:hAnsi="Times New Roman"/>
          <w:sz w:val="28"/>
          <w:szCs w:val="28"/>
        </w:rPr>
        <w:t xml:space="preserve"> </w:t>
      </w:r>
      <w:r w:rsidRPr="001C3E66">
        <w:rPr>
          <w:rFonts w:ascii="Times New Roman" w:hAnsi="Times New Roman"/>
          <w:sz w:val="28"/>
          <w:szCs w:val="28"/>
        </w:rPr>
        <w:t>на уроках</w:t>
      </w:r>
      <w:r>
        <w:rPr>
          <w:rFonts w:ascii="Times New Roman" w:hAnsi="Times New Roman"/>
          <w:sz w:val="28"/>
          <w:szCs w:val="28"/>
        </w:rPr>
        <w:t xml:space="preserve">. </w:t>
      </w:r>
      <w:r w:rsidRPr="003657EE">
        <w:rPr>
          <w:rFonts w:ascii="Times New Roman" w:hAnsi="Times New Roman"/>
          <w:color w:val="000000"/>
          <w:sz w:val="28"/>
          <w:szCs w:val="28"/>
        </w:rPr>
        <w:t xml:space="preserve">Обращает на себя внимание высокий удельный вес речевой активности педагогов по сравнению с </w:t>
      </w:r>
      <w:r w:rsidR="00906B09">
        <w:rPr>
          <w:rFonts w:ascii="Times New Roman" w:hAnsi="Times New Roman"/>
          <w:color w:val="000000"/>
          <w:sz w:val="28"/>
          <w:szCs w:val="28"/>
        </w:rPr>
        <w:t xml:space="preserve">таковой у </w:t>
      </w:r>
      <w:r w:rsidRPr="003657EE">
        <w:rPr>
          <w:rFonts w:ascii="Times New Roman" w:hAnsi="Times New Roman"/>
          <w:color w:val="000000"/>
          <w:sz w:val="28"/>
          <w:szCs w:val="28"/>
        </w:rPr>
        <w:t>учащихся: количество реплик учител</w:t>
      </w:r>
      <w:r w:rsidR="00E27BD8">
        <w:rPr>
          <w:rFonts w:ascii="Times New Roman" w:hAnsi="Times New Roman"/>
          <w:color w:val="000000"/>
          <w:sz w:val="28"/>
          <w:szCs w:val="28"/>
        </w:rPr>
        <w:t>ей</w:t>
      </w:r>
      <w:r w:rsidRPr="003657EE">
        <w:rPr>
          <w:rFonts w:ascii="Times New Roman" w:hAnsi="Times New Roman"/>
          <w:color w:val="000000"/>
          <w:sz w:val="28"/>
          <w:szCs w:val="28"/>
        </w:rPr>
        <w:t xml:space="preserve"> практически в два раза</w:t>
      </w:r>
      <w:r>
        <w:rPr>
          <w:rFonts w:ascii="Times New Roman" w:hAnsi="Times New Roman"/>
          <w:color w:val="000000"/>
          <w:sz w:val="28"/>
          <w:szCs w:val="28"/>
        </w:rPr>
        <w:t xml:space="preserve"> </w:t>
      </w:r>
      <w:r w:rsidR="000E59AD" w:rsidRPr="003657EE">
        <w:rPr>
          <w:rFonts w:ascii="Times New Roman" w:hAnsi="Times New Roman"/>
          <w:color w:val="000000"/>
          <w:sz w:val="28"/>
          <w:szCs w:val="28"/>
        </w:rPr>
        <w:t>больше</w:t>
      </w:r>
      <w:r w:rsidR="000E59AD">
        <w:rPr>
          <w:rFonts w:ascii="Times New Roman" w:hAnsi="Times New Roman"/>
          <w:color w:val="000000"/>
          <w:sz w:val="28"/>
          <w:szCs w:val="28"/>
        </w:rPr>
        <w:t xml:space="preserve"> </w:t>
      </w:r>
      <w:r>
        <w:rPr>
          <w:rFonts w:ascii="Times New Roman" w:hAnsi="Times New Roman"/>
          <w:color w:val="000000"/>
          <w:sz w:val="28"/>
          <w:szCs w:val="28"/>
        </w:rPr>
        <w:t>(рисунок 1)</w:t>
      </w:r>
      <w:r w:rsidRPr="003657EE">
        <w:rPr>
          <w:rFonts w:ascii="Times New Roman" w:hAnsi="Times New Roman"/>
          <w:color w:val="000000"/>
          <w:sz w:val="28"/>
          <w:szCs w:val="28"/>
        </w:rPr>
        <w:t xml:space="preserve">. </w:t>
      </w:r>
    </w:p>
    <w:p w:rsidR="009D5EB2" w:rsidRDefault="009D5EB2" w:rsidP="001C3E66">
      <w:pPr>
        <w:spacing w:after="0" w:line="240" w:lineRule="auto"/>
        <w:jc w:val="both"/>
        <w:rPr>
          <w:rFonts w:ascii="Times New Roman" w:hAnsi="Times New Roman"/>
          <w:color w:val="000000"/>
          <w:sz w:val="28"/>
          <w:szCs w:val="28"/>
        </w:rPr>
      </w:pPr>
    </w:p>
    <w:p w:rsidR="00BD3DD3" w:rsidRDefault="00912686" w:rsidP="00CA630A">
      <w:pPr>
        <w:spacing w:after="0" w:line="240" w:lineRule="auto"/>
        <w:jc w:val="both"/>
        <w:rPr>
          <w:sz w:val="24"/>
        </w:rPr>
      </w:pPr>
      <w:r w:rsidRPr="003955C2">
        <w:rPr>
          <w:rFonts w:ascii="Times New Roman" w:hAnsi="Times New Roman"/>
          <w:noProof/>
          <w:sz w:val="28"/>
          <w:szCs w:val="28"/>
        </w:rPr>
        <w:object w:dxaOrig="9361" w:dyaOrig="3427">
          <v:shape id="Объект 1" o:spid="_x0000_i1026" type="#_x0000_t75" style="width:468pt;height:171.75pt;visibility:visible" o:ole="">
            <v:imagedata r:id="rId10" o:title="" cropbottom="-38f"/>
            <o:lock v:ext="edit" aspectratio="f"/>
          </v:shape>
          <o:OLEObject Type="Embed" ProgID="Excel.Chart.8" ShapeID="Объект 1" DrawAspect="Content" ObjectID="_1512229918" r:id="rId11">
            <o:FieldCodes>\s</o:FieldCodes>
          </o:OLEObject>
        </w:object>
      </w:r>
    </w:p>
    <w:p w:rsidR="00B00A66" w:rsidRPr="009D5EB2" w:rsidRDefault="00B00A66" w:rsidP="00970CAD">
      <w:pPr>
        <w:pStyle w:val="a4"/>
        <w:tabs>
          <w:tab w:val="right" w:pos="9354"/>
        </w:tabs>
        <w:ind w:left="284"/>
        <w:jc w:val="both"/>
        <w:rPr>
          <w:sz w:val="24"/>
        </w:rPr>
      </w:pPr>
      <w:r w:rsidRPr="009D5EB2">
        <w:rPr>
          <w:sz w:val="24"/>
        </w:rPr>
        <w:t xml:space="preserve">Рисунок 1. </w:t>
      </w:r>
      <w:r w:rsidR="00360094">
        <w:rPr>
          <w:sz w:val="24"/>
        </w:rPr>
        <w:t>Соотношение количества реплик</w:t>
      </w:r>
      <w:r w:rsidRPr="009D5EB2">
        <w:rPr>
          <w:sz w:val="24"/>
        </w:rPr>
        <w:t xml:space="preserve"> умственно отсталых младших школьников и учителей на уроках (%)</w:t>
      </w:r>
    </w:p>
    <w:p w:rsidR="008757F2" w:rsidRDefault="008757F2" w:rsidP="00F86B7E">
      <w:pPr>
        <w:spacing w:after="0" w:line="240" w:lineRule="auto"/>
        <w:ind w:firstLine="709"/>
        <w:jc w:val="both"/>
        <w:rPr>
          <w:rFonts w:ascii="Times New Roman" w:hAnsi="Times New Roman"/>
          <w:color w:val="000000"/>
          <w:sz w:val="28"/>
          <w:szCs w:val="28"/>
        </w:rPr>
      </w:pPr>
    </w:p>
    <w:p w:rsidR="0085371B" w:rsidRPr="000E7D52" w:rsidRDefault="001C3E66" w:rsidP="00AB253B">
      <w:pPr>
        <w:spacing w:after="0" w:line="240" w:lineRule="auto"/>
        <w:ind w:firstLine="709"/>
        <w:jc w:val="both"/>
        <w:rPr>
          <w:rFonts w:ascii="Times New Roman" w:hAnsi="Times New Roman"/>
          <w:sz w:val="28"/>
          <w:szCs w:val="28"/>
        </w:rPr>
      </w:pPr>
      <w:r w:rsidRPr="000E7D52">
        <w:rPr>
          <w:rFonts w:ascii="Times New Roman" w:hAnsi="Times New Roman"/>
          <w:color w:val="000000"/>
          <w:sz w:val="28"/>
          <w:szCs w:val="28"/>
        </w:rPr>
        <w:t xml:space="preserve">Речевая деятельность учащихся на уроках </w:t>
      </w:r>
      <w:r w:rsidR="00EA464E" w:rsidRPr="000E7D52">
        <w:rPr>
          <w:rFonts w:ascii="Times New Roman" w:hAnsi="Times New Roman"/>
          <w:color w:val="000000"/>
          <w:sz w:val="28"/>
          <w:szCs w:val="28"/>
        </w:rPr>
        <w:t>в большинстве случаев представлена</w:t>
      </w:r>
      <w:r w:rsidRPr="000E7D52">
        <w:rPr>
          <w:rFonts w:ascii="Times New Roman" w:hAnsi="Times New Roman"/>
          <w:color w:val="000000"/>
          <w:sz w:val="28"/>
          <w:szCs w:val="28"/>
        </w:rPr>
        <w:t xml:space="preserve"> ответ</w:t>
      </w:r>
      <w:r w:rsidR="00EA464E" w:rsidRPr="000E7D52">
        <w:rPr>
          <w:rFonts w:ascii="Times New Roman" w:hAnsi="Times New Roman"/>
          <w:color w:val="000000"/>
          <w:sz w:val="28"/>
          <w:szCs w:val="28"/>
        </w:rPr>
        <w:t>ами</w:t>
      </w:r>
      <w:r w:rsidRPr="000E7D52">
        <w:rPr>
          <w:rFonts w:ascii="Times New Roman" w:hAnsi="Times New Roman"/>
          <w:color w:val="000000"/>
          <w:sz w:val="28"/>
          <w:szCs w:val="28"/>
        </w:rPr>
        <w:t xml:space="preserve"> на вопросы учител</w:t>
      </w:r>
      <w:r w:rsidR="00E27BD8" w:rsidRPr="000E7D52">
        <w:rPr>
          <w:rFonts w:ascii="Times New Roman" w:hAnsi="Times New Roman"/>
          <w:color w:val="000000"/>
          <w:sz w:val="28"/>
          <w:szCs w:val="28"/>
        </w:rPr>
        <w:t>ей</w:t>
      </w:r>
      <w:r w:rsidR="00EA464E" w:rsidRPr="000E7D52">
        <w:rPr>
          <w:rFonts w:ascii="Times New Roman" w:hAnsi="Times New Roman"/>
          <w:color w:val="000000"/>
          <w:sz w:val="28"/>
          <w:szCs w:val="28"/>
        </w:rPr>
        <w:t xml:space="preserve">. </w:t>
      </w:r>
      <w:r w:rsidR="0085371B" w:rsidRPr="000E7D52">
        <w:rPr>
          <w:rFonts w:ascii="Times New Roman" w:hAnsi="Times New Roman"/>
          <w:sz w:val="28"/>
          <w:szCs w:val="28"/>
        </w:rPr>
        <w:t>Р</w:t>
      </w:r>
      <w:r w:rsidR="00C03A50" w:rsidRPr="000E7D52">
        <w:rPr>
          <w:rFonts w:ascii="Times New Roman" w:hAnsi="Times New Roman"/>
          <w:sz w:val="28"/>
          <w:szCs w:val="28"/>
        </w:rPr>
        <w:t xml:space="preserve">ечевую активность </w:t>
      </w:r>
      <w:r w:rsidR="0085371B" w:rsidRPr="000E7D52">
        <w:rPr>
          <w:rFonts w:ascii="Times New Roman" w:hAnsi="Times New Roman"/>
          <w:sz w:val="28"/>
          <w:szCs w:val="28"/>
        </w:rPr>
        <w:t xml:space="preserve">преимущественно </w:t>
      </w:r>
      <w:r w:rsidR="00C03A50" w:rsidRPr="000E7D52">
        <w:rPr>
          <w:rFonts w:ascii="Times New Roman" w:hAnsi="Times New Roman"/>
          <w:sz w:val="28"/>
          <w:szCs w:val="28"/>
        </w:rPr>
        <w:t>проявляют</w:t>
      </w:r>
      <w:r w:rsidR="0085371B" w:rsidRPr="000E7D52">
        <w:rPr>
          <w:rFonts w:ascii="Times New Roman" w:hAnsi="Times New Roman"/>
          <w:sz w:val="28"/>
          <w:szCs w:val="28"/>
        </w:rPr>
        <w:t xml:space="preserve"> наиболее благополучные дети. Остальные</w:t>
      </w:r>
      <w:r w:rsidR="00C03A50" w:rsidRPr="000E7D52">
        <w:rPr>
          <w:rFonts w:ascii="Times New Roman" w:hAnsi="Times New Roman"/>
          <w:sz w:val="28"/>
          <w:szCs w:val="28"/>
        </w:rPr>
        <w:t xml:space="preserve"> избегают самостоятельных высказываний, ограничиваются формальными односложными ответами. </w:t>
      </w:r>
      <w:r w:rsidR="0085371B" w:rsidRPr="000E7D52">
        <w:rPr>
          <w:rFonts w:ascii="Times New Roman" w:hAnsi="Times New Roman"/>
          <w:sz w:val="28"/>
          <w:szCs w:val="28"/>
        </w:rPr>
        <w:t xml:space="preserve">Нами не отмечено создания коммуникативных ситуаций, инициирующих </w:t>
      </w:r>
      <w:r w:rsidR="000E59AD" w:rsidRPr="000E7D52">
        <w:rPr>
          <w:rFonts w:ascii="Times New Roman" w:hAnsi="Times New Roman"/>
          <w:sz w:val="28"/>
          <w:szCs w:val="28"/>
        </w:rPr>
        <w:t>интерактивный диалог</w:t>
      </w:r>
      <w:r w:rsidR="00E27BD8" w:rsidRPr="000E7D52">
        <w:rPr>
          <w:rFonts w:ascii="Times New Roman" w:hAnsi="Times New Roman"/>
          <w:sz w:val="28"/>
          <w:szCs w:val="28"/>
        </w:rPr>
        <w:t xml:space="preserve">. В речи </w:t>
      </w:r>
      <w:r w:rsidR="0085371B" w:rsidRPr="000E7D52">
        <w:rPr>
          <w:rFonts w:ascii="Times New Roman" w:hAnsi="Times New Roman"/>
          <w:sz w:val="28"/>
          <w:szCs w:val="28"/>
        </w:rPr>
        <w:t xml:space="preserve">учителей </w:t>
      </w:r>
      <w:r w:rsidR="00E27BD8" w:rsidRPr="000E7D52">
        <w:rPr>
          <w:rFonts w:ascii="Times New Roman" w:hAnsi="Times New Roman"/>
          <w:sz w:val="28"/>
          <w:szCs w:val="28"/>
        </w:rPr>
        <w:t>преоблада</w:t>
      </w:r>
      <w:r w:rsidR="0085371B" w:rsidRPr="000E7D52">
        <w:rPr>
          <w:rFonts w:ascii="Times New Roman" w:hAnsi="Times New Roman"/>
          <w:sz w:val="28"/>
          <w:szCs w:val="28"/>
        </w:rPr>
        <w:t xml:space="preserve">ли </w:t>
      </w:r>
      <w:r w:rsidR="00E27BD8" w:rsidRPr="000E7D52">
        <w:rPr>
          <w:rFonts w:ascii="Times New Roman" w:hAnsi="Times New Roman"/>
          <w:sz w:val="28"/>
          <w:szCs w:val="28"/>
        </w:rPr>
        <w:t>реплики воздействующего характера</w:t>
      </w:r>
      <w:r w:rsidR="00FA5566" w:rsidRPr="000E7D52">
        <w:rPr>
          <w:rFonts w:ascii="Times New Roman" w:hAnsi="Times New Roman"/>
          <w:sz w:val="28"/>
          <w:szCs w:val="28"/>
        </w:rPr>
        <w:t xml:space="preserve"> </w:t>
      </w:r>
      <w:r w:rsidR="00FA5566" w:rsidRPr="000E7D52">
        <w:rPr>
          <w:rFonts w:ascii="Times New Roman" w:hAnsi="Times New Roman"/>
          <w:i/>
          <w:sz w:val="28"/>
          <w:szCs w:val="28"/>
        </w:rPr>
        <w:t>(</w:t>
      </w:r>
      <w:r w:rsidR="00FA5566" w:rsidRPr="000E7D52">
        <w:rPr>
          <w:rFonts w:ascii="Times New Roman" w:hAnsi="Times New Roman"/>
          <w:i/>
          <w:color w:val="000000"/>
          <w:sz w:val="28"/>
          <w:szCs w:val="28"/>
        </w:rPr>
        <w:t>«Повтори». «Дальше». «Приготовьтесь работать». «Делают все». «Еще». «Следующий»)</w:t>
      </w:r>
      <w:r w:rsidR="00E27BD8" w:rsidRPr="000E7D52">
        <w:rPr>
          <w:rFonts w:ascii="Times New Roman" w:hAnsi="Times New Roman"/>
          <w:sz w:val="28"/>
          <w:szCs w:val="28"/>
        </w:rPr>
        <w:t xml:space="preserve">, </w:t>
      </w:r>
      <w:r w:rsidR="0085371B" w:rsidRPr="000E7D52">
        <w:rPr>
          <w:rFonts w:ascii="Times New Roman" w:hAnsi="Times New Roman"/>
          <w:sz w:val="28"/>
          <w:szCs w:val="28"/>
        </w:rPr>
        <w:t>которые и воспроизводились в эксперименте значительной частью детей</w:t>
      </w:r>
      <w:r w:rsidR="00E27BD8" w:rsidRPr="000E7D52">
        <w:rPr>
          <w:rFonts w:ascii="Times New Roman" w:hAnsi="Times New Roman"/>
          <w:sz w:val="28"/>
          <w:szCs w:val="28"/>
        </w:rPr>
        <w:t>.</w:t>
      </w:r>
      <w:r w:rsidR="0085371B" w:rsidRPr="000E7D52">
        <w:rPr>
          <w:rFonts w:ascii="Times New Roman" w:hAnsi="Times New Roman"/>
          <w:sz w:val="28"/>
          <w:szCs w:val="28"/>
        </w:rPr>
        <w:t xml:space="preserve"> </w:t>
      </w:r>
      <w:r w:rsidR="00E27BD8" w:rsidRPr="000E7D52">
        <w:rPr>
          <w:rFonts w:ascii="Times New Roman" w:hAnsi="Times New Roman"/>
          <w:sz w:val="28"/>
          <w:szCs w:val="28"/>
        </w:rPr>
        <w:t xml:space="preserve"> </w:t>
      </w:r>
      <w:r w:rsidR="00B512EC" w:rsidRPr="000E7D52">
        <w:rPr>
          <w:rFonts w:ascii="Times New Roman" w:hAnsi="Times New Roman"/>
          <w:sz w:val="28"/>
          <w:szCs w:val="28"/>
        </w:rPr>
        <w:t>Таким образом, м</w:t>
      </w:r>
      <w:r w:rsidR="0085371B" w:rsidRPr="000E7D52">
        <w:rPr>
          <w:rFonts w:ascii="Times New Roman" w:hAnsi="Times New Roman"/>
          <w:sz w:val="28"/>
          <w:szCs w:val="28"/>
        </w:rPr>
        <w:t xml:space="preserve">ожно выделить </w:t>
      </w:r>
      <w:r w:rsidR="00CB32E0" w:rsidRPr="000E7D52">
        <w:rPr>
          <w:rFonts w:ascii="Times New Roman" w:hAnsi="Times New Roman"/>
          <w:sz w:val="28"/>
          <w:szCs w:val="28"/>
        </w:rPr>
        <w:t>психологические условия</w:t>
      </w:r>
      <w:r w:rsidR="001C40B5">
        <w:rPr>
          <w:rFonts w:ascii="Times New Roman" w:hAnsi="Times New Roman"/>
          <w:sz w:val="28"/>
          <w:szCs w:val="28"/>
        </w:rPr>
        <w:t xml:space="preserve"> для повышения </w:t>
      </w:r>
      <w:r w:rsidR="0085371B" w:rsidRPr="000E7D52">
        <w:rPr>
          <w:rFonts w:ascii="Times New Roman" w:hAnsi="Times New Roman"/>
          <w:sz w:val="28"/>
          <w:szCs w:val="28"/>
        </w:rPr>
        <w:t>речевой активности умственно отсталых детей на уроке.</w:t>
      </w:r>
      <w:r w:rsidR="000E7D52" w:rsidRPr="000E7D52">
        <w:rPr>
          <w:rFonts w:ascii="Times New Roman" w:hAnsi="Times New Roman"/>
          <w:sz w:val="28"/>
          <w:szCs w:val="28"/>
        </w:rPr>
        <w:t xml:space="preserve"> К ним относятся рефлексивный контроль за своими высказываниями, создание коммуникативных ситуаций, инициирующих интерактивный диалог</w:t>
      </w:r>
      <w:r w:rsidR="000E7D52" w:rsidRPr="000E7D52">
        <w:rPr>
          <w:rFonts w:ascii="Times New Roman" w:hAnsi="Times New Roman"/>
          <w:bCs/>
          <w:sz w:val="28"/>
          <w:szCs w:val="28"/>
        </w:rPr>
        <w:t xml:space="preserve">. </w:t>
      </w:r>
    </w:p>
    <w:p w:rsidR="00CC5A9E" w:rsidRPr="00CC5A9E" w:rsidRDefault="009F7558" w:rsidP="000E59AD">
      <w:pPr>
        <w:spacing w:after="0" w:line="240" w:lineRule="auto"/>
        <w:ind w:firstLine="709"/>
        <w:jc w:val="both"/>
        <w:rPr>
          <w:rFonts w:ascii="Times New Roman" w:hAnsi="Times New Roman"/>
          <w:sz w:val="28"/>
          <w:szCs w:val="28"/>
        </w:rPr>
      </w:pPr>
      <w:r w:rsidRPr="008D184B">
        <w:rPr>
          <w:rFonts w:ascii="Times New Roman" w:hAnsi="Times New Roman"/>
          <w:sz w:val="28"/>
          <w:szCs w:val="28"/>
        </w:rPr>
        <w:t>В</w:t>
      </w:r>
      <w:r w:rsidRPr="001C4DEE">
        <w:rPr>
          <w:rFonts w:ascii="Times New Roman" w:hAnsi="Times New Roman"/>
          <w:i/>
          <w:sz w:val="28"/>
          <w:szCs w:val="28"/>
        </w:rPr>
        <w:t xml:space="preserve"> параграфе 3.4.</w:t>
      </w:r>
      <w:r w:rsidRPr="009F7558">
        <w:rPr>
          <w:rFonts w:ascii="Times New Roman" w:hAnsi="Times New Roman"/>
          <w:b/>
          <w:i/>
          <w:sz w:val="28"/>
          <w:szCs w:val="28"/>
        </w:rPr>
        <w:t xml:space="preserve"> </w:t>
      </w:r>
      <w:r w:rsidRPr="000E59AD">
        <w:rPr>
          <w:rFonts w:ascii="Times New Roman" w:hAnsi="Times New Roman"/>
          <w:sz w:val="28"/>
          <w:szCs w:val="28"/>
        </w:rPr>
        <w:t>описан</w:t>
      </w:r>
      <w:r w:rsidR="000E59AD">
        <w:rPr>
          <w:rFonts w:ascii="Times New Roman" w:hAnsi="Times New Roman"/>
          <w:sz w:val="28"/>
          <w:szCs w:val="28"/>
        </w:rPr>
        <w:t>а организация</w:t>
      </w:r>
      <w:r w:rsidR="000E59AD" w:rsidRPr="000E59AD">
        <w:rPr>
          <w:rFonts w:ascii="Times New Roman" w:hAnsi="Times New Roman"/>
          <w:sz w:val="28"/>
          <w:szCs w:val="28"/>
        </w:rPr>
        <w:t xml:space="preserve"> экспериментального воздействия</w:t>
      </w:r>
      <w:r w:rsidR="000E59AD">
        <w:rPr>
          <w:rFonts w:ascii="Times New Roman" w:hAnsi="Times New Roman"/>
          <w:sz w:val="28"/>
          <w:szCs w:val="28"/>
        </w:rPr>
        <w:t>, направленного на</w:t>
      </w:r>
      <w:r w:rsidR="000E59AD" w:rsidRPr="000E59AD">
        <w:rPr>
          <w:rFonts w:ascii="Times New Roman" w:hAnsi="Times New Roman"/>
          <w:sz w:val="28"/>
          <w:szCs w:val="28"/>
        </w:rPr>
        <w:t xml:space="preserve"> совершенствовани</w:t>
      </w:r>
      <w:r w:rsidR="000E59AD">
        <w:rPr>
          <w:rFonts w:ascii="Times New Roman" w:hAnsi="Times New Roman"/>
          <w:sz w:val="28"/>
          <w:szCs w:val="28"/>
        </w:rPr>
        <w:t>е</w:t>
      </w:r>
      <w:r w:rsidR="000E59AD" w:rsidRPr="000E59AD">
        <w:rPr>
          <w:rFonts w:ascii="Times New Roman" w:hAnsi="Times New Roman"/>
          <w:sz w:val="28"/>
          <w:szCs w:val="28"/>
        </w:rPr>
        <w:t xml:space="preserve"> устной речи умственно отсталых </w:t>
      </w:r>
      <w:r w:rsidR="00CC5A9E">
        <w:rPr>
          <w:rFonts w:ascii="Times New Roman" w:hAnsi="Times New Roman"/>
          <w:sz w:val="28"/>
          <w:szCs w:val="28"/>
        </w:rPr>
        <w:t>второклассников</w:t>
      </w:r>
      <w:r w:rsidR="000E59AD">
        <w:rPr>
          <w:rFonts w:ascii="Times New Roman" w:hAnsi="Times New Roman"/>
          <w:sz w:val="28"/>
          <w:szCs w:val="28"/>
        </w:rPr>
        <w:t xml:space="preserve">. </w:t>
      </w:r>
      <w:r w:rsidR="00CC5A9E" w:rsidRPr="00CC5A9E">
        <w:rPr>
          <w:rFonts w:ascii="Times New Roman" w:hAnsi="Times New Roman"/>
          <w:sz w:val="28"/>
          <w:szCs w:val="28"/>
        </w:rPr>
        <w:t xml:space="preserve">Основная </w:t>
      </w:r>
      <w:r w:rsidR="00B512EC">
        <w:rPr>
          <w:rFonts w:ascii="Times New Roman" w:hAnsi="Times New Roman"/>
          <w:sz w:val="28"/>
          <w:szCs w:val="28"/>
        </w:rPr>
        <w:t xml:space="preserve">его </w:t>
      </w:r>
      <w:r w:rsidR="00CC5A9E" w:rsidRPr="00CC5A9E">
        <w:rPr>
          <w:rFonts w:ascii="Times New Roman" w:hAnsi="Times New Roman"/>
          <w:sz w:val="28"/>
          <w:szCs w:val="28"/>
        </w:rPr>
        <w:t>цель состояла в определении психолого-педагогических условий</w:t>
      </w:r>
      <w:r w:rsidR="00B512EC">
        <w:rPr>
          <w:rFonts w:ascii="Times New Roman" w:hAnsi="Times New Roman"/>
          <w:sz w:val="28"/>
          <w:szCs w:val="28"/>
        </w:rPr>
        <w:t xml:space="preserve">, адекватных для решения этой задачи. </w:t>
      </w:r>
      <w:r w:rsidR="00CC5A9E" w:rsidRPr="00CC5A9E">
        <w:rPr>
          <w:rFonts w:ascii="Times New Roman" w:hAnsi="Times New Roman"/>
          <w:sz w:val="28"/>
          <w:szCs w:val="28"/>
        </w:rPr>
        <w:t xml:space="preserve"> </w:t>
      </w:r>
    </w:p>
    <w:p w:rsidR="00B512EC" w:rsidRDefault="00F168AB" w:rsidP="00D47EC1">
      <w:pPr>
        <w:spacing w:after="0" w:line="240" w:lineRule="auto"/>
        <w:ind w:firstLine="709"/>
        <w:jc w:val="both"/>
        <w:rPr>
          <w:rFonts w:ascii="Times New Roman" w:hAnsi="Times New Roman"/>
          <w:sz w:val="28"/>
          <w:szCs w:val="28"/>
        </w:rPr>
      </w:pPr>
      <w:r>
        <w:rPr>
          <w:rFonts w:ascii="Times New Roman" w:hAnsi="Times New Roman"/>
          <w:sz w:val="28"/>
          <w:szCs w:val="28"/>
        </w:rPr>
        <w:t>Психокоррекционная работа продолжалась</w:t>
      </w:r>
      <w:r w:rsidR="00B512EC" w:rsidRPr="00334B8E">
        <w:rPr>
          <w:rFonts w:ascii="Times New Roman" w:hAnsi="Times New Roman"/>
          <w:sz w:val="28"/>
          <w:szCs w:val="28"/>
        </w:rPr>
        <w:t xml:space="preserve"> в те</w:t>
      </w:r>
      <w:r w:rsidR="00B512EC" w:rsidRPr="00334B8E">
        <w:rPr>
          <w:rFonts w:ascii="Times New Roman" w:hAnsi="Times New Roman"/>
          <w:sz w:val="28"/>
          <w:szCs w:val="28"/>
        </w:rPr>
        <w:softHyphen/>
        <w:t xml:space="preserve">чение учебного года. Занятия </w:t>
      </w:r>
      <w:r w:rsidR="00B512EC">
        <w:rPr>
          <w:rFonts w:ascii="Times New Roman" w:hAnsi="Times New Roman"/>
          <w:sz w:val="28"/>
          <w:szCs w:val="28"/>
        </w:rPr>
        <w:t xml:space="preserve">с 24 детьми, разделенными на подгруппы,  </w:t>
      </w:r>
      <w:r w:rsidR="00B512EC" w:rsidRPr="00334B8E">
        <w:rPr>
          <w:rFonts w:ascii="Times New Roman" w:hAnsi="Times New Roman"/>
          <w:sz w:val="28"/>
          <w:szCs w:val="28"/>
        </w:rPr>
        <w:t>проводились 2-3 раза в неделю во внеурочное время.</w:t>
      </w:r>
      <w:r w:rsidR="00B512EC">
        <w:rPr>
          <w:rFonts w:ascii="Times New Roman" w:hAnsi="Times New Roman"/>
          <w:sz w:val="28"/>
          <w:szCs w:val="28"/>
        </w:rPr>
        <w:t xml:space="preserve"> </w:t>
      </w:r>
      <w:r w:rsidR="00B512EC" w:rsidRPr="00334B8E">
        <w:rPr>
          <w:rFonts w:ascii="Times New Roman" w:hAnsi="Times New Roman"/>
          <w:sz w:val="28"/>
          <w:szCs w:val="28"/>
        </w:rPr>
        <w:t xml:space="preserve">Частота и продолжительность групповых и индивидуальных занятий варьировалась в зависимости от </w:t>
      </w:r>
      <w:r w:rsidR="00B512EC">
        <w:rPr>
          <w:rFonts w:ascii="Times New Roman" w:hAnsi="Times New Roman"/>
          <w:sz w:val="28"/>
          <w:szCs w:val="28"/>
        </w:rPr>
        <w:t>индивидуально-типологических особенностей</w:t>
      </w:r>
      <w:r w:rsidR="00B512EC" w:rsidRPr="00334B8E">
        <w:rPr>
          <w:rFonts w:ascii="Times New Roman" w:hAnsi="Times New Roman"/>
          <w:sz w:val="28"/>
          <w:szCs w:val="28"/>
        </w:rPr>
        <w:t xml:space="preserve"> детей.</w:t>
      </w:r>
      <w:r w:rsidR="00B512EC">
        <w:rPr>
          <w:rFonts w:ascii="Times New Roman" w:hAnsi="Times New Roman"/>
          <w:sz w:val="28"/>
          <w:szCs w:val="28"/>
        </w:rPr>
        <w:t xml:space="preserve"> Моделировались разнообразные коммуникативные ситуации, активизирующие монологическую и диалогическую речь. В их число входили дидактические игры, игры творческого характера, предполагающие действие в воображаемой ситуации, речевые упражнения</w:t>
      </w:r>
      <w:r w:rsidR="00A31840">
        <w:rPr>
          <w:rFonts w:ascii="Times New Roman" w:hAnsi="Times New Roman"/>
          <w:sz w:val="28"/>
          <w:szCs w:val="28"/>
        </w:rPr>
        <w:t xml:space="preserve">. </w:t>
      </w:r>
    </w:p>
    <w:p w:rsidR="00A31840" w:rsidRDefault="00B512EC" w:rsidP="00D47EC1">
      <w:pPr>
        <w:spacing w:after="0" w:line="240" w:lineRule="auto"/>
        <w:ind w:firstLine="709"/>
        <w:jc w:val="both"/>
        <w:rPr>
          <w:rFonts w:ascii="Times New Roman" w:hAnsi="Times New Roman"/>
          <w:i/>
          <w:sz w:val="28"/>
          <w:szCs w:val="28"/>
        </w:rPr>
      </w:pPr>
      <w:r>
        <w:rPr>
          <w:rFonts w:ascii="Times New Roman" w:hAnsi="Times New Roman"/>
          <w:sz w:val="28"/>
          <w:szCs w:val="28"/>
        </w:rPr>
        <w:t xml:space="preserve">Всего было проведено 80 групповых и 168 индивидуальных занятий. </w:t>
      </w:r>
      <w:r w:rsidR="00A31840">
        <w:rPr>
          <w:rFonts w:ascii="Times New Roman" w:hAnsi="Times New Roman"/>
          <w:sz w:val="28"/>
          <w:szCs w:val="28"/>
        </w:rPr>
        <w:t>К числу</w:t>
      </w:r>
      <w:r w:rsidR="00D47EC1" w:rsidRPr="00FE402F">
        <w:rPr>
          <w:rFonts w:ascii="Times New Roman" w:hAnsi="Times New Roman"/>
          <w:sz w:val="28"/>
          <w:szCs w:val="28"/>
        </w:rPr>
        <w:t xml:space="preserve"> психолого-педагогически</w:t>
      </w:r>
      <w:r w:rsidR="00FE402F" w:rsidRPr="00FE402F">
        <w:rPr>
          <w:rFonts w:ascii="Times New Roman" w:hAnsi="Times New Roman"/>
          <w:sz w:val="28"/>
          <w:szCs w:val="28"/>
        </w:rPr>
        <w:t>х</w:t>
      </w:r>
      <w:r w:rsidR="00D47EC1" w:rsidRPr="00FE402F">
        <w:rPr>
          <w:rFonts w:ascii="Times New Roman" w:hAnsi="Times New Roman"/>
          <w:sz w:val="28"/>
          <w:szCs w:val="28"/>
        </w:rPr>
        <w:t xml:space="preserve"> услови</w:t>
      </w:r>
      <w:r w:rsidR="00FE402F" w:rsidRPr="00FE402F">
        <w:rPr>
          <w:rFonts w:ascii="Times New Roman" w:hAnsi="Times New Roman"/>
          <w:sz w:val="28"/>
          <w:szCs w:val="28"/>
        </w:rPr>
        <w:t>й</w:t>
      </w:r>
      <w:r w:rsidR="00A31840">
        <w:rPr>
          <w:rFonts w:ascii="Times New Roman" w:hAnsi="Times New Roman"/>
          <w:sz w:val="28"/>
          <w:szCs w:val="28"/>
        </w:rPr>
        <w:t xml:space="preserve"> были отнесены </w:t>
      </w:r>
      <w:r w:rsidR="00A31840" w:rsidRPr="00A31840">
        <w:rPr>
          <w:rFonts w:ascii="Times New Roman" w:hAnsi="Times New Roman"/>
          <w:sz w:val="28"/>
          <w:szCs w:val="28"/>
        </w:rPr>
        <w:t>о</w:t>
      </w:r>
      <w:r w:rsidR="00D47EC1" w:rsidRPr="00A31840">
        <w:rPr>
          <w:rFonts w:ascii="Times New Roman" w:hAnsi="Times New Roman"/>
          <w:sz w:val="28"/>
          <w:szCs w:val="28"/>
        </w:rPr>
        <w:t>беспечение коммуникативной направленности речевых высказываний</w:t>
      </w:r>
      <w:r w:rsidR="00A31840">
        <w:rPr>
          <w:rFonts w:ascii="Times New Roman" w:hAnsi="Times New Roman"/>
          <w:sz w:val="28"/>
          <w:szCs w:val="28"/>
        </w:rPr>
        <w:t xml:space="preserve">, </w:t>
      </w:r>
      <w:r w:rsidR="00951DF5">
        <w:rPr>
          <w:rFonts w:ascii="Times New Roman" w:hAnsi="Times New Roman"/>
          <w:sz w:val="28"/>
          <w:szCs w:val="28"/>
        </w:rPr>
        <w:t>в</w:t>
      </w:r>
      <w:r w:rsidR="00D47EC1" w:rsidRPr="00A31840">
        <w:rPr>
          <w:rFonts w:ascii="Times New Roman" w:hAnsi="Times New Roman"/>
          <w:sz w:val="28"/>
          <w:szCs w:val="28"/>
        </w:rPr>
        <w:t>ключение процесса речепорождения в значимую для детей деятельность</w:t>
      </w:r>
      <w:r w:rsidR="00A31840">
        <w:rPr>
          <w:rFonts w:ascii="Times New Roman" w:hAnsi="Times New Roman"/>
          <w:sz w:val="28"/>
          <w:szCs w:val="28"/>
        </w:rPr>
        <w:t xml:space="preserve">, </w:t>
      </w:r>
      <w:r w:rsidR="00D47EC1" w:rsidRPr="00A31840">
        <w:rPr>
          <w:rFonts w:ascii="Times New Roman" w:hAnsi="Times New Roman"/>
          <w:sz w:val="28"/>
          <w:szCs w:val="28"/>
        </w:rPr>
        <w:t xml:space="preserve"> </w:t>
      </w:r>
      <w:r w:rsidR="00A31840" w:rsidRPr="00A31840">
        <w:rPr>
          <w:rFonts w:ascii="Times New Roman" w:hAnsi="Times New Roman"/>
          <w:sz w:val="28"/>
          <w:szCs w:val="28"/>
        </w:rPr>
        <w:t>и</w:t>
      </w:r>
      <w:r w:rsidR="00D47EC1" w:rsidRPr="00A31840">
        <w:rPr>
          <w:rFonts w:ascii="Times New Roman" w:hAnsi="Times New Roman"/>
          <w:sz w:val="28"/>
          <w:szCs w:val="28"/>
        </w:rPr>
        <w:t>ндивидуальный подход к организации работы по совершенствованию речевых умений</w:t>
      </w:r>
      <w:r w:rsidR="00A31840">
        <w:rPr>
          <w:rFonts w:ascii="Times New Roman" w:hAnsi="Times New Roman"/>
          <w:sz w:val="28"/>
          <w:szCs w:val="28"/>
        </w:rPr>
        <w:t xml:space="preserve">. </w:t>
      </w:r>
      <w:r w:rsidR="00D47EC1" w:rsidRPr="00FE402F">
        <w:rPr>
          <w:rFonts w:ascii="Times New Roman" w:hAnsi="Times New Roman"/>
          <w:i/>
          <w:sz w:val="28"/>
          <w:szCs w:val="28"/>
        </w:rPr>
        <w:t xml:space="preserve"> </w:t>
      </w:r>
    </w:p>
    <w:p w:rsidR="00FE402F" w:rsidRDefault="0064436F" w:rsidP="00D47EC1">
      <w:pPr>
        <w:spacing w:after="0" w:line="240" w:lineRule="auto"/>
        <w:ind w:firstLine="709"/>
        <w:jc w:val="both"/>
        <w:rPr>
          <w:rFonts w:ascii="Times New Roman" w:hAnsi="Times New Roman"/>
          <w:sz w:val="28"/>
          <w:szCs w:val="28"/>
        </w:rPr>
      </w:pPr>
      <w:r>
        <w:rPr>
          <w:rFonts w:ascii="Times New Roman" w:hAnsi="Times New Roman"/>
          <w:sz w:val="28"/>
          <w:szCs w:val="28"/>
        </w:rPr>
        <w:t>Психокоррекционная</w:t>
      </w:r>
      <w:r w:rsidR="00FE402F" w:rsidRPr="00FE402F">
        <w:rPr>
          <w:rFonts w:ascii="Times New Roman" w:hAnsi="Times New Roman"/>
          <w:sz w:val="28"/>
          <w:szCs w:val="28"/>
        </w:rPr>
        <w:t xml:space="preserve"> работа осуществ</w:t>
      </w:r>
      <w:r w:rsidR="00FE402F" w:rsidRPr="00FE402F">
        <w:rPr>
          <w:rFonts w:ascii="Times New Roman" w:hAnsi="Times New Roman"/>
          <w:sz w:val="28"/>
          <w:szCs w:val="28"/>
        </w:rPr>
        <w:softHyphen/>
        <w:t>лялась всеми участниками образовательного процесса при координирующей роли психолога в лице автора. Психолог организовывал совместную деятельность учителя и воспитателя, осуществлял групповую и индивидуальную речевую работу с детьми.</w:t>
      </w:r>
      <w:r w:rsidR="00334B8E" w:rsidRPr="00334B8E">
        <w:rPr>
          <w:rFonts w:ascii="Times New Roman" w:hAnsi="Times New Roman"/>
          <w:sz w:val="24"/>
          <w:szCs w:val="24"/>
        </w:rPr>
        <w:t xml:space="preserve"> </w:t>
      </w:r>
    </w:p>
    <w:p w:rsidR="00CC5A9E" w:rsidRPr="00602659" w:rsidRDefault="00D47EC1" w:rsidP="00480A56">
      <w:pPr>
        <w:spacing w:after="0" w:line="240" w:lineRule="auto"/>
        <w:ind w:firstLine="709"/>
        <w:jc w:val="both"/>
        <w:rPr>
          <w:rFonts w:ascii="Times New Roman" w:hAnsi="Times New Roman"/>
          <w:sz w:val="28"/>
          <w:szCs w:val="28"/>
        </w:rPr>
      </w:pPr>
      <w:r w:rsidRPr="00FE402F">
        <w:rPr>
          <w:rFonts w:ascii="Times New Roman" w:hAnsi="Times New Roman"/>
          <w:sz w:val="28"/>
          <w:szCs w:val="28"/>
        </w:rPr>
        <w:t xml:space="preserve">Реализация экспериментального обучения велась поэтапно. Первый этап предполагал усиление мотивации, особенно у детей, не обнаруживающих достаточного интереса к вербальному взаимодействию. Второй этап работы предполагал совершенствование структурно-композиционных компонентов высказывания. </w:t>
      </w:r>
      <w:r w:rsidR="00CC5A9E" w:rsidRPr="00602659">
        <w:rPr>
          <w:rFonts w:ascii="Times New Roman" w:hAnsi="Times New Roman"/>
          <w:sz w:val="28"/>
          <w:szCs w:val="28"/>
        </w:rPr>
        <w:t xml:space="preserve">Основным приемом коррекционной работы выступало моделирование речевых ситуаций.  </w:t>
      </w:r>
      <w:r w:rsidR="00A31840" w:rsidRPr="00602659">
        <w:rPr>
          <w:rFonts w:ascii="Times New Roman" w:hAnsi="Times New Roman"/>
          <w:sz w:val="28"/>
          <w:szCs w:val="28"/>
        </w:rPr>
        <w:t xml:space="preserve">Индивидуальная тактика зависела от </w:t>
      </w:r>
      <w:r w:rsidR="00A31840">
        <w:rPr>
          <w:rFonts w:ascii="Times New Roman" w:hAnsi="Times New Roman"/>
          <w:sz w:val="28"/>
          <w:szCs w:val="28"/>
        </w:rPr>
        <w:t>интеллектуальных и личностно-поведенческих особенностей ребенка</w:t>
      </w:r>
      <w:r w:rsidR="00A31840" w:rsidRPr="00602659">
        <w:rPr>
          <w:rFonts w:ascii="Times New Roman" w:hAnsi="Times New Roman"/>
          <w:sz w:val="28"/>
          <w:szCs w:val="28"/>
        </w:rPr>
        <w:t>.</w:t>
      </w:r>
    </w:p>
    <w:p w:rsidR="00B00A66" w:rsidRDefault="00480A56" w:rsidP="002838AD">
      <w:pPr>
        <w:spacing w:after="0" w:line="240" w:lineRule="auto"/>
        <w:ind w:firstLine="709"/>
        <w:jc w:val="both"/>
        <w:rPr>
          <w:rFonts w:ascii="Times New Roman" w:hAnsi="Times New Roman"/>
          <w:sz w:val="28"/>
          <w:szCs w:val="28"/>
        </w:rPr>
      </w:pPr>
      <w:r>
        <w:rPr>
          <w:rFonts w:ascii="Times New Roman" w:hAnsi="Times New Roman"/>
          <w:sz w:val="28"/>
          <w:szCs w:val="28"/>
        </w:rPr>
        <w:t xml:space="preserve">Для доказательства </w:t>
      </w:r>
      <w:r w:rsidR="0064436F">
        <w:rPr>
          <w:rFonts w:ascii="Times New Roman" w:hAnsi="Times New Roman"/>
          <w:sz w:val="28"/>
          <w:szCs w:val="28"/>
        </w:rPr>
        <w:t>эффективности</w:t>
      </w:r>
      <w:r>
        <w:rPr>
          <w:rFonts w:ascii="Times New Roman" w:hAnsi="Times New Roman"/>
          <w:sz w:val="28"/>
          <w:szCs w:val="28"/>
        </w:rPr>
        <w:t xml:space="preserve"> организованных психокоррекционных занятий на констатирующем этапе было проведено распределение детей по выделенным ранее четырем качественным уровням речевого развития. </w:t>
      </w:r>
    </w:p>
    <w:p w:rsidR="007868CE" w:rsidRDefault="007868CE" w:rsidP="002838AD">
      <w:pPr>
        <w:spacing w:after="0" w:line="240" w:lineRule="auto"/>
        <w:ind w:firstLine="709"/>
        <w:jc w:val="both"/>
        <w:rPr>
          <w:rFonts w:ascii="Times New Roman" w:hAnsi="Times New Roman"/>
          <w:sz w:val="28"/>
          <w:szCs w:val="28"/>
        </w:rPr>
      </w:pPr>
      <w:r>
        <w:rPr>
          <w:rFonts w:ascii="Times New Roman" w:hAnsi="Times New Roman"/>
          <w:sz w:val="28"/>
          <w:szCs w:val="28"/>
        </w:rPr>
        <w:t xml:space="preserve">Испытуемые, относимые к </w:t>
      </w:r>
      <w:r w:rsidRPr="00951DF5">
        <w:rPr>
          <w:rFonts w:ascii="Times New Roman" w:hAnsi="Times New Roman"/>
          <w:sz w:val="28"/>
          <w:szCs w:val="28"/>
        </w:rPr>
        <w:t>низкому уровню</w:t>
      </w:r>
      <w:r>
        <w:rPr>
          <w:rFonts w:ascii="Times New Roman" w:hAnsi="Times New Roman"/>
          <w:sz w:val="28"/>
          <w:szCs w:val="28"/>
        </w:rPr>
        <w:t xml:space="preserve">, не стремились к речевому общению, их участие в диалоге было формальным, интереса к рассказыванию не обнаруживалось, количество смысловых единиц в порождаемых высказываниях было минимальным и не позволяло слушателю составить точное представление о предмете высказывания. В начале эксперимента на </w:t>
      </w:r>
      <w:r w:rsidR="0064436F">
        <w:rPr>
          <w:rFonts w:ascii="Times New Roman" w:hAnsi="Times New Roman"/>
          <w:sz w:val="28"/>
          <w:szCs w:val="28"/>
        </w:rPr>
        <w:t>этом уровне</w:t>
      </w:r>
      <w:r>
        <w:rPr>
          <w:rFonts w:ascii="Times New Roman" w:hAnsi="Times New Roman"/>
          <w:sz w:val="28"/>
          <w:szCs w:val="28"/>
        </w:rPr>
        <w:t xml:space="preserve"> находилось 10 человек в экспериментальной </w:t>
      </w:r>
      <w:r w:rsidR="0064436F">
        <w:rPr>
          <w:rFonts w:ascii="Times New Roman" w:hAnsi="Times New Roman"/>
          <w:sz w:val="28"/>
          <w:szCs w:val="28"/>
        </w:rPr>
        <w:t xml:space="preserve">(ЭГ) </w:t>
      </w:r>
      <w:r>
        <w:rPr>
          <w:rFonts w:ascii="Times New Roman" w:hAnsi="Times New Roman"/>
          <w:sz w:val="28"/>
          <w:szCs w:val="28"/>
        </w:rPr>
        <w:t>и 8 в контрольной группе</w:t>
      </w:r>
      <w:r w:rsidR="0064436F">
        <w:rPr>
          <w:rFonts w:ascii="Times New Roman" w:hAnsi="Times New Roman"/>
          <w:sz w:val="28"/>
          <w:szCs w:val="28"/>
        </w:rPr>
        <w:t xml:space="preserve"> (КГ)</w:t>
      </w:r>
      <w:r>
        <w:rPr>
          <w:rFonts w:ascii="Times New Roman" w:hAnsi="Times New Roman"/>
          <w:sz w:val="28"/>
          <w:szCs w:val="28"/>
        </w:rPr>
        <w:t>.</w:t>
      </w:r>
    </w:p>
    <w:p w:rsidR="00FB7428" w:rsidRDefault="00FB7428" w:rsidP="002838AD">
      <w:pPr>
        <w:spacing w:after="0" w:line="240" w:lineRule="auto"/>
        <w:ind w:firstLine="709"/>
        <w:jc w:val="both"/>
        <w:rPr>
          <w:rFonts w:ascii="Times New Roman" w:hAnsi="Times New Roman"/>
          <w:sz w:val="28"/>
          <w:szCs w:val="28"/>
        </w:rPr>
      </w:pPr>
      <w:r>
        <w:rPr>
          <w:rFonts w:ascii="Times New Roman" w:hAnsi="Times New Roman"/>
          <w:sz w:val="28"/>
          <w:szCs w:val="28"/>
        </w:rPr>
        <w:t xml:space="preserve">Отнесение к недостаточному уровню (10 человек в ЭГ и 12 в КГ) свидетельствовало о несколько более высокой речевой активности, но тип </w:t>
      </w:r>
      <w:r w:rsidR="0064436F">
        <w:rPr>
          <w:rFonts w:ascii="Times New Roman" w:hAnsi="Times New Roman"/>
          <w:sz w:val="28"/>
          <w:szCs w:val="28"/>
        </w:rPr>
        <w:t xml:space="preserve">речевого </w:t>
      </w:r>
      <w:r>
        <w:rPr>
          <w:rFonts w:ascii="Times New Roman" w:hAnsi="Times New Roman"/>
          <w:sz w:val="28"/>
          <w:szCs w:val="28"/>
        </w:rPr>
        <w:t xml:space="preserve">поведения в диалоге характеризовался как </w:t>
      </w:r>
      <w:r w:rsidR="00444C3F" w:rsidRPr="00816744">
        <w:rPr>
          <w:rFonts w:ascii="Times New Roman" w:hAnsi="Times New Roman"/>
          <w:sz w:val="28"/>
          <w:szCs w:val="28"/>
        </w:rPr>
        <w:t>несовершенны</w:t>
      </w:r>
      <w:r w:rsidR="00816744">
        <w:rPr>
          <w:rFonts w:ascii="Times New Roman" w:hAnsi="Times New Roman"/>
          <w:sz w:val="28"/>
          <w:szCs w:val="28"/>
        </w:rPr>
        <w:t>й:</w:t>
      </w:r>
      <w:r w:rsidR="00444C3F">
        <w:rPr>
          <w:rFonts w:ascii="Times New Roman" w:hAnsi="Times New Roman"/>
          <w:sz w:val="28"/>
          <w:szCs w:val="28"/>
        </w:rPr>
        <w:t xml:space="preserve"> </w:t>
      </w:r>
      <w:r>
        <w:rPr>
          <w:rFonts w:ascii="Times New Roman" w:hAnsi="Times New Roman"/>
          <w:sz w:val="28"/>
          <w:szCs w:val="28"/>
        </w:rPr>
        <w:t xml:space="preserve">ведомый или ведущий. Связное монологическое высказывание было скупым и оставляло ощущение примитивности, </w:t>
      </w:r>
      <w:r w:rsidR="00951DF5">
        <w:rPr>
          <w:rFonts w:ascii="Times New Roman" w:hAnsi="Times New Roman"/>
          <w:sz w:val="28"/>
          <w:szCs w:val="28"/>
        </w:rPr>
        <w:t>однако</w:t>
      </w:r>
      <w:r>
        <w:rPr>
          <w:rFonts w:ascii="Times New Roman" w:hAnsi="Times New Roman"/>
          <w:sz w:val="28"/>
          <w:szCs w:val="28"/>
        </w:rPr>
        <w:t xml:space="preserve"> степень его понятности для слушателя была приемлемой. </w:t>
      </w:r>
    </w:p>
    <w:p w:rsidR="00FB7428" w:rsidRDefault="00FB7428" w:rsidP="002838AD">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Незначительная часть испытуемых (по 4 в каждой группе) уже на начальном этапе была отнесена к третьему уровню (приближенному к условно-нормативному для обсуждаемого возраста и нарушения). Эти дети проявляли достаточную речевую активность, интерес к речевым заданиям, занимали позицию равноправного собеседника, </w:t>
      </w:r>
      <w:r w:rsidR="00444C3F">
        <w:rPr>
          <w:rFonts w:ascii="Times New Roman" w:hAnsi="Times New Roman"/>
          <w:sz w:val="28"/>
          <w:szCs w:val="28"/>
        </w:rPr>
        <w:t>при этом</w:t>
      </w:r>
      <w:r>
        <w:rPr>
          <w:rFonts w:ascii="Times New Roman" w:hAnsi="Times New Roman"/>
          <w:sz w:val="28"/>
          <w:szCs w:val="28"/>
        </w:rPr>
        <w:t xml:space="preserve"> их высказывания </w:t>
      </w:r>
      <w:r w:rsidR="00F409CA">
        <w:rPr>
          <w:rFonts w:ascii="Times New Roman" w:hAnsi="Times New Roman"/>
          <w:sz w:val="28"/>
          <w:szCs w:val="28"/>
        </w:rPr>
        <w:t>имели существенные резервы для улучшения. Понять рассказываемое ребенком можно было без затруднений, хотя представить детали, контекст излагаемого было сложно.</w:t>
      </w:r>
    </w:p>
    <w:p w:rsidR="00185BE0" w:rsidRDefault="00F409CA" w:rsidP="002838AD">
      <w:pPr>
        <w:spacing w:after="0" w:line="240" w:lineRule="auto"/>
        <w:ind w:firstLine="709"/>
        <w:jc w:val="both"/>
        <w:rPr>
          <w:rFonts w:ascii="Times New Roman" w:hAnsi="Times New Roman"/>
          <w:sz w:val="28"/>
          <w:szCs w:val="28"/>
        </w:rPr>
      </w:pPr>
      <w:r>
        <w:rPr>
          <w:rFonts w:ascii="Times New Roman" w:hAnsi="Times New Roman"/>
          <w:sz w:val="28"/>
          <w:szCs w:val="28"/>
        </w:rPr>
        <w:t xml:space="preserve">Оптимальным (условно-нормативным) для умственно отсталого младшего школьника можно считать уровень, при котором высказывание не только совершенно понятно, но и содержит иллюстративные единицы, т.е. позволяет собеседнику достаточно полно представить излагаемое. Увлеченность ребенка рассказыванием вызывает у одноклассников желание слушать его, побуждает их к улучшению собственных реплик. На начальном этапе таких </w:t>
      </w:r>
      <w:r w:rsidR="00185BE0">
        <w:rPr>
          <w:rFonts w:ascii="Times New Roman" w:hAnsi="Times New Roman"/>
          <w:sz w:val="28"/>
          <w:szCs w:val="28"/>
        </w:rPr>
        <w:t>детей нам не встретилось.</w:t>
      </w:r>
    </w:p>
    <w:p w:rsidR="00F409CA" w:rsidRDefault="00185BE0" w:rsidP="002838AD">
      <w:pPr>
        <w:spacing w:after="0" w:line="240" w:lineRule="auto"/>
        <w:ind w:firstLine="709"/>
        <w:jc w:val="both"/>
        <w:rPr>
          <w:rFonts w:ascii="Times New Roman" w:hAnsi="Times New Roman"/>
          <w:sz w:val="28"/>
          <w:szCs w:val="28"/>
        </w:rPr>
      </w:pPr>
      <w:r>
        <w:rPr>
          <w:rFonts w:ascii="Times New Roman" w:hAnsi="Times New Roman"/>
          <w:sz w:val="28"/>
          <w:szCs w:val="28"/>
        </w:rPr>
        <w:t>Таблица 3 иллюстрирует результаты проведенной работы.</w:t>
      </w:r>
      <w:r w:rsidR="00F409CA">
        <w:rPr>
          <w:rFonts w:ascii="Times New Roman" w:hAnsi="Times New Roman"/>
          <w:sz w:val="28"/>
          <w:szCs w:val="28"/>
        </w:rPr>
        <w:t xml:space="preserve"> </w:t>
      </w:r>
    </w:p>
    <w:p w:rsidR="00B00A66" w:rsidRPr="009D5EB2" w:rsidRDefault="00B00A66" w:rsidP="00B00A66">
      <w:pPr>
        <w:spacing w:after="0" w:line="240" w:lineRule="auto"/>
        <w:jc w:val="right"/>
        <w:rPr>
          <w:rFonts w:ascii="Times New Roman" w:hAnsi="Times New Roman"/>
          <w:sz w:val="24"/>
          <w:szCs w:val="24"/>
        </w:rPr>
      </w:pPr>
      <w:r w:rsidRPr="009D5EB2">
        <w:rPr>
          <w:rFonts w:ascii="Times New Roman" w:hAnsi="Times New Roman"/>
          <w:sz w:val="24"/>
          <w:szCs w:val="24"/>
        </w:rPr>
        <w:t>Таблица 3</w:t>
      </w:r>
      <w:r w:rsidR="006B48A2" w:rsidRPr="009D5EB2">
        <w:rPr>
          <w:rFonts w:ascii="Times New Roman" w:hAnsi="Times New Roman"/>
          <w:sz w:val="24"/>
          <w:szCs w:val="24"/>
        </w:rPr>
        <w:t>.</w:t>
      </w:r>
    </w:p>
    <w:p w:rsidR="00B00A66" w:rsidRPr="009D5EB2" w:rsidRDefault="00B00A66" w:rsidP="00CA630A">
      <w:pPr>
        <w:spacing w:after="0" w:line="240" w:lineRule="auto"/>
        <w:jc w:val="center"/>
        <w:rPr>
          <w:rFonts w:ascii="Times New Roman" w:hAnsi="Times New Roman"/>
          <w:sz w:val="24"/>
          <w:szCs w:val="24"/>
        </w:rPr>
      </w:pPr>
      <w:r w:rsidRPr="009D5EB2">
        <w:rPr>
          <w:rFonts w:ascii="Times New Roman" w:hAnsi="Times New Roman"/>
          <w:sz w:val="24"/>
          <w:szCs w:val="24"/>
        </w:rPr>
        <w:t xml:space="preserve">Распределение </w:t>
      </w:r>
      <w:r w:rsidRPr="009D5EB2">
        <w:rPr>
          <w:rFonts w:ascii="Times New Roman" w:hAnsi="Times New Roman"/>
          <w:color w:val="000000"/>
          <w:sz w:val="24"/>
          <w:szCs w:val="24"/>
        </w:rPr>
        <w:t xml:space="preserve">умственно отсталых </w:t>
      </w:r>
      <w:r w:rsidR="00096200" w:rsidRPr="009D5EB2">
        <w:rPr>
          <w:rFonts w:ascii="Times New Roman" w:hAnsi="Times New Roman"/>
          <w:color w:val="000000"/>
          <w:sz w:val="24"/>
          <w:szCs w:val="24"/>
        </w:rPr>
        <w:t>младших школьников</w:t>
      </w:r>
      <w:r w:rsidRPr="009D5EB2">
        <w:rPr>
          <w:rFonts w:ascii="Times New Roman" w:hAnsi="Times New Roman"/>
          <w:sz w:val="24"/>
          <w:szCs w:val="24"/>
        </w:rPr>
        <w:t xml:space="preserve"> по уровням речевого развития до и после обучения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03"/>
        <w:gridCol w:w="1432"/>
        <w:gridCol w:w="1593"/>
        <w:gridCol w:w="995"/>
        <w:gridCol w:w="1317"/>
      </w:tblGrid>
      <w:tr w:rsidR="00B00A66" w:rsidRPr="00B00A66" w:rsidTr="002838AD">
        <w:trPr>
          <w:trHeight w:val="1152"/>
        </w:trPr>
        <w:tc>
          <w:tcPr>
            <w:tcW w:w="2260" w:type="pct"/>
            <w:vMerge w:val="restart"/>
            <w:vAlign w:val="center"/>
          </w:tcPr>
          <w:p w:rsidR="00B00A66" w:rsidRPr="00B00A66" w:rsidRDefault="00B00A66" w:rsidP="002838AD">
            <w:pPr>
              <w:spacing w:after="0" w:line="240" w:lineRule="auto"/>
              <w:jc w:val="center"/>
              <w:rPr>
                <w:rFonts w:ascii="Times New Roman" w:hAnsi="Times New Roman"/>
                <w:b/>
                <w:sz w:val="24"/>
                <w:szCs w:val="24"/>
              </w:rPr>
            </w:pPr>
            <w:r w:rsidRPr="00B00A66">
              <w:rPr>
                <w:rFonts w:ascii="Times New Roman" w:hAnsi="Times New Roman"/>
                <w:sz w:val="24"/>
                <w:szCs w:val="24"/>
              </w:rPr>
              <w:t>Качественные уровни речевого развития</w:t>
            </w:r>
          </w:p>
        </w:tc>
        <w:tc>
          <w:tcPr>
            <w:tcW w:w="1553" w:type="pct"/>
            <w:gridSpan w:val="2"/>
            <w:vAlign w:val="center"/>
          </w:tcPr>
          <w:p w:rsidR="00B00A66" w:rsidRPr="00B00A66" w:rsidRDefault="00B00A66" w:rsidP="002838AD">
            <w:pPr>
              <w:spacing w:after="0" w:line="240" w:lineRule="auto"/>
              <w:jc w:val="center"/>
              <w:rPr>
                <w:rFonts w:ascii="Times New Roman" w:hAnsi="Times New Roman"/>
                <w:sz w:val="24"/>
                <w:szCs w:val="24"/>
              </w:rPr>
            </w:pPr>
            <w:r w:rsidRPr="00B00A66">
              <w:rPr>
                <w:rFonts w:ascii="Times New Roman" w:hAnsi="Times New Roman"/>
                <w:sz w:val="24"/>
                <w:szCs w:val="24"/>
              </w:rPr>
              <w:t>Экспериментальная группа</w:t>
            </w:r>
          </w:p>
          <w:p w:rsidR="00B00A66" w:rsidRPr="00B00A66" w:rsidRDefault="00B00A66" w:rsidP="002838AD">
            <w:pPr>
              <w:spacing w:after="0" w:line="240" w:lineRule="auto"/>
              <w:jc w:val="center"/>
              <w:rPr>
                <w:rFonts w:ascii="Times New Roman" w:hAnsi="Times New Roman"/>
                <w:sz w:val="24"/>
                <w:szCs w:val="24"/>
              </w:rPr>
            </w:pPr>
            <w:r w:rsidRPr="00B00A66">
              <w:rPr>
                <w:rFonts w:ascii="Times New Roman" w:hAnsi="Times New Roman"/>
                <w:color w:val="000000"/>
                <w:sz w:val="24"/>
                <w:szCs w:val="24"/>
              </w:rPr>
              <w:t>(</w:t>
            </w:r>
            <w:r w:rsidRPr="00B00A66">
              <w:rPr>
                <w:rFonts w:ascii="Times New Roman" w:hAnsi="Times New Roman"/>
                <w:color w:val="000000"/>
                <w:sz w:val="24"/>
                <w:szCs w:val="24"/>
                <w:lang w:val="en-US"/>
              </w:rPr>
              <w:t>n=</w:t>
            </w:r>
            <w:r w:rsidRPr="00B00A66">
              <w:rPr>
                <w:rFonts w:ascii="Times New Roman" w:hAnsi="Times New Roman"/>
                <w:color w:val="000000"/>
                <w:sz w:val="24"/>
                <w:szCs w:val="24"/>
              </w:rPr>
              <w:t>24)</w:t>
            </w:r>
          </w:p>
        </w:tc>
        <w:tc>
          <w:tcPr>
            <w:tcW w:w="1187" w:type="pct"/>
            <w:gridSpan w:val="2"/>
            <w:vAlign w:val="center"/>
          </w:tcPr>
          <w:p w:rsidR="00B00A66" w:rsidRPr="00B00A66" w:rsidRDefault="00B00A66" w:rsidP="002838AD">
            <w:pPr>
              <w:spacing w:after="0" w:line="240" w:lineRule="auto"/>
              <w:jc w:val="center"/>
              <w:rPr>
                <w:rFonts w:ascii="Times New Roman" w:hAnsi="Times New Roman"/>
                <w:sz w:val="24"/>
                <w:szCs w:val="24"/>
              </w:rPr>
            </w:pPr>
          </w:p>
          <w:p w:rsidR="00B00A66" w:rsidRPr="00B00A66" w:rsidRDefault="00B00A66" w:rsidP="002838AD">
            <w:pPr>
              <w:spacing w:after="0" w:line="240" w:lineRule="auto"/>
              <w:jc w:val="center"/>
              <w:rPr>
                <w:rFonts w:ascii="Times New Roman" w:hAnsi="Times New Roman"/>
                <w:sz w:val="24"/>
                <w:szCs w:val="24"/>
              </w:rPr>
            </w:pPr>
            <w:r w:rsidRPr="00B00A66">
              <w:rPr>
                <w:rFonts w:ascii="Times New Roman" w:hAnsi="Times New Roman"/>
                <w:sz w:val="24"/>
                <w:szCs w:val="24"/>
              </w:rPr>
              <w:t>Контрольная группа</w:t>
            </w:r>
          </w:p>
          <w:p w:rsidR="00B00A66" w:rsidRPr="00B00A66" w:rsidRDefault="00B00A66" w:rsidP="002838AD">
            <w:pPr>
              <w:spacing w:after="0" w:line="240" w:lineRule="auto"/>
              <w:jc w:val="center"/>
              <w:rPr>
                <w:rFonts w:ascii="Times New Roman" w:hAnsi="Times New Roman"/>
                <w:sz w:val="24"/>
                <w:szCs w:val="24"/>
              </w:rPr>
            </w:pPr>
            <w:r w:rsidRPr="00B00A66">
              <w:rPr>
                <w:rFonts w:ascii="Times New Roman" w:hAnsi="Times New Roman"/>
                <w:color w:val="000000"/>
                <w:sz w:val="24"/>
                <w:szCs w:val="24"/>
              </w:rPr>
              <w:t>(</w:t>
            </w:r>
            <w:r w:rsidRPr="00B00A66">
              <w:rPr>
                <w:rFonts w:ascii="Times New Roman" w:hAnsi="Times New Roman"/>
                <w:color w:val="000000"/>
                <w:sz w:val="24"/>
                <w:szCs w:val="24"/>
                <w:lang w:val="en-US"/>
              </w:rPr>
              <w:t>n=</w:t>
            </w:r>
            <w:r w:rsidRPr="00B00A66">
              <w:rPr>
                <w:rFonts w:ascii="Times New Roman" w:hAnsi="Times New Roman"/>
                <w:color w:val="000000"/>
                <w:sz w:val="24"/>
                <w:szCs w:val="24"/>
              </w:rPr>
              <w:t>24)</w:t>
            </w:r>
          </w:p>
          <w:p w:rsidR="00B00A66" w:rsidRPr="00B00A66" w:rsidRDefault="00B00A66" w:rsidP="002838AD">
            <w:pPr>
              <w:spacing w:after="0" w:line="240" w:lineRule="auto"/>
              <w:jc w:val="center"/>
              <w:rPr>
                <w:rFonts w:ascii="Times New Roman" w:hAnsi="Times New Roman"/>
                <w:sz w:val="24"/>
                <w:szCs w:val="24"/>
              </w:rPr>
            </w:pPr>
          </w:p>
        </w:tc>
      </w:tr>
      <w:tr w:rsidR="00B00A66" w:rsidRPr="00B00A66" w:rsidTr="002838AD">
        <w:tc>
          <w:tcPr>
            <w:tcW w:w="2260" w:type="pct"/>
            <w:vMerge/>
            <w:vAlign w:val="center"/>
          </w:tcPr>
          <w:p w:rsidR="00B00A66" w:rsidRPr="00B00A66" w:rsidRDefault="00B00A66" w:rsidP="002838AD">
            <w:pPr>
              <w:spacing w:after="0" w:line="240" w:lineRule="auto"/>
              <w:jc w:val="center"/>
              <w:rPr>
                <w:rFonts w:ascii="Times New Roman" w:hAnsi="Times New Roman"/>
                <w:b/>
                <w:sz w:val="24"/>
                <w:szCs w:val="24"/>
              </w:rPr>
            </w:pPr>
          </w:p>
        </w:tc>
        <w:tc>
          <w:tcPr>
            <w:tcW w:w="735" w:type="pct"/>
            <w:vAlign w:val="center"/>
          </w:tcPr>
          <w:p w:rsidR="00B00A66" w:rsidRPr="00B00A66" w:rsidRDefault="00B00A66" w:rsidP="002838AD">
            <w:pPr>
              <w:spacing w:after="0" w:line="240" w:lineRule="auto"/>
              <w:jc w:val="center"/>
              <w:rPr>
                <w:rFonts w:ascii="Times New Roman" w:hAnsi="Times New Roman"/>
                <w:sz w:val="24"/>
                <w:szCs w:val="24"/>
              </w:rPr>
            </w:pPr>
            <w:r w:rsidRPr="00B00A66">
              <w:rPr>
                <w:rFonts w:ascii="Times New Roman" w:hAnsi="Times New Roman"/>
                <w:sz w:val="24"/>
                <w:szCs w:val="24"/>
              </w:rPr>
              <w:t>До</w:t>
            </w:r>
          </w:p>
        </w:tc>
        <w:tc>
          <w:tcPr>
            <w:tcW w:w="818" w:type="pct"/>
            <w:vAlign w:val="center"/>
          </w:tcPr>
          <w:p w:rsidR="00B00A66" w:rsidRPr="00B00A66" w:rsidRDefault="00B00A66" w:rsidP="002838AD">
            <w:pPr>
              <w:spacing w:after="0" w:line="240" w:lineRule="auto"/>
              <w:jc w:val="center"/>
              <w:rPr>
                <w:rFonts w:ascii="Times New Roman" w:hAnsi="Times New Roman"/>
                <w:sz w:val="24"/>
                <w:szCs w:val="24"/>
              </w:rPr>
            </w:pPr>
            <w:r w:rsidRPr="00B00A66">
              <w:rPr>
                <w:rFonts w:ascii="Times New Roman" w:hAnsi="Times New Roman"/>
                <w:sz w:val="24"/>
                <w:szCs w:val="24"/>
              </w:rPr>
              <w:t>После</w:t>
            </w:r>
          </w:p>
        </w:tc>
        <w:tc>
          <w:tcPr>
            <w:tcW w:w="511" w:type="pct"/>
            <w:vAlign w:val="center"/>
          </w:tcPr>
          <w:p w:rsidR="00B00A66" w:rsidRPr="00B00A66" w:rsidRDefault="00B00A66" w:rsidP="002838AD">
            <w:pPr>
              <w:spacing w:after="0" w:line="240" w:lineRule="auto"/>
              <w:jc w:val="center"/>
              <w:rPr>
                <w:rFonts w:ascii="Times New Roman" w:hAnsi="Times New Roman"/>
                <w:sz w:val="24"/>
                <w:szCs w:val="24"/>
              </w:rPr>
            </w:pPr>
            <w:r w:rsidRPr="00B00A66">
              <w:rPr>
                <w:rFonts w:ascii="Times New Roman" w:hAnsi="Times New Roman"/>
                <w:sz w:val="24"/>
                <w:szCs w:val="24"/>
              </w:rPr>
              <w:t>До</w:t>
            </w:r>
          </w:p>
        </w:tc>
        <w:tc>
          <w:tcPr>
            <w:tcW w:w="677" w:type="pct"/>
            <w:vAlign w:val="center"/>
          </w:tcPr>
          <w:p w:rsidR="00B00A66" w:rsidRPr="00B00A66" w:rsidRDefault="00B00A66" w:rsidP="002838AD">
            <w:pPr>
              <w:spacing w:after="0" w:line="240" w:lineRule="auto"/>
              <w:jc w:val="center"/>
              <w:rPr>
                <w:rFonts w:ascii="Times New Roman" w:hAnsi="Times New Roman"/>
                <w:sz w:val="24"/>
                <w:szCs w:val="24"/>
              </w:rPr>
            </w:pPr>
            <w:r w:rsidRPr="00B00A66">
              <w:rPr>
                <w:rFonts w:ascii="Times New Roman" w:hAnsi="Times New Roman"/>
                <w:sz w:val="24"/>
                <w:szCs w:val="24"/>
              </w:rPr>
              <w:t>После</w:t>
            </w:r>
          </w:p>
        </w:tc>
      </w:tr>
      <w:tr w:rsidR="00B00A66" w:rsidRPr="00B00A66" w:rsidTr="002838AD">
        <w:tc>
          <w:tcPr>
            <w:tcW w:w="2260" w:type="pct"/>
            <w:vAlign w:val="center"/>
          </w:tcPr>
          <w:p w:rsidR="00B00A66" w:rsidRPr="00B00A66" w:rsidRDefault="00B00A66" w:rsidP="002838AD">
            <w:pPr>
              <w:spacing w:after="0" w:line="240" w:lineRule="auto"/>
              <w:jc w:val="center"/>
              <w:rPr>
                <w:rFonts w:ascii="Times New Roman" w:hAnsi="Times New Roman"/>
                <w:sz w:val="24"/>
                <w:szCs w:val="24"/>
              </w:rPr>
            </w:pPr>
            <w:r w:rsidRPr="00B00A66">
              <w:rPr>
                <w:rFonts w:ascii="Times New Roman" w:hAnsi="Times New Roman"/>
                <w:sz w:val="24"/>
                <w:szCs w:val="24"/>
              </w:rPr>
              <w:t>Низкий</w:t>
            </w:r>
          </w:p>
        </w:tc>
        <w:tc>
          <w:tcPr>
            <w:tcW w:w="735" w:type="pct"/>
            <w:vAlign w:val="center"/>
          </w:tcPr>
          <w:p w:rsidR="00B00A66" w:rsidRPr="00B00A66" w:rsidRDefault="00B00A66" w:rsidP="002838AD">
            <w:pPr>
              <w:spacing w:after="0" w:line="240" w:lineRule="auto"/>
              <w:jc w:val="center"/>
              <w:rPr>
                <w:rFonts w:ascii="Times New Roman" w:hAnsi="Times New Roman"/>
                <w:sz w:val="24"/>
                <w:szCs w:val="24"/>
              </w:rPr>
            </w:pPr>
            <w:r w:rsidRPr="00B00A66">
              <w:rPr>
                <w:rFonts w:ascii="Times New Roman" w:hAnsi="Times New Roman"/>
                <w:sz w:val="24"/>
                <w:szCs w:val="24"/>
              </w:rPr>
              <w:t>41,6</w:t>
            </w:r>
            <w:r w:rsidR="007868CE">
              <w:rPr>
                <w:rFonts w:ascii="Times New Roman" w:hAnsi="Times New Roman"/>
                <w:sz w:val="24"/>
                <w:szCs w:val="24"/>
              </w:rPr>
              <w:t>7</w:t>
            </w:r>
            <w:r w:rsidRPr="00B00A66">
              <w:rPr>
                <w:rFonts w:ascii="Times New Roman" w:hAnsi="Times New Roman"/>
                <w:sz w:val="24"/>
                <w:szCs w:val="24"/>
              </w:rPr>
              <w:t xml:space="preserve"> **</w:t>
            </w:r>
          </w:p>
        </w:tc>
        <w:tc>
          <w:tcPr>
            <w:tcW w:w="818" w:type="pct"/>
            <w:vAlign w:val="center"/>
          </w:tcPr>
          <w:p w:rsidR="00B00A66" w:rsidRPr="00B00A66" w:rsidRDefault="00B00A66" w:rsidP="002838AD">
            <w:pPr>
              <w:spacing w:after="0" w:line="240" w:lineRule="auto"/>
              <w:jc w:val="center"/>
              <w:rPr>
                <w:rFonts w:ascii="Times New Roman" w:hAnsi="Times New Roman"/>
                <w:sz w:val="24"/>
                <w:szCs w:val="24"/>
              </w:rPr>
            </w:pPr>
            <w:r w:rsidRPr="00B00A66">
              <w:rPr>
                <w:rFonts w:ascii="Times New Roman" w:hAnsi="Times New Roman"/>
                <w:sz w:val="24"/>
                <w:szCs w:val="24"/>
              </w:rPr>
              <w:t>16,6</w:t>
            </w:r>
            <w:r w:rsidR="007868CE">
              <w:rPr>
                <w:rFonts w:ascii="Times New Roman" w:hAnsi="Times New Roman"/>
                <w:sz w:val="24"/>
                <w:szCs w:val="24"/>
              </w:rPr>
              <w:t>7</w:t>
            </w:r>
          </w:p>
        </w:tc>
        <w:tc>
          <w:tcPr>
            <w:tcW w:w="511" w:type="pct"/>
            <w:vAlign w:val="center"/>
          </w:tcPr>
          <w:p w:rsidR="00B00A66" w:rsidRPr="00B00A66" w:rsidRDefault="00B00A66" w:rsidP="002838AD">
            <w:pPr>
              <w:spacing w:after="0" w:line="240" w:lineRule="auto"/>
              <w:jc w:val="center"/>
              <w:rPr>
                <w:rFonts w:ascii="Times New Roman" w:hAnsi="Times New Roman"/>
                <w:sz w:val="24"/>
                <w:szCs w:val="24"/>
              </w:rPr>
            </w:pPr>
            <w:r w:rsidRPr="00B00A66">
              <w:rPr>
                <w:rFonts w:ascii="Times New Roman" w:hAnsi="Times New Roman"/>
                <w:sz w:val="24"/>
                <w:szCs w:val="24"/>
              </w:rPr>
              <w:t>33,3</w:t>
            </w:r>
            <w:r w:rsidR="007868CE">
              <w:rPr>
                <w:rFonts w:ascii="Times New Roman" w:hAnsi="Times New Roman"/>
                <w:sz w:val="24"/>
                <w:szCs w:val="24"/>
              </w:rPr>
              <w:t>3</w:t>
            </w:r>
          </w:p>
        </w:tc>
        <w:tc>
          <w:tcPr>
            <w:tcW w:w="677" w:type="pct"/>
            <w:vAlign w:val="center"/>
          </w:tcPr>
          <w:p w:rsidR="00B00A66" w:rsidRPr="00B00A66" w:rsidRDefault="00B00A66" w:rsidP="002838AD">
            <w:pPr>
              <w:spacing w:after="0" w:line="240" w:lineRule="auto"/>
              <w:jc w:val="center"/>
              <w:rPr>
                <w:rFonts w:ascii="Times New Roman" w:hAnsi="Times New Roman"/>
                <w:sz w:val="24"/>
                <w:szCs w:val="24"/>
              </w:rPr>
            </w:pPr>
            <w:r w:rsidRPr="00B00A66">
              <w:rPr>
                <w:rFonts w:ascii="Times New Roman" w:hAnsi="Times New Roman"/>
                <w:sz w:val="24"/>
                <w:szCs w:val="24"/>
              </w:rPr>
              <w:t>33,3</w:t>
            </w:r>
            <w:r w:rsidR="007868CE">
              <w:rPr>
                <w:rFonts w:ascii="Times New Roman" w:hAnsi="Times New Roman"/>
                <w:sz w:val="24"/>
                <w:szCs w:val="24"/>
              </w:rPr>
              <w:t>3</w:t>
            </w:r>
          </w:p>
        </w:tc>
      </w:tr>
      <w:tr w:rsidR="00B00A66" w:rsidRPr="00B00A66" w:rsidTr="002838AD">
        <w:tc>
          <w:tcPr>
            <w:tcW w:w="2260" w:type="pct"/>
            <w:vAlign w:val="center"/>
          </w:tcPr>
          <w:p w:rsidR="00B00A66" w:rsidRPr="00B00A66" w:rsidRDefault="00B00A66" w:rsidP="002838AD">
            <w:pPr>
              <w:spacing w:after="0" w:line="240" w:lineRule="auto"/>
              <w:jc w:val="center"/>
              <w:rPr>
                <w:rFonts w:ascii="Times New Roman" w:hAnsi="Times New Roman"/>
                <w:sz w:val="24"/>
                <w:szCs w:val="24"/>
              </w:rPr>
            </w:pPr>
            <w:r w:rsidRPr="00B00A66">
              <w:rPr>
                <w:rFonts w:ascii="Times New Roman" w:hAnsi="Times New Roman"/>
                <w:sz w:val="24"/>
                <w:szCs w:val="24"/>
              </w:rPr>
              <w:t>Недостаточный</w:t>
            </w:r>
          </w:p>
        </w:tc>
        <w:tc>
          <w:tcPr>
            <w:tcW w:w="735" w:type="pct"/>
            <w:vAlign w:val="center"/>
          </w:tcPr>
          <w:p w:rsidR="00B00A66" w:rsidRPr="00B00A66" w:rsidRDefault="00B00A66" w:rsidP="00FB7428">
            <w:pPr>
              <w:spacing w:after="0" w:line="240" w:lineRule="auto"/>
              <w:jc w:val="center"/>
              <w:rPr>
                <w:rFonts w:ascii="Times New Roman" w:hAnsi="Times New Roman"/>
                <w:sz w:val="24"/>
                <w:szCs w:val="24"/>
              </w:rPr>
            </w:pPr>
            <w:r w:rsidRPr="00B00A66">
              <w:rPr>
                <w:rFonts w:ascii="Times New Roman" w:hAnsi="Times New Roman"/>
                <w:sz w:val="24"/>
                <w:szCs w:val="24"/>
              </w:rPr>
              <w:t>41,6</w:t>
            </w:r>
            <w:r w:rsidR="00FB7428">
              <w:rPr>
                <w:rFonts w:ascii="Times New Roman" w:hAnsi="Times New Roman"/>
                <w:sz w:val="24"/>
                <w:szCs w:val="24"/>
              </w:rPr>
              <w:t>6</w:t>
            </w:r>
            <w:r w:rsidRPr="00B00A66">
              <w:rPr>
                <w:rFonts w:ascii="Times New Roman" w:hAnsi="Times New Roman"/>
                <w:sz w:val="24"/>
                <w:szCs w:val="24"/>
              </w:rPr>
              <w:t xml:space="preserve"> **</w:t>
            </w:r>
          </w:p>
        </w:tc>
        <w:tc>
          <w:tcPr>
            <w:tcW w:w="818" w:type="pct"/>
            <w:vAlign w:val="center"/>
          </w:tcPr>
          <w:p w:rsidR="00B00A66" w:rsidRPr="00B00A66" w:rsidRDefault="00B00A66" w:rsidP="002838AD">
            <w:pPr>
              <w:spacing w:after="0" w:line="240" w:lineRule="auto"/>
              <w:jc w:val="center"/>
              <w:rPr>
                <w:rFonts w:ascii="Times New Roman" w:hAnsi="Times New Roman"/>
                <w:sz w:val="24"/>
                <w:szCs w:val="24"/>
              </w:rPr>
            </w:pPr>
            <w:r w:rsidRPr="00B00A66">
              <w:rPr>
                <w:rFonts w:ascii="Times New Roman" w:hAnsi="Times New Roman"/>
                <w:sz w:val="24"/>
                <w:szCs w:val="24"/>
              </w:rPr>
              <w:t>16,6</w:t>
            </w:r>
            <w:r w:rsidR="007868CE">
              <w:rPr>
                <w:rFonts w:ascii="Times New Roman" w:hAnsi="Times New Roman"/>
                <w:sz w:val="24"/>
                <w:szCs w:val="24"/>
              </w:rPr>
              <w:t>7</w:t>
            </w:r>
          </w:p>
        </w:tc>
        <w:tc>
          <w:tcPr>
            <w:tcW w:w="511" w:type="pct"/>
            <w:vAlign w:val="center"/>
          </w:tcPr>
          <w:p w:rsidR="00B00A66" w:rsidRPr="00B00A66" w:rsidRDefault="00B00A66" w:rsidP="002838AD">
            <w:pPr>
              <w:spacing w:after="0" w:line="240" w:lineRule="auto"/>
              <w:jc w:val="center"/>
              <w:rPr>
                <w:rFonts w:ascii="Times New Roman" w:hAnsi="Times New Roman"/>
                <w:sz w:val="24"/>
                <w:szCs w:val="24"/>
              </w:rPr>
            </w:pPr>
            <w:r w:rsidRPr="00B00A66">
              <w:rPr>
                <w:rFonts w:ascii="Times New Roman" w:hAnsi="Times New Roman"/>
                <w:sz w:val="24"/>
                <w:szCs w:val="24"/>
              </w:rPr>
              <w:t>50,0</w:t>
            </w:r>
            <w:r w:rsidR="007868CE">
              <w:rPr>
                <w:rFonts w:ascii="Times New Roman" w:hAnsi="Times New Roman"/>
                <w:sz w:val="24"/>
                <w:szCs w:val="24"/>
              </w:rPr>
              <w:t>0</w:t>
            </w:r>
          </w:p>
        </w:tc>
        <w:tc>
          <w:tcPr>
            <w:tcW w:w="677" w:type="pct"/>
            <w:vAlign w:val="center"/>
          </w:tcPr>
          <w:p w:rsidR="00B00A66" w:rsidRPr="00B00A66" w:rsidRDefault="00B00A66" w:rsidP="002838AD">
            <w:pPr>
              <w:spacing w:after="0" w:line="240" w:lineRule="auto"/>
              <w:jc w:val="center"/>
              <w:rPr>
                <w:rFonts w:ascii="Times New Roman" w:hAnsi="Times New Roman"/>
                <w:sz w:val="24"/>
                <w:szCs w:val="24"/>
              </w:rPr>
            </w:pPr>
            <w:r w:rsidRPr="00B00A66">
              <w:rPr>
                <w:rFonts w:ascii="Times New Roman" w:hAnsi="Times New Roman"/>
                <w:sz w:val="24"/>
                <w:szCs w:val="24"/>
              </w:rPr>
              <w:t>41,6</w:t>
            </w:r>
            <w:r w:rsidR="007868CE">
              <w:rPr>
                <w:rFonts w:ascii="Times New Roman" w:hAnsi="Times New Roman"/>
                <w:sz w:val="24"/>
                <w:szCs w:val="24"/>
              </w:rPr>
              <w:t>7</w:t>
            </w:r>
          </w:p>
        </w:tc>
      </w:tr>
      <w:tr w:rsidR="00B00A66" w:rsidRPr="00B00A66" w:rsidTr="002838AD">
        <w:tc>
          <w:tcPr>
            <w:tcW w:w="2260" w:type="pct"/>
            <w:vAlign w:val="center"/>
          </w:tcPr>
          <w:p w:rsidR="00B00A66" w:rsidRPr="00B00A66" w:rsidRDefault="00480A56" w:rsidP="002838AD">
            <w:pPr>
              <w:spacing w:after="0" w:line="240" w:lineRule="auto"/>
              <w:jc w:val="center"/>
              <w:rPr>
                <w:rFonts w:ascii="Times New Roman" w:hAnsi="Times New Roman"/>
                <w:sz w:val="24"/>
                <w:szCs w:val="24"/>
              </w:rPr>
            </w:pPr>
            <w:r>
              <w:rPr>
                <w:rFonts w:ascii="Times New Roman" w:hAnsi="Times New Roman"/>
                <w:sz w:val="24"/>
                <w:szCs w:val="24"/>
              </w:rPr>
              <w:t>Приближенный к условно-нормативному</w:t>
            </w:r>
          </w:p>
        </w:tc>
        <w:tc>
          <w:tcPr>
            <w:tcW w:w="735" w:type="pct"/>
            <w:vAlign w:val="center"/>
          </w:tcPr>
          <w:p w:rsidR="00B00A66" w:rsidRPr="00B00A66" w:rsidRDefault="00B00A66" w:rsidP="00FB7428">
            <w:pPr>
              <w:spacing w:after="0" w:line="240" w:lineRule="auto"/>
              <w:jc w:val="center"/>
              <w:rPr>
                <w:rFonts w:ascii="Times New Roman" w:hAnsi="Times New Roman"/>
                <w:sz w:val="24"/>
                <w:szCs w:val="24"/>
              </w:rPr>
            </w:pPr>
            <w:r w:rsidRPr="00B00A66">
              <w:rPr>
                <w:rFonts w:ascii="Times New Roman" w:hAnsi="Times New Roman"/>
                <w:sz w:val="24"/>
                <w:szCs w:val="24"/>
              </w:rPr>
              <w:t>16,6</w:t>
            </w:r>
            <w:r w:rsidR="00FB7428">
              <w:rPr>
                <w:rFonts w:ascii="Times New Roman" w:hAnsi="Times New Roman"/>
                <w:sz w:val="24"/>
                <w:szCs w:val="24"/>
              </w:rPr>
              <w:t>7</w:t>
            </w:r>
            <w:r w:rsidRPr="00B00A66">
              <w:rPr>
                <w:rFonts w:ascii="Times New Roman" w:hAnsi="Times New Roman"/>
                <w:sz w:val="24"/>
                <w:szCs w:val="24"/>
              </w:rPr>
              <w:t xml:space="preserve"> ***</w:t>
            </w:r>
          </w:p>
        </w:tc>
        <w:tc>
          <w:tcPr>
            <w:tcW w:w="818" w:type="pct"/>
            <w:vAlign w:val="center"/>
          </w:tcPr>
          <w:p w:rsidR="00B00A66" w:rsidRPr="00B00A66" w:rsidRDefault="00B00A66" w:rsidP="002838AD">
            <w:pPr>
              <w:spacing w:after="0" w:line="240" w:lineRule="auto"/>
              <w:jc w:val="center"/>
              <w:rPr>
                <w:rFonts w:ascii="Times New Roman" w:hAnsi="Times New Roman"/>
                <w:sz w:val="24"/>
                <w:szCs w:val="24"/>
              </w:rPr>
            </w:pPr>
            <w:r w:rsidRPr="00B00A66">
              <w:rPr>
                <w:rFonts w:ascii="Times New Roman" w:hAnsi="Times New Roman"/>
                <w:sz w:val="24"/>
                <w:szCs w:val="24"/>
              </w:rPr>
              <w:t>50,0</w:t>
            </w:r>
            <w:r w:rsidR="007868CE">
              <w:rPr>
                <w:rFonts w:ascii="Times New Roman" w:hAnsi="Times New Roman"/>
                <w:sz w:val="24"/>
                <w:szCs w:val="24"/>
              </w:rPr>
              <w:t>0</w:t>
            </w:r>
          </w:p>
        </w:tc>
        <w:tc>
          <w:tcPr>
            <w:tcW w:w="511" w:type="pct"/>
            <w:vAlign w:val="center"/>
          </w:tcPr>
          <w:p w:rsidR="00B00A66" w:rsidRPr="00B00A66" w:rsidRDefault="00B00A66" w:rsidP="002838AD">
            <w:pPr>
              <w:spacing w:after="0" w:line="240" w:lineRule="auto"/>
              <w:jc w:val="center"/>
              <w:rPr>
                <w:rFonts w:ascii="Times New Roman" w:hAnsi="Times New Roman"/>
                <w:sz w:val="24"/>
                <w:szCs w:val="24"/>
              </w:rPr>
            </w:pPr>
            <w:r w:rsidRPr="00B00A66">
              <w:rPr>
                <w:rFonts w:ascii="Times New Roman" w:hAnsi="Times New Roman"/>
                <w:sz w:val="24"/>
                <w:szCs w:val="24"/>
              </w:rPr>
              <w:t>16,6</w:t>
            </w:r>
            <w:r w:rsidR="007868CE">
              <w:rPr>
                <w:rFonts w:ascii="Times New Roman" w:hAnsi="Times New Roman"/>
                <w:sz w:val="24"/>
                <w:szCs w:val="24"/>
              </w:rPr>
              <w:t>7</w:t>
            </w:r>
          </w:p>
        </w:tc>
        <w:tc>
          <w:tcPr>
            <w:tcW w:w="677" w:type="pct"/>
            <w:vAlign w:val="center"/>
          </w:tcPr>
          <w:p w:rsidR="00B00A66" w:rsidRPr="00B00A66" w:rsidRDefault="00B00A66" w:rsidP="002838AD">
            <w:pPr>
              <w:spacing w:after="0" w:line="240" w:lineRule="auto"/>
              <w:jc w:val="center"/>
              <w:rPr>
                <w:rFonts w:ascii="Times New Roman" w:hAnsi="Times New Roman"/>
                <w:sz w:val="24"/>
                <w:szCs w:val="24"/>
              </w:rPr>
            </w:pPr>
            <w:r w:rsidRPr="00B00A66">
              <w:rPr>
                <w:rFonts w:ascii="Times New Roman" w:hAnsi="Times New Roman"/>
                <w:sz w:val="24"/>
                <w:szCs w:val="24"/>
              </w:rPr>
              <w:t>25,0</w:t>
            </w:r>
            <w:r w:rsidR="007868CE">
              <w:rPr>
                <w:rFonts w:ascii="Times New Roman" w:hAnsi="Times New Roman"/>
                <w:sz w:val="24"/>
                <w:szCs w:val="24"/>
              </w:rPr>
              <w:t>0</w:t>
            </w:r>
          </w:p>
        </w:tc>
      </w:tr>
      <w:tr w:rsidR="00B00A66" w:rsidRPr="00B00A66" w:rsidTr="002838AD">
        <w:tc>
          <w:tcPr>
            <w:tcW w:w="2260" w:type="pct"/>
            <w:vAlign w:val="center"/>
          </w:tcPr>
          <w:p w:rsidR="00B00A66" w:rsidRPr="00B00A66" w:rsidRDefault="00480A56" w:rsidP="002838AD">
            <w:pPr>
              <w:spacing w:after="0" w:line="240" w:lineRule="auto"/>
              <w:jc w:val="center"/>
              <w:rPr>
                <w:rFonts w:ascii="Times New Roman" w:hAnsi="Times New Roman"/>
                <w:sz w:val="24"/>
                <w:szCs w:val="24"/>
              </w:rPr>
            </w:pPr>
            <w:r>
              <w:rPr>
                <w:rFonts w:ascii="Times New Roman" w:hAnsi="Times New Roman"/>
                <w:sz w:val="24"/>
                <w:szCs w:val="24"/>
              </w:rPr>
              <w:t>Условно-нормативный</w:t>
            </w:r>
          </w:p>
        </w:tc>
        <w:tc>
          <w:tcPr>
            <w:tcW w:w="735" w:type="pct"/>
            <w:vAlign w:val="center"/>
          </w:tcPr>
          <w:p w:rsidR="00B00A66" w:rsidRPr="00B00A66" w:rsidRDefault="00B00A66" w:rsidP="002838AD">
            <w:pPr>
              <w:spacing w:after="0" w:line="240" w:lineRule="auto"/>
              <w:jc w:val="center"/>
              <w:rPr>
                <w:rFonts w:ascii="Times New Roman" w:hAnsi="Times New Roman"/>
                <w:sz w:val="24"/>
                <w:szCs w:val="24"/>
              </w:rPr>
            </w:pPr>
            <w:r w:rsidRPr="00B00A66">
              <w:rPr>
                <w:rFonts w:ascii="Times New Roman" w:hAnsi="Times New Roman"/>
                <w:sz w:val="24"/>
                <w:szCs w:val="24"/>
              </w:rPr>
              <w:t>-</w:t>
            </w:r>
          </w:p>
        </w:tc>
        <w:tc>
          <w:tcPr>
            <w:tcW w:w="818" w:type="pct"/>
            <w:vAlign w:val="center"/>
          </w:tcPr>
          <w:p w:rsidR="00B00A66" w:rsidRPr="00B00A66" w:rsidRDefault="00B00A66" w:rsidP="002838AD">
            <w:pPr>
              <w:spacing w:after="0" w:line="240" w:lineRule="auto"/>
              <w:jc w:val="center"/>
              <w:rPr>
                <w:rFonts w:ascii="Times New Roman" w:hAnsi="Times New Roman"/>
                <w:sz w:val="24"/>
                <w:szCs w:val="24"/>
              </w:rPr>
            </w:pPr>
            <w:r w:rsidRPr="00B00A66">
              <w:rPr>
                <w:rFonts w:ascii="Times New Roman" w:hAnsi="Times New Roman"/>
                <w:sz w:val="24"/>
                <w:szCs w:val="24"/>
              </w:rPr>
              <w:t>16,6</w:t>
            </w:r>
            <w:r w:rsidR="007868CE">
              <w:rPr>
                <w:rFonts w:ascii="Times New Roman" w:hAnsi="Times New Roman"/>
                <w:sz w:val="24"/>
                <w:szCs w:val="24"/>
              </w:rPr>
              <w:t>6</w:t>
            </w:r>
          </w:p>
        </w:tc>
        <w:tc>
          <w:tcPr>
            <w:tcW w:w="511" w:type="pct"/>
            <w:vAlign w:val="center"/>
          </w:tcPr>
          <w:p w:rsidR="00B00A66" w:rsidRPr="00B00A66" w:rsidRDefault="00B00A66" w:rsidP="002838AD">
            <w:pPr>
              <w:spacing w:after="0" w:line="240" w:lineRule="auto"/>
              <w:jc w:val="center"/>
              <w:rPr>
                <w:rFonts w:ascii="Times New Roman" w:hAnsi="Times New Roman"/>
                <w:b/>
                <w:sz w:val="24"/>
                <w:szCs w:val="24"/>
              </w:rPr>
            </w:pPr>
            <w:r w:rsidRPr="00B00A66">
              <w:rPr>
                <w:rFonts w:ascii="Times New Roman" w:hAnsi="Times New Roman"/>
                <w:b/>
                <w:sz w:val="24"/>
                <w:szCs w:val="24"/>
              </w:rPr>
              <w:t>-</w:t>
            </w:r>
          </w:p>
        </w:tc>
        <w:tc>
          <w:tcPr>
            <w:tcW w:w="677" w:type="pct"/>
            <w:vAlign w:val="center"/>
          </w:tcPr>
          <w:p w:rsidR="00B00A66" w:rsidRPr="00B00A66" w:rsidRDefault="00B00A66" w:rsidP="002838AD">
            <w:pPr>
              <w:spacing w:after="0" w:line="240" w:lineRule="auto"/>
              <w:jc w:val="center"/>
              <w:rPr>
                <w:rFonts w:ascii="Times New Roman" w:hAnsi="Times New Roman"/>
                <w:b/>
                <w:sz w:val="24"/>
                <w:szCs w:val="24"/>
              </w:rPr>
            </w:pPr>
            <w:r w:rsidRPr="00B00A66">
              <w:rPr>
                <w:rFonts w:ascii="Times New Roman" w:hAnsi="Times New Roman"/>
                <w:b/>
                <w:sz w:val="24"/>
                <w:szCs w:val="24"/>
              </w:rPr>
              <w:t>-</w:t>
            </w:r>
          </w:p>
        </w:tc>
      </w:tr>
      <w:tr w:rsidR="00480A56" w:rsidRPr="00B00A66" w:rsidTr="002838AD">
        <w:tc>
          <w:tcPr>
            <w:tcW w:w="2260" w:type="pct"/>
            <w:vAlign w:val="center"/>
          </w:tcPr>
          <w:p w:rsidR="00480A56" w:rsidRDefault="002B0557" w:rsidP="002838AD">
            <w:pPr>
              <w:spacing w:after="0" w:line="240" w:lineRule="auto"/>
              <w:jc w:val="center"/>
              <w:rPr>
                <w:rFonts w:ascii="Times New Roman" w:hAnsi="Times New Roman"/>
                <w:sz w:val="24"/>
                <w:szCs w:val="24"/>
              </w:rPr>
            </w:pPr>
            <w:r>
              <w:rPr>
                <w:rFonts w:ascii="Times New Roman" w:hAnsi="Times New Roman"/>
                <w:sz w:val="24"/>
                <w:szCs w:val="24"/>
              </w:rPr>
              <w:t>Всего</w:t>
            </w:r>
          </w:p>
        </w:tc>
        <w:tc>
          <w:tcPr>
            <w:tcW w:w="735" w:type="pct"/>
            <w:vAlign w:val="center"/>
          </w:tcPr>
          <w:p w:rsidR="00480A56" w:rsidRPr="00B00A66" w:rsidRDefault="007868CE" w:rsidP="002838AD">
            <w:pPr>
              <w:spacing w:after="0" w:line="240" w:lineRule="auto"/>
              <w:jc w:val="center"/>
              <w:rPr>
                <w:rFonts w:ascii="Times New Roman" w:hAnsi="Times New Roman"/>
                <w:sz w:val="24"/>
                <w:szCs w:val="24"/>
              </w:rPr>
            </w:pPr>
            <w:r>
              <w:rPr>
                <w:rFonts w:ascii="Times New Roman" w:hAnsi="Times New Roman"/>
                <w:sz w:val="24"/>
                <w:szCs w:val="24"/>
              </w:rPr>
              <w:t>100</w:t>
            </w:r>
          </w:p>
        </w:tc>
        <w:tc>
          <w:tcPr>
            <w:tcW w:w="818" w:type="pct"/>
            <w:vAlign w:val="center"/>
          </w:tcPr>
          <w:p w:rsidR="00480A56" w:rsidRPr="00B00A66" w:rsidRDefault="007868CE" w:rsidP="002838AD">
            <w:pPr>
              <w:spacing w:after="0" w:line="240" w:lineRule="auto"/>
              <w:jc w:val="center"/>
              <w:rPr>
                <w:rFonts w:ascii="Times New Roman" w:hAnsi="Times New Roman"/>
                <w:sz w:val="24"/>
                <w:szCs w:val="24"/>
              </w:rPr>
            </w:pPr>
            <w:r>
              <w:rPr>
                <w:rFonts w:ascii="Times New Roman" w:hAnsi="Times New Roman"/>
                <w:sz w:val="24"/>
                <w:szCs w:val="24"/>
              </w:rPr>
              <w:t>100</w:t>
            </w:r>
          </w:p>
        </w:tc>
        <w:tc>
          <w:tcPr>
            <w:tcW w:w="511" w:type="pct"/>
            <w:vAlign w:val="center"/>
          </w:tcPr>
          <w:p w:rsidR="00480A56" w:rsidRPr="00B00A66" w:rsidRDefault="007868CE" w:rsidP="002838AD">
            <w:pPr>
              <w:spacing w:after="0" w:line="240" w:lineRule="auto"/>
              <w:jc w:val="center"/>
              <w:rPr>
                <w:rFonts w:ascii="Times New Roman" w:hAnsi="Times New Roman"/>
                <w:b/>
                <w:sz w:val="24"/>
                <w:szCs w:val="24"/>
              </w:rPr>
            </w:pPr>
            <w:r>
              <w:rPr>
                <w:rFonts w:ascii="Times New Roman" w:hAnsi="Times New Roman"/>
                <w:sz w:val="24"/>
                <w:szCs w:val="24"/>
              </w:rPr>
              <w:t>100</w:t>
            </w:r>
          </w:p>
        </w:tc>
        <w:tc>
          <w:tcPr>
            <w:tcW w:w="677" w:type="pct"/>
            <w:vAlign w:val="center"/>
          </w:tcPr>
          <w:p w:rsidR="00480A56" w:rsidRPr="00B00A66" w:rsidRDefault="007868CE" w:rsidP="002838AD">
            <w:pPr>
              <w:spacing w:after="0" w:line="240" w:lineRule="auto"/>
              <w:jc w:val="center"/>
              <w:rPr>
                <w:rFonts w:ascii="Times New Roman" w:hAnsi="Times New Roman"/>
                <w:b/>
                <w:sz w:val="24"/>
                <w:szCs w:val="24"/>
              </w:rPr>
            </w:pPr>
            <w:r>
              <w:rPr>
                <w:rFonts w:ascii="Times New Roman" w:hAnsi="Times New Roman"/>
                <w:sz w:val="24"/>
                <w:szCs w:val="24"/>
              </w:rPr>
              <w:t>100</w:t>
            </w:r>
          </w:p>
        </w:tc>
      </w:tr>
    </w:tbl>
    <w:p w:rsidR="00B00A66" w:rsidRPr="00B00A66" w:rsidRDefault="00B00A66" w:rsidP="00B00A66">
      <w:pPr>
        <w:pStyle w:val="aff"/>
        <w:jc w:val="both"/>
        <w:rPr>
          <w:szCs w:val="24"/>
        </w:rPr>
      </w:pPr>
      <w:r w:rsidRPr="00B00A66">
        <w:rPr>
          <w:szCs w:val="24"/>
        </w:rPr>
        <w:t xml:space="preserve">Примечание: достоверность различий по </w:t>
      </w:r>
      <w:r w:rsidRPr="00B00A66">
        <w:rPr>
          <w:szCs w:val="24"/>
        </w:rPr>
        <w:sym w:font="Symbol" w:char="F06A"/>
      </w:r>
      <w:r w:rsidRPr="00B00A66">
        <w:rPr>
          <w:szCs w:val="24"/>
        </w:rPr>
        <w:t xml:space="preserve">*Фишера: **- при р&lt;0,0l; ***- при р&lt;0,00l. </w:t>
      </w:r>
    </w:p>
    <w:p w:rsidR="00AE3955" w:rsidRDefault="00AE3955" w:rsidP="00AE3955">
      <w:pPr>
        <w:pStyle w:val="aff"/>
        <w:ind w:firstLine="709"/>
        <w:jc w:val="both"/>
        <w:rPr>
          <w:sz w:val="28"/>
        </w:rPr>
      </w:pPr>
    </w:p>
    <w:p w:rsidR="00975C63" w:rsidRDefault="00314A90" w:rsidP="00975C63">
      <w:pPr>
        <w:spacing w:after="0" w:line="240" w:lineRule="auto"/>
        <w:ind w:firstLine="709"/>
        <w:jc w:val="both"/>
        <w:rPr>
          <w:rFonts w:ascii="Times New Roman" w:hAnsi="Times New Roman"/>
          <w:sz w:val="28"/>
          <w:szCs w:val="28"/>
        </w:rPr>
      </w:pPr>
      <w:r>
        <w:rPr>
          <w:rFonts w:ascii="Times New Roman" w:hAnsi="Times New Roman"/>
          <w:sz w:val="28"/>
        </w:rPr>
        <w:t xml:space="preserve">Приведенные данные </w:t>
      </w:r>
      <w:r w:rsidR="000D0722" w:rsidRPr="00975C63">
        <w:rPr>
          <w:rFonts w:ascii="Times New Roman" w:hAnsi="Times New Roman"/>
          <w:sz w:val="28"/>
        </w:rPr>
        <w:t xml:space="preserve">свидетельствуют об эффективности экспериментального воздействия. </w:t>
      </w:r>
      <w:r w:rsidR="00FF38E7" w:rsidRPr="00975C63">
        <w:rPr>
          <w:rFonts w:ascii="Times New Roman" w:hAnsi="Times New Roman"/>
          <w:sz w:val="28"/>
          <w:szCs w:val="28"/>
        </w:rPr>
        <w:t xml:space="preserve">У умственно отсталых младших школьников, принимавших участие в </w:t>
      </w:r>
      <w:r w:rsidR="00185BE0">
        <w:rPr>
          <w:rFonts w:ascii="Times New Roman" w:hAnsi="Times New Roman"/>
          <w:sz w:val="28"/>
          <w:szCs w:val="28"/>
        </w:rPr>
        <w:t>психокоррекционной работе</w:t>
      </w:r>
      <w:r w:rsidR="00FF38E7" w:rsidRPr="001C4DEE">
        <w:rPr>
          <w:rFonts w:ascii="Times New Roman" w:hAnsi="Times New Roman"/>
          <w:sz w:val="28"/>
          <w:szCs w:val="28"/>
        </w:rPr>
        <w:t>, наблюда</w:t>
      </w:r>
      <w:r w:rsidR="00185BE0">
        <w:rPr>
          <w:rFonts w:ascii="Times New Roman" w:hAnsi="Times New Roman"/>
          <w:sz w:val="28"/>
          <w:szCs w:val="28"/>
        </w:rPr>
        <w:t>лась</w:t>
      </w:r>
      <w:r w:rsidR="00FF38E7" w:rsidRPr="001C4DEE">
        <w:rPr>
          <w:rFonts w:ascii="Times New Roman" w:hAnsi="Times New Roman"/>
          <w:sz w:val="28"/>
          <w:szCs w:val="28"/>
        </w:rPr>
        <w:t xml:space="preserve"> достоверно </w:t>
      </w:r>
      <w:r w:rsidR="00185BE0">
        <w:rPr>
          <w:rFonts w:ascii="Times New Roman" w:hAnsi="Times New Roman"/>
          <w:sz w:val="28"/>
          <w:szCs w:val="28"/>
        </w:rPr>
        <w:t>лучшая</w:t>
      </w:r>
      <w:r w:rsidR="00FF38E7" w:rsidRPr="001C4DEE">
        <w:rPr>
          <w:rFonts w:ascii="Times New Roman" w:hAnsi="Times New Roman"/>
          <w:sz w:val="28"/>
          <w:szCs w:val="28"/>
        </w:rPr>
        <w:t xml:space="preserve"> динамика в развитии устной речи</w:t>
      </w:r>
      <w:r w:rsidR="001C4DEE" w:rsidRPr="001C4DEE">
        <w:rPr>
          <w:rFonts w:ascii="Times New Roman" w:hAnsi="Times New Roman"/>
          <w:sz w:val="28"/>
          <w:szCs w:val="28"/>
        </w:rPr>
        <w:t>, чем у детей</w:t>
      </w:r>
      <w:r w:rsidR="00185BE0">
        <w:rPr>
          <w:rFonts w:ascii="Times New Roman" w:hAnsi="Times New Roman"/>
          <w:sz w:val="28"/>
          <w:szCs w:val="28"/>
        </w:rPr>
        <w:t xml:space="preserve"> из</w:t>
      </w:r>
      <w:r w:rsidR="001C4DEE" w:rsidRPr="001C4DEE">
        <w:rPr>
          <w:rFonts w:ascii="Times New Roman" w:hAnsi="Times New Roman"/>
          <w:sz w:val="28"/>
          <w:szCs w:val="28"/>
        </w:rPr>
        <w:t xml:space="preserve"> </w:t>
      </w:r>
      <w:r w:rsidR="003311A6">
        <w:rPr>
          <w:rFonts w:ascii="Times New Roman" w:hAnsi="Times New Roman"/>
          <w:sz w:val="28"/>
          <w:szCs w:val="28"/>
        </w:rPr>
        <w:t>КГ</w:t>
      </w:r>
      <w:r w:rsidR="00FF38E7" w:rsidRPr="001C4DEE">
        <w:rPr>
          <w:rFonts w:ascii="Times New Roman" w:hAnsi="Times New Roman"/>
          <w:sz w:val="28"/>
          <w:szCs w:val="28"/>
        </w:rPr>
        <w:t xml:space="preserve">. </w:t>
      </w:r>
      <w:r w:rsidR="00975C63" w:rsidRPr="001C4DEE">
        <w:rPr>
          <w:rFonts w:ascii="Times New Roman" w:hAnsi="Times New Roman"/>
          <w:sz w:val="28"/>
          <w:szCs w:val="28"/>
        </w:rPr>
        <w:t>Проведенное</w:t>
      </w:r>
      <w:r w:rsidR="00975C63" w:rsidRPr="00975C63">
        <w:rPr>
          <w:rFonts w:ascii="Times New Roman" w:hAnsi="Times New Roman"/>
          <w:sz w:val="28"/>
          <w:szCs w:val="28"/>
        </w:rPr>
        <w:t xml:space="preserve"> исследование показало, что совершенствование устной речи умственно отсталых младших школьников может стать предметом целенаправленной совместной работы психолога, учителя и воспитателя. Психолого-педагогические условия, необходимые для совершенствования устной речи предполагают, с одной стороны, усиление коммуникативной направленности речевой деятельности ребенка с учетом его индивидуальных возможностей, с другой стороны –</w:t>
      </w:r>
      <w:r w:rsidR="00142C75">
        <w:rPr>
          <w:rFonts w:ascii="Times New Roman" w:hAnsi="Times New Roman"/>
          <w:sz w:val="28"/>
          <w:szCs w:val="28"/>
        </w:rPr>
        <w:t xml:space="preserve"> стимуляцию</w:t>
      </w:r>
      <w:r w:rsidR="00975C63" w:rsidRPr="00975C63">
        <w:rPr>
          <w:rFonts w:ascii="Times New Roman" w:hAnsi="Times New Roman"/>
          <w:sz w:val="28"/>
          <w:szCs w:val="28"/>
        </w:rPr>
        <w:t xml:space="preserve"> у детей естественной потребности в речевых высказываниях, активиз</w:t>
      </w:r>
      <w:r w:rsidR="00142C75">
        <w:rPr>
          <w:rFonts w:ascii="Times New Roman" w:hAnsi="Times New Roman"/>
          <w:sz w:val="28"/>
          <w:szCs w:val="28"/>
        </w:rPr>
        <w:t>ацию</w:t>
      </w:r>
      <w:r w:rsidR="00975C63" w:rsidRPr="00975C63">
        <w:rPr>
          <w:rFonts w:ascii="Times New Roman" w:hAnsi="Times New Roman"/>
          <w:sz w:val="28"/>
          <w:szCs w:val="28"/>
        </w:rPr>
        <w:t xml:space="preserve"> </w:t>
      </w:r>
      <w:r w:rsidR="003311A6">
        <w:rPr>
          <w:rFonts w:ascii="Times New Roman" w:hAnsi="Times New Roman"/>
          <w:sz w:val="28"/>
          <w:szCs w:val="28"/>
        </w:rPr>
        <w:t xml:space="preserve">их </w:t>
      </w:r>
      <w:r w:rsidR="00975C63" w:rsidRPr="00975C63">
        <w:rPr>
          <w:rFonts w:ascii="Times New Roman" w:hAnsi="Times New Roman"/>
          <w:sz w:val="28"/>
          <w:szCs w:val="28"/>
        </w:rPr>
        <w:t>потенциальны</w:t>
      </w:r>
      <w:r w:rsidR="00142C75">
        <w:rPr>
          <w:rFonts w:ascii="Times New Roman" w:hAnsi="Times New Roman"/>
          <w:sz w:val="28"/>
          <w:szCs w:val="28"/>
        </w:rPr>
        <w:t>х</w:t>
      </w:r>
      <w:r w:rsidR="00975C63" w:rsidRPr="00975C63">
        <w:rPr>
          <w:rFonts w:ascii="Times New Roman" w:hAnsi="Times New Roman"/>
          <w:sz w:val="28"/>
          <w:szCs w:val="28"/>
        </w:rPr>
        <w:t xml:space="preserve"> возможност</w:t>
      </w:r>
      <w:r w:rsidR="00142C75">
        <w:rPr>
          <w:rFonts w:ascii="Times New Roman" w:hAnsi="Times New Roman"/>
          <w:sz w:val="28"/>
          <w:szCs w:val="28"/>
        </w:rPr>
        <w:t>ей</w:t>
      </w:r>
      <w:r w:rsidR="00975C63" w:rsidRPr="00975C63">
        <w:rPr>
          <w:rFonts w:ascii="Times New Roman" w:hAnsi="Times New Roman"/>
          <w:sz w:val="28"/>
          <w:szCs w:val="28"/>
        </w:rPr>
        <w:t xml:space="preserve"> в структури</w:t>
      </w:r>
      <w:r w:rsidR="00142C75">
        <w:rPr>
          <w:rFonts w:ascii="Times New Roman" w:hAnsi="Times New Roman"/>
          <w:sz w:val="28"/>
          <w:szCs w:val="28"/>
        </w:rPr>
        <w:t>ровании высказываний и обогащении их содержания</w:t>
      </w:r>
      <w:r w:rsidR="00975C63" w:rsidRPr="00975C63">
        <w:rPr>
          <w:rFonts w:ascii="Times New Roman" w:hAnsi="Times New Roman"/>
          <w:sz w:val="28"/>
          <w:szCs w:val="28"/>
        </w:rPr>
        <w:t>.</w:t>
      </w:r>
    </w:p>
    <w:p w:rsidR="00C77D72" w:rsidRPr="008D184B" w:rsidRDefault="00C77D72" w:rsidP="00975C63">
      <w:pPr>
        <w:pStyle w:val="aff"/>
        <w:ind w:firstLine="709"/>
        <w:jc w:val="both"/>
        <w:rPr>
          <w:sz w:val="28"/>
          <w:szCs w:val="28"/>
        </w:rPr>
      </w:pPr>
      <w:r w:rsidRPr="0083063E">
        <w:rPr>
          <w:sz w:val="28"/>
          <w:szCs w:val="28"/>
        </w:rPr>
        <w:t xml:space="preserve">В </w:t>
      </w:r>
      <w:r w:rsidRPr="001C4DEE">
        <w:rPr>
          <w:b/>
          <w:sz w:val="28"/>
          <w:szCs w:val="28"/>
        </w:rPr>
        <w:t>заключении</w:t>
      </w:r>
      <w:r w:rsidRPr="0083063E">
        <w:rPr>
          <w:sz w:val="28"/>
          <w:szCs w:val="28"/>
        </w:rPr>
        <w:t xml:space="preserve"> подведены итоги проведенного исследования и сформулированы </w:t>
      </w:r>
      <w:r w:rsidRPr="008D184B">
        <w:rPr>
          <w:sz w:val="28"/>
          <w:szCs w:val="28"/>
        </w:rPr>
        <w:t>выводы:</w:t>
      </w:r>
    </w:p>
    <w:p w:rsidR="0060461D" w:rsidRPr="00CA630A" w:rsidRDefault="00A1492C" w:rsidP="0016165B">
      <w:pPr>
        <w:numPr>
          <w:ilvl w:val="0"/>
          <w:numId w:val="43"/>
        </w:numPr>
        <w:tabs>
          <w:tab w:val="left" w:pos="1134"/>
        </w:tabs>
        <w:spacing w:after="0" w:line="240" w:lineRule="auto"/>
        <w:ind w:left="0" w:firstLine="709"/>
        <w:jc w:val="both"/>
        <w:rPr>
          <w:rFonts w:ascii="Times New Roman" w:hAnsi="Times New Roman"/>
          <w:sz w:val="28"/>
          <w:szCs w:val="28"/>
        </w:rPr>
      </w:pPr>
      <w:r w:rsidRPr="00CA630A">
        <w:rPr>
          <w:rFonts w:ascii="Times New Roman" w:hAnsi="Times New Roman"/>
          <w:sz w:val="28"/>
          <w:szCs w:val="28"/>
        </w:rPr>
        <w:t>Особенности устной речи умственно отсталых младших школьников заключаются в большей</w:t>
      </w:r>
      <w:r w:rsidR="00861461" w:rsidRPr="00CA630A">
        <w:rPr>
          <w:rFonts w:ascii="Times New Roman" w:hAnsi="Times New Roman"/>
          <w:sz w:val="28"/>
          <w:szCs w:val="28"/>
        </w:rPr>
        <w:t xml:space="preserve">, </w:t>
      </w:r>
      <w:r w:rsidR="00F47DAA" w:rsidRPr="00CA630A">
        <w:rPr>
          <w:rFonts w:ascii="Times New Roman" w:hAnsi="Times New Roman"/>
          <w:sz w:val="28"/>
          <w:szCs w:val="28"/>
        </w:rPr>
        <w:t>чем при нормальном развитии</w:t>
      </w:r>
      <w:r w:rsidR="00F646E3" w:rsidRPr="00CA630A">
        <w:rPr>
          <w:rFonts w:ascii="Times New Roman" w:hAnsi="Times New Roman"/>
          <w:sz w:val="28"/>
          <w:szCs w:val="28"/>
        </w:rPr>
        <w:t>,</w:t>
      </w:r>
      <w:r w:rsidR="00F47DAA" w:rsidRPr="00CA630A">
        <w:rPr>
          <w:rFonts w:ascii="Times New Roman" w:hAnsi="Times New Roman"/>
          <w:sz w:val="28"/>
          <w:szCs w:val="28"/>
        </w:rPr>
        <w:t xml:space="preserve"> </w:t>
      </w:r>
      <w:r w:rsidRPr="00CA630A">
        <w:rPr>
          <w:rFonts w:ascii="Times New Roman" w:hAnsi="Times New Roman"/>
          <w:sz w:val="28"/>
          <w:szCs w:val="28"/>
        </w:rPr>
        <w:t xml:space="preserve">зависимости  от коммуникативной ситуации, что </w:t>
      </w:r>
      <w:r w:rsidR="0060461D" w:rsidRPr="00CA630A">
        <w:rPr>
          <w:rFonts w:ascii="Times New Roman" w:hAnsi="Times New Roman"/>
          <w:sz w:val="28"/>
          <w:szCs w:val="28"/>
        </w:rPr>
        <w:t xml:space="preserve">позволяет рекомендовать шире использовать потенциал разговорной речи для преодоления бедности, однообразия, недостаточной понятности для собеседника. </w:t>
      </w:r>
    </w:p>
    <w:p w:rsidR="0060461D" w:rsidRPr="00CA630A" w:rsidRDefault="0060461D" w:rsidP="0016165B">
      <w:pPr>
        <w:numPr>
          <w:ilvl w:val="0"/>
          <w:numId w:val="43"/>
        </w:numPr>
        <w:tabs>
          <w:tab w:val="left" w:pos="1134"/>
        </w:tabs>
        <w:spacing w:after="0" w:line="240" w:lineRule="auto"/>
        <w:ind w:left="0" w:firstLine="709"/>
        <w:jc w:val="both"/>
        <w:rPr>
          <w:rFonts w:ascii="Times New Roman" w:hAnsi="Times New Roman"/>
          <w:sz w:val="28"/>
          <w:szCs w:val="28"/>
        </w:rPr>
      </w:pPr>
      <w:r w:rsidRPr="00CA630A">
        <w:rPr>
          <w:rFonts w:ascii="Times New Roman" w:hAnsi="Times New Roman"/>
          <w:sz w:val="28"/>
          <w:szCs w:val="28"/>
        </w:rPr>
        <w:t xml:space="preserve">Уровень речевого развития более всего зависит от субъективной заинтересованности ребенка, его способности поддерживать коммуникацию в качестве равноправного собеседника,  индивидуально-типологических характеристик, которые должны приниматься во внимание в психокоррекционной работе.   </w:t>
      </w:r>
    </w:p>
    <w:p w:rsidR="0060461D" w:rsidRPr="00CA630A" w:rsidRDefault="00843D2D" w:rsidP="0016165B">
      <w:pPr>
        <w:numPr>
          <w:ilvl w:val="0"/>
          <w:numId w:val="43"/>
        </w:numPr>
        <w:tabs>
          <w:tab w:val="left" w:pos="1134"/>
        </w:tabs>
        <w:spacing w:after="0" w:line="240" w:lineRule="auto"/>
        <w:ind w:left="0" w:firstLine="709"/>
        <w:jc w:val="both"/>
        <w:rPr>
          <w:rFonts w:ascii="Times New Roman" w:hAnsi="Times New Roman"/>
          <w:sz w:val="28"/>
          <w:szCs w:val="28"/>
        </w:rPr>
      </w:pPr>
      <w:r w:rsidRPr="00CA630A">
        <w:rPr>
          <w:rFonts w:ascii="Times New Roman" w:hAnsi="Times New Roman"/>
          <w:sz w:val="28"/>
          <w:szCs w:val="28"/>
        </w:rPr>
        <w:t>К психологическим условиям, позволяющим улучшить детские высказывания на уроках</w:t>
      </w:r>
      <w:r w:rsidR="002764A0" w:rsidRPr="00CA630A">
        <w:rPr>
          <w:rFonts w:ascii="Times New Roman" w:hAnsi="Times New Roman"/>
          <w:sz w:val="28"/>
          <w:szCs w:val="28"/>
        </w:rPr>
        <w:t>,</w:t>
      </w:r>
      <w:r w:rsidRPr="00CA630A">
        <w:rPr>
          <w:rFonts w:ascii="Times New Roman" w:hAnsi="Times New Roman"/>
          <w:sz w:val="28"/>
          <w:szCs w:val="28"/>
        </w:rPr>
        <w:t xml:space="preserve"> относ</w:t>
      </w:r>
      <w:r w:rsidR="00695580" w:rsidRPr="00CA630A">
        <w:rPr>
          <w:rFonts w:ascii="Times New Roman" w:hAnsi="Times New Roman"/>
          <w:sz w:val="28"/>
          <w:szCs w:val="28"/>
        </w:rPr>
        <w:t>и</w:t>
      </w:r>
      <w:r w:rsidRPr="00CA630A">
        <w:rPr>
          <w:rFonts w:ascii="Times New Roman" w:hAnsi="Times New Roman"/>
          <w:sz w:val="28"/>
          <w:szCs w:val="28"/>
        </w:rPr>
        <w:t xml:space="preserve">тся обеспечение педагогами рефлексивного контроля за своим речевым поведением и создание ими коммуникативных ситуаций, </w:t>
      </w:r>
      <w:r w:rsidR="0060461D" w:rsidRPr="00CA630A">
        <w:rPr>
          <w:rFonts w:ascii="Times New Roman" w:hAnsi="Times New Roman"/>
          <w:sz w:val="28"/>
          <w:szCs w:val="28"/>
        </w:rPr>
        <w:t xml:space="preserve">инициирующих интерактивный диалог. </w:t>
      </w:r>
    </w:p>
    <w:p w:rsidR="0060461D" w:rsidRPr="00CA630A" w:rsidRDefault="0060461D" w:rsidP="0016165B">
      <w:pPr>
        <w:numPr>
          <w:ilvl w:val="0"/>
          <w:numId w:val="43"/>
        </w:numPr>
        <w:tabs>
          <w:tab w:val="left" w:pos="1134"/>
        </w:tabs>
        <w:spacing w:after="0" w:line="240" w:lineRule="auto"/>
        <w:ind w:left="0" w:firstLine="709"/>
        <w:jc w:val="both"/>
        <w:rPr>
          <w:rFonts w:ascii="Times New Roman" w:hAnsi="Times New Roman"/>
          <w:sz w:val="28"/>
          <w:szCs w:val="28"/>
        </w:rPr>
      </w:pPr>
      <w:r w:rsidRPr="00CA630A">
        <w:rPr>
          <w:rFonts w:ascii="Times New Roman" w:hAnsi="Times New Roman"/>
          <w:sz w:val="28"/>
          <w:szCs w:val="28"/>
        </w:rPr>
        <w:t>К психолог</w:t>
      </w:r>
      <w:r w:rsidR="00843D2D" w:rsidRPr="00CA630A">
        <w:rPr>
          <w:rFonts w:ascii="Times New Roman" w:hAnsi="Times New Roman"/>
          <w:sz w:val="28"/>
          <w:szCs w:val="28"/>
        </w:rPr>
        <w:t>о</w:t>
      </w:r>
      <w:r w:rsidRPr="00CA630A">
        <w:rPr>
          <w:rFonts w:ascii="Times New Roman" w:hAnsi="Times New Roman"/>
          <w:sz w:val="28"/>
          <w:szCs w:val="28"/>
        </w:rPr>
        <w:t xml:space="preserve">-педагогическим условиям совершенствования устной речи относится организация совместной психокоррекционной работы психолога, учителя, воспитателя, которая должна учитывать  индивидуально-типологические особенности обучаемых и включать создание разнообразных коммуникативных ситуаций с использованием разговорной речи. </w:t>
      </w:r>
    </w:p>
    <w:p w:rsidR="0060461D" w:rsidRPr="00CA630A" w:rsidRDefault="0060461D" w:rsidP="00CA630A">
      <w:pPr>
        <w:spacing w:after="0" w:line="240" w:lineRule="auto"/>
        <w:jc w:val="both"/>
        <w:rPr>
          <w:rFonts w:ascii="Times New Roman" w:hAnsi="Times New Roman"/>
          <w:sz w:val="28"/>
          <w:szCs w:val="28"/>
        </w:rPr>
      </w:pPr>
    </w:p>
    <w:p w:rsidR="00C77D72" w:rsidRDefault="00C77D72" w:rsidP="0088741E">
      <w:pPr>
        <w:widowControl w:val="0"/>
        <w:spacing w:after="0" w:line="240" w:lineRule="auto"/>
        <w:ind w:firstLine="709"/>
        <w:jc w:val="both"/>
        <w:rPr>
          <w:rFonts w:ascii="Times New Roman" w:hAnsi="Times New Roman"/>
          <w:b/>
          <w:sz w:val="28"/>
          <w:szCs w:val="28"/>
        </w:rPr>
      </w:pPr>
      <w:r w:rsidRPr="0083063E">
        <w:rPr>
          <w:rFonts w:ascii="Times New Roman" w:hAnsi="Times New Roman"/>
          <w:b/>
          <w:sz w:val="28"/>
          <w:szCs w:val="28"/>
        </w:rPr>
        <w:t>Основное содержание диссертационного исследования отражено в следующих публикациях:</w:t>
      </w:r>
    </w:p>
    <w:p w:rsidR="00234900" w:rsidRDefault="00234900" w:rsidP="004F2ADD">
      <w:pPr>
        <w:tabs>
          <w:tab w:val="left" w:pos="851"/>
        </w:tabs>
        <w:spacing w:after="0"/>
        <w:ind w:firstLine="709"/>
        <w:jc w:val="both"/>
        <w:rPr>
          <w:rFonts w:ascii="Times New Roman" w:hAnsi="Times New Roman"/>
          <w:i/>
          <w:sz w:val="28"/>
          <w:szCs w:val="28"/>
        </w:rPr>
      </w:pPr>
    </w:p>
    <w:p w:rsidR="004F2ADD" w:rsidRPr="00444C62" w:rsidRDefault="00473C22" w:rsidP="004F2ADD">
      <w:pPr>
        <w:tabs>
          <w:tab w:val="left" w:pos="851"/>
        </w:tabs>
        <w:spacing w:after="0"/>
        <w:ind w:firstLine="709"/>
        <w:jc w:val="both"/>
        <w:rPr>
          <w:rFonts w:ascii="Times New Roman" w:hAnsi="Times New Roman"/>
          <w:i/>
          <w:sz w:val="28"/>
          <w:szCs w:val="28"/>
        </w:rPr>
      </w:pPr>
      <w:r w:rsidRPr="00444C62">
        <w:rPr>
          <w:rFonts w:ascii="Times New Roman" w:hAnsi="Times New Roman"/>
          <w:i/>
          <w:sz w:val="28"/>
          <w:szCs w:val="28"/>
        </w:rPr>
        <w:t>Публикации</w:t>
      </w:r>
      <w:r w:rsidR="00C77D72" w:rsidRPr="00444C62">
        <w:rPr>
          <w:rFonts w:ascii="Times New Roman" w:hAnsi="Times New Roman"/>
          <w:i/>
          <w:sz w:val="28"/>
          <w:szCs w:val="28"/>
        </w:rPr>
        <w:t xml:space="preserve"> в ведущих </w:t>
      </w:r>
      <w:r w:rsidR="00F75CFE" w:rsidRPr="00444C62">
        <w:rPr>
          <w:rFonts w:ascii="Times New Roman" w:hAnsi="Times New Roman"/>
          <w:i/>
          <w:sz w:val="28"/>
          <w:szCs w:val="28"/>
        </w:rPr>
        <w:t xml:space="preserve">научных </w:t>
      </w:r>
      <w:r w:rsidR="00C77D72" w:rsidRPr="00444C62">
        <w:rPr>
          <w:rFonts w:ascii="Times New Roman" w:hAnsi="Times New Roman"/>
          <w:i/>
          <w:sz w:val="28"/>
          <w:szCs w:val="28"/>
        </w:rPr>
        <w:t>журналах</w:t>
      </w:r>
      <w:r w:rsidR="00F75CFE" w:rsidRPr="00444C62">
        <w:rPr>
          <w:rFonts w:ascii="Times New Roman" w:hAnsi="Times New Roman"/>
          <w:i/>
          <w:sz w:val="28"/>
          <w:szCs w:val="28"/>
        </w:rPr>
        <w:t xml:space="preserve"> и изданиях</w:t>
      </w:r>
      <w:r w:rsidR="00C77D72" w:rsidRPr="00444C62">
        <w:rPr>
          <w:rFonts w:ascii="Times New Roman" w:hAnsi="Times New Roman"/>
          <w:i/>
          <w:sz w:val="28"/>
          <w:szCs w:val="28"/>
        </w:rPr>
        <w:t xml:space="preserve">, </w:t>
      </w:r>
      <w:r w:rsidR="00F75CFE" w:rsidRPr="00444C62">
        <w:rPr>
          <w:rFonts w:ascii="Times New Roman" w:hAnsi="Times New Roman"/>
          <w:i/>
          <w:sz w:val="28"/>
          <w:szCs w:val="28"/>
        </w:rPr>
        <w:t>рекомендованных</w:t>
      </w:r>
      <w:r w:rsidR="00C77D72" w:rsidRPr="00444C62">
        <w:rPr>
          <w:rFonts w:ascii="Times New Roman" w:hAnsi="Times New Roman"/>
          <w:i/>
          <w:sz w:val="28"/>
          <w:szCs w:val="28"/>
        </w:rPr>
        <w:t xml:space="preserve"> ВАК</w:t>
      </w:r>
      <w:r w:rsidR="00F75CFE" w:rsidRPr="00444C62">
        <w:rPr>
          <w:rFonts w:ascii="Times New Roman" w:hAnsi="Times New Roman"/>
          <w:i/>
          <w:sz w:val="28"/>
          <w:szCs w:val="28"/>
        </w:rPr>
        <w:t xml:space="preserve"> РФ</w:t>
      </w:r>
      <w:r w:rsidR="00C77D72" w:rsidRPr="00444C62">
        <w:rPr>
          <w:rFonts w:ascii="Times New Roman" w:hAnsi="Times New Roman"/>
          <w:i/>
          <w:sz w:val="28"/>
          <w:szCs w:val="28"/>
        </w:rPr>
        <w:t>:</w:t>
      </w:r>
    </w:p>
    <w:p w:rsidR="004F2ADD" w:rsidRPr="00444C62" w:rsidRDefault="00A636DF" w:rsidP="0016165B">
      <w:pPr>
        <w:numPr>
          <w:ilvl w:val="0"/>
          <w:numId w:val="49"/>
        </w:numPr>
        <w:tabs>
          <w:tab w:val="left" w:pos="1134"/>
        </w:tabs>
        <w:spacing w:after="0" w:line="240" w:lineRule="auto"/>
        <w:ind w:left="0" w:firstLine="709"/>
        <w:jc w:val="both"/>
        <w:rPr>
          <w:rFonts w:ascii="Times New Roman" w:hAnsi="Times New Roman"/>
          <w:sz w:val="28"/>
          <w:szCs w:val="28"/>
        </w:rPr>
      </w:pPr>
      <w:r w:rsidRPr="00444C62">
        <w:rPr>
          <w:rFonts w:ascii="Times New Roman" w:hAnsi="Times New Roman"/>
          <w:sz w:val="28"/>
          <w:szCs w:val="28"/>
        </w:rPr>
        <w:t>Позднякова</w:t>
      </w:r>
      <w:r w:rsidR="005E5C89" w:rsidRPr="00444C62">
        <w:rPr>
          <w:rFonts w:ascii="Times New Roman" w:hAnsi="Times New Roman"/>
          <w:sz w:val="28"/>
          <w:szCs w:val="28"/>
        </w:rPr>
        <w:t>,</w:t>
      </w:r>
      <w:r w:rsidRPr="00444C62">
        <w:rPr>
          <w:rFonts w:ascii="Times New Roman" w:hAnsi="Times New Roman"/>
          <w:sz w:val="28"/>
          <w:szCs w:val="28"/>
        </w:rPr>
        <w:t xml:space="preserve"> И.О.</w:t>
      </w:r>
      <w:r w:rsidR="004F2ADD" w:rsidRPr="00444C62">
        <w:rPr>
          <w:rFonts w:ascii="Times New Roman" w:hAnsi="Times New Roman"/>
          <w:sz w:val="28"/>
          <w:szCs w:val="28"/>
        </w:rPr>
        <w:t xml:space="preserve"> Устная речь умственно отсталых младших школьников: детерминанты индивидуальных различий и пути улучшения</w:t>
      </w:r>
      <w:r w:rsidR="00F75CFE" w:rsidRPr="00444C62">
        <w:rPr>
          <w:rFonts w:ascii="Times New Roman" w:hAnsi="Times New Roman"/>
          <w:sz w:val="28"/>
          <w:szCs w:val="28"/>
        </w:rPr>
        <w:t xml:space="preserve"> [Текст] / Е.Л. Инденбаум, И.О. Позднякова, В.И. Нодельман</w:t>
      </w:r>
      <w:r w:rsidR="004F2ADD" w:rsidRPr="00444C62">
        <w:rPr>
          <w:rFonts w:ascii="Times New Roman" w:hAnsi="Times New Roman"/>
          <w:sz w:val="28"/>
          <w:szCs w:val="28"/>
        </w:rPr>
        <w:t xml:space="preserve"> // Дефектология</w:t>
      </w:r>
      <w:r w:rsidR="004F2ADD" w:rsidRPr="00444C62">
        <w:rPr>
          <w:rFonts w:ascii="Times New Roman" w:hAnsi="Times New Roman"/>
          <w:bCs/>
          <w:sz w:val="28"/>
          <w:szCs w:val="28"/>
        </w:rPr>
        <w:t>. – 2015. – №1. – С.</w:t>
      </w:r>
      <w:r w:rsidR="006D3D00" w:rsidRPr="00444C62">
        <w:rPr>
          <w:rFonts w:ascii="Times New Roman" w:hAnsi="Times New Roman"/>
          <w:bCs/>
          <w:sz w:val="28"/>
          <w:szCs w:val="28"/>
        </w:rPr>
        <w:t xml:space="preserve"> 3–10</w:t>
      </w:r>
      <w:r w:rsidR="004F2ADD" w:rsidRPr="00444C62">
        <w:rPr>
          <w:rFonts w:ascii="Times New Roman" w:hAnsi="Times New Roman"/>
          <w:bCs/>
          <w:sz w:val="28"/>
          <w:szCs w:val="28"/>
        </w:rPr>
        <w:t xml:space="preserve">.  </w:t>
      </w:r>
    </w:p>
    <w:p w:rsidR="00990492" w:rsidRPr="00444C62" w:rsidRDefault="00990492" w:rsidP="0016165B">
      <w:pPr>
        <w:numPr>
          <w:ilvl w:val="0"/>
          <w:numId w:val="49"/>
        </w:numPr>
        <w:tabs>
          <w:tab w:val="left" w:pos="1134"/>
        </w:tabs>
        <w:spacing w:after="0" w:line="240" w:lineRule="auto"/>
        <w:ind w:left="0" w:firstLine="709"/>
        <w:jc w:val="both"/>
        <w:rPr>
          <w:rFonts w:ascii="Times New Roman" w:hAnsi="Times New Roman"/>
          <w:sz w:val="28"/>
          <w:szCs w:val="28"/>
        </w:rPr>
      </w:pPr>
      <w:r w:rsidRPr="00444C62">
        <w:rPr>
          <w:rFonts w:ascii="Times New Roman" w:hAnsi="Times New Roman"/>
          <w:sz w:val="28"/>
          <w:szCs w:val="28"/>
        </w:rPr>
        <w:t>Позднякова</w:t>
      </w:r>
      <w:r w:rsidR="00F75CFE" w:rsidRPr="00444C62">
        <w:rPr>
          <w:rFonts w:ascii="Times New Roman" w:hAnsi="Times New Roman"/>
          <w:sz w:val="28"/>
          <w:szCs w:val="28"/>
        </w:rPr>
        <w:t>,</w:t>
      </w:r>
      <w:r w:rsidRPr="00444C62">
        <w:rPr>
          <w:rFonts w:ascii="Times New Roman" w:hAnsi="Times New Roman"/>
          <w:sz w:val="28"/>
          <w:szCs w:val="28"/>
        </w:rPr>
        <w:t xml:space="preserve"> И.О. Актуальность использования разговорной речи в речевой работе с умственно отсталыми младшими школьниками </w:t>
      </w:r>
      <w:r w:rsidR="00F75CFE" w:rsidRPr="00444C62">
        <w:rPr>
          <w:rFonts w:ascii="Times New Roman" w:hAnsi="Times New Roman"/>
          <w:sz w:val="28"/>
          <w:szCs w:val="28"/>
        </w:rPr>
        <w:t xml:space="preserve">[Текст]  / И.О. Позднякова </w:t>
      </w:r>
      <w:r w:rsidRPr="00444C62">
        <w:rPr>
          <w:rFonts w:ascii="Times New Roman" w:hAnsi="Times New Roman"/>
          <w:sz w:val="28"/>
          <w:szCs w:val="28"/>
        </w:rPr>
        <w:t xml:space="preserve">// Преподаватель </w:t>
      </w:r>
      <w:r w:rsidRPr="00444C62">
        <w:rPr>
          <w:rFonts w:ascii="Times New Roman" w:hAnsi="Times New Roman"/>
          <w:sz w:val="28"/>
          <w:szCs w:val="28"/>
          <w:lang w:val="en-US"/>
        </w:rPr>
        <w:t>XXI</w:t>
      </w:r>
      <w:r w:rsidRPr="00444C62">
        <w:rPr>
          <w:rFonts w:ascii="Times New Roman" w:hAnsi="Times New Roman"/>
          <w:sz w:val="28"/>
          <w:szCs w:val="28"/>
        </w:rPr>
        <w:t xml:space="preserve"> век. – 2012. –  № 1. – С. 158</w:t>
      </w:r>
      <w:r w:rsidR="00F75CFE" w:rsidRPr="00444C62">
        <w:rPr>
          <w:rFonts w:ascii="Times New Roman" w:hAnsi="Times New Roman"/>
          <w:sz w:val="28"/>
          <w:szCs w:val="28"/>
        </w:rPr>
        <w:t>–</w:t>
      </w:r>
      <w:r w:rsidRPr="00444C62">
        <w:rPr>
          <w:rFonts w:ascii="Times New Roman" w:hAnsi="Times New Roman"/>
          <w:sz w:val="28"/>
          <w:szCs w:val="28"/>
        </w:rPr>
        <w:t>162</w:t>
      </w:r>
      <w:r w:rsidR="00F75CFE" w:rsidRPr="00444C62">
        <w:rPr>
          <w:rFonts w:ascii="Times New Roman" w:hAnsi="Times New Roman"/>
          <w:sz w:val="28"/>
          <w:szCs w:val="28"/>
        </w:rPr>
        <w:t>.</w:t>
      </w:r>
    </w:p>
    <w:p w:rsidR="00990492" w:rsidRPr="00444C62" w:rsidRDefault="00990492" w:rsidP="0016165B">
      <w:pPr>
        <w:numPr>
          <w:ilvl w:val="0"/>
          <w:numId w:val="49"/>
        </w:numPr>
        <w:tabs>
          <w:tab w:val="left" w:pos="1134"/>
        </w:tabs>
        <w:spacing w:after="0" w:line="240" w:lineRule="auto"/>
        <w:ind w:left="0" w:firstLine="709"/>
        <w:jc w:val="both"/>
        <w:rPr>
          <w:rFonts w:ascii="Times New Roman" w:hAnsi="Times New Roman"/>
          <w:color w:val="000000"/>
          <w:sz w:val="28"/>
          <w:szCs w:val="28"/>
        </w:rPr>
      </w:pPr>
      <w:r w:rsidRPr="00444C62">
        <w:rPr>
          <w:rFonts w:ascii="Times New Roman" w:hAnsi="Times New Roman"/>
          <w:color w:val="000000"/>
          <w:sz w:val="28"/>
          <w:szCs w:val="28"/>
        </w:rPr>
        <w:t>Позднякова</w:t>
      </w:r>
      <w:r w:rsidR="00F75CFE" w:rsidRPr="00444C62">
        <w:rPr>
          <w:rFonts w:ascii="Times New Roman" w:hAnsi="Times New Roman"/>
          <w:color w:val="000000"/>
          <w:sz w:val="28"/>
          <w:szCs w:val="28"/>
        </w:rPr>
        <w:t>,</w:t>
      </w:r>
      <w:r w:rsidRPr="00444C62">
        <w:rPr>
          <w:rFonts w:ascii="Times New Roman" w:hAnsi="Times New Roman"/>
          <w:color w:val="000000"/>
          <w:sz w:val="28"/>
          <w:szCs w:val="28"/>
        </w:rPr>
        <w:t xml:space="preserve"> И.О. Психологические условия и методы развития разговорной речи умственно отсталых младших школьников </w:t>
      </w:r>
      <w:r w:rsidR="00F75CFE" w:rsidRPr="00444C62">
        <w:rPr>
          <w:rFonts w:ascii="Times New Roman" w:hAnsi="Times New Roman"/>
          <w:sz w:val="28"/>
          <w:szCs w:val="28"/>
        </w:rPr>
        <w:t xml:space="preserve">[Текст]  / И.О. Позднякова </w:t>
      </w:r>
      <w:r w:rsidRPr="00444C62">
        <w:rPr>
          <w:rFonts w:ascii="Times New Roman" w:hAnsi="Times New Roman"/>
          <w:color w:val="000000"/>
          <w:sz w:val="28"/>
          <w:szCs w:val="28"/>
        </w:rPr>
        <w:t>// Наука и школа . – 2011. – № 4. –</w:t>
      </w:r>
      <w:r w:rsidR="008A558B" w:rsidRPr="00444C62">
        <w:rPr>
          <w:rFonts w:ascii="Times New Roman" w:hAnsi="Times New Roman"/>
          <w:color w:val="000000"/>
          <w:sz w:val="28"/>
          <w:szCs w:val="28"/>
        </w:rPr>
        <w:t xml:space="preserve"> </w:t>
      </w:r>
      <w:r w:rsidRPr="00444C62">
        <w:rPr>
          <w:rFonts w:ascii="Times New Roman" w:hAnsi="Times New Roman"/>
          <w:color w:val="000000"/>
          <w:sz w:val="28"/>
          <w:szCs w:val="28"/>
        </w:rPr>
        <w:t>С. 120–122.</w:t>
      </w:r>
    </w:p>
    <w:p w:rsidR="00114CEC" w:rsidRPr="00444C62" w:rsidRDefault="00A636DF" w:rsidP="0016165B">
      <w:pPr>
        <w:numPr>
          <w:ilvl w:val="0"/>
          <w:numId w:val="49"/>
        </w:numPr>
        <w:tabs>
          <w:tab w:val="left" w:pos="1134"/>
        </w:tabs>
        <w:spacing w:after="0" w:line="240" w:lineRule="auto"/>
        <w:ind w:left="0" w:firstLine="709"/>
        <w:jc w:val="both"/>
        <w:rPr>
          <w:rFonts w:ascii="Times New Roman" w:hAnsi="Times New Roman"/>
          <w:sz w:val="28"/>
          <w:szCs w:val="28"/>
        </w:rPr>
      </w:pPr>
      <w:r w:rsidRPr="00444C62">
        <w:rPr>
          <w:rFonts w:ascii="Times New Roman" w:hAnsi="Times New Roman"/>
          <w:sz w:val="28"/>
          <w:szCs w:val="28"/>
        </w:rPr>
        <w:t>Позднякова И.О.</w:t>
      </w:r>
      <w:r w:rsidR="005051A2" w:rsidRPr="00444C62">
        <w:rPr>
          <w:rFonts w:ascii="Times New Roman" w:hAnsi="Times New Roman"/>
          <w:sz w:val="28"/>
          <w:szCs w:val="28"/>
        </w:rPr>
        <w:t xml:space="preserve"> </w:t>
      </w:r>
      <w:r w:rsidR="00114CEC" w:rsidRPr="00444C62">
        <w:rPr>
          <w:rFonts w:ascii="Times New Roman" w:hAnsi="Times New Roman"/>
          <w:sz w:val="28"/>
          <w:szCs w:val="28"/>
        </w:rPr>
        <w:t>Особенности разговорной речи умственно отсталых младших школьников</w:t>
      </w:r>
      <w:r w:rsidR="005051A2" w:rsidRPr="00444C62">
        <w:rPr>
          <w:rFonts w:ascii="Times New Roman" w:hAnsi="Times New Roman"/>
          <w:sz w:val="28"/>
          <w:szCs w:val="28"/>
        </w:rPr>
        <w:t xml:space="preserve"> </w:t>
      </w:r>
      <w:r w:rsidR="00F75CFE" w:rsidRPr="00444C62">
        <w:rPr>
          <w:rFonts w:ascii="Times New Roman" w:hAnsi="Times New Roman"/>
          <w:sz w:val="28"/>
          <w:szCs w:val="28"/>
        </w:rPr>
        <w:t xml:space="preserve">[Текст] / В.И. Нодельман, И.О. Позднякова </w:t>
      </w:r>
      <w:r w:rsidR="00114CEC" w:rsidRPr="00444C62">
        <w:rPr>
          <w:rFonts w:ascii="Times New Roman" w:hAnsi="Times New Roman"/>
          <w:sz w:val="28"/>
          <w:szCs w:val="28"/>
        </w:rPr>
        <w:t>// Дефектология</w:t>
      </w:r>
      <w:r w:rsidR="00114CEC" w:rsidRPr="00444C62">
        <w:rPr>
          <w:rFonts w:ascii="Times New Roman" w:hAnsi="Times New Roman"/>
          <w:bCs/>
          <w:sz w:val="28"/>
          <w:szCs w:val="28"/>
        </w:rPr>
        <w:t>. – 2008. – №</w:t>
      </w:r>
      <w:r w:rsidR="004F2ADD" w:rsidRPr="00444C62">
        <w:rPr>
          <w:rFonts w:ascii="Times New Roman" w:hAnsi="Times New Roman"/>
          <w:bCs/>
          <w:sz w:val="28"/>
          <w:szCs w:val="28"/>
        </w:rPr>
        <w:t xml:space="preserve"> </w:t>
      </w:r>
      <w:r w:rsidR="00114CEC" w:rsidRPr="00444C62">
        <w:rPr>
          <w:rFonts w:ascii="Times New Roman" w:hAnsi="Times New Roman"/>
          <w:bCs/>
          <w:sz w:val="28"/>
          <w:szCs w:val="28"/>
        </w:rPr>
        <w:t xml:space="preserve">6. </w:t>
      </w:r>
      <w:r w:rsidR="004F2ADD" w:rsidRPr="00444C62">
        <w:rPr>
          <w:rFonts w:ascii="Times New Roman" w:hAnsi="Times New Roman"/>
          <w:bCs/>
          <w:sz w:val="28"/>
          <w:szCs w:val="28"/>
        </w:rPr>
        <w:t>–</w:t>
      </w:r>
      <w:r w:rsidR="00114CEC" w:rsidRPr="00444C62">
        <w:rPr>
          <w:rFonts w:ascii="Times New Roman" w:hAnsi="Times New Roman"/>
          <w:bCs/>
          <w:sz w:val="28"/>
          <w:szCs w:val="28"/>
        </w:rPr>
        <w:t xml:space="preserve"> С. 5–13.  </w:t>
      </w:r>
    </w:p>
    <w:p w:rsidR="006E184B" w:rsidRDefault="006E184B" w:rsidP="00F751F6">
      <w:pPr>
        <w:tabs>
          <w:tab w:val="left" w:pos="0"/>
        </w:tabs>
        <w:spacing w:after="0" w:line="240" w:lineRule="auto"/>
        <w:ind w:left="426" w:firstLine="284"/>
        <w:jc w:val="both"/>
        <w:rPr>
          <w:rFonts w:ascii="Times New Roman" w:hAnsi="Times New Roman"/>
          <w:i/>
          <w:sz w:val="28"/>
          <w:szCs w:val="28"/>
        </w:rPr>
      </w:pPr>
    </w:p>
    <w:p w:rsidR="00C77D72" w:rsidRPr="00444C62" w:rsidRDefault="00F75CFE" w:rsidP="00F751F6">
      <w:pPr>
        <w:tabs>
          <w:tab w:val="left" w:pos="0"/>
        </w:tabs>
        <w:spacing w:after="0" w:line="240" w:lineRule="auto"/>
        <w:ind w:left="426" w:firstLine="284"/>
        <w:jc w:val="both"/>
        <w:rPr>
          <w:rFonts w:ascii="Times New Roman" w:hAnsi="Times New Roman"/>
          <w:i/>
          <w:sz w:val="28"/>
          <w:szCs w:val="28"/>
        </w:rPr>
      </w:pPr>
      <w:r w:rsidRPr="00444C62">
        <w:rPr>
          <w:rFonts w:ascii="Times New Roman" w:hAnsi="Times New Roman"/>
          <w:i/>
          <w:sz w:val="28"/>
          <w:szCs w:val="28"/>
        </w:rPr>
        <w:t>Научные статьи, тезисы</w:t>
      </w:r>
      <w:r w:rsidR="00C77D72" w:rsidRPr="00444C62">
        <w:rPr>
          <w:rFonts w:ascii="Times New Roman" w:hAnsi="Times New Roman"/>
          <w:i/>
          <w:sz w:val="28"/>
          <w:szCs w:val="28"/>
        </w:rPr>
        <w:t>:</w:t>
      </w:r>
    </w:p>
    <w:p w:rsidR="00E1312F" w:rsidRPr="00444C62" w:rsidRDefault="00821609" w:rsidP="0016165B">
      <w:pPr>
        <w:numPr>
          <w:ilvl w:val="0"/>
          <w:numId w:val="49"/>
        </w:numPr>
        <w:tabs>
          <w:tab w:val="left" w:pos="1134"/>
        </w:tabs>
        <w:spacing w:after="0" w:line="240" w:lineRule="auto"/>
        <w:ind w:left="0" w:firstLine="709"/>
        <w:jc w:val="both"/>
        <w:rPr>
          <w:rFonts w:ascii="Times New Roman" w:hAnsi="Times New Roman"/>
          <w:sz w:val="28"/>
          <w:szCs w:val="28"/>
        </w:rPr>
      </w:pPr>
      <w:r w:rsidRPr="00444C62">
        <w:rPr>
          <w:rFonts w:ascii="Times New Roman" w:hAnsi="Times New Roman"/>
          <w:sz w:val="28"/>
          <w:szCs w:val="28"/>
        </w:rPr>
        <w:t>Позднякова</w:t>
      </w:r>
      <w:r w:rsidR="00F75CFE" w:rsidRPr="00444C62">
        <w:rPr>
          <w:rFonts w:ascii="Times New Roman" w:hAnsi="Times New Roman"/>
          <w:sz w:val="28"/>
          <w:szCs w:val="28"/>
        </w:rPr>
        <w:t>,</w:t>
      </w:r>
      <w:r w:rsidRPr="00444C62">
        <w:rPr>
          <w:rFonts w:ascii="Times New Roman" w:hAnsi="Times New Roman"/>
          <w:sz w:val="28"/>
          <w:szCs w:val="28"/>
        </w:rPr>
        <w:t xml:space="preserve"> И.О. </w:t>
      </w:r>
      <w:r w:rsidR="00E1312F" w:rsidRPr="00444C62">
        <w:rPr>
          <w:rFonts w:ascii="Times New Roman" w:hAnsi="Times New Roman"/>
          <w:sz w:val="28"/>
          <w:szCs w:val="28"/>
        </w:rPr>
        <w:t xml:space="preserve">К вопросу использования разговорной речи как средства повышения коммуникативной компетентности школьников с нарушением интеллекта </w:t>
      </w:r>
      <w:r w:rsidR="00F75CFE" w:rsidRPr="00444C62">
        <w:rPr>
          <w:rFonts w:ascii="Times New Roman" w:hAnsi="Times New Roman"/>
          <w:sz w:val="28"/>
          <w:szCs w:val="28"/>
        </w:rPr>
        <w:t xml:space="preserve">[Текст]  / И.О. Позднякова </w:t>
      </w:r>
      <w:r w:rsidR="00E1312F" w:rsidRPr="00444C62">
        <w:rPr>
          <w:rFonts w:ascii="Times New Roman" w:hAnsi="Times New Roman"/>
          <w:sz w:val="28"/>
          <w:szCs w:val="28"/>
        </w:rPr>
        <w:t>// Трудности развития у детей: диагностика и коррекция: Материалы межрегиональной научной конференции. – Иркутск: ИГПУ, 2004. – Часть II. – С. 38–41.</w:t>
      </w:r>
    </w:p>
    <w:p w:rsidR="00033DA6" w:rsidRPr="00444C62" w:rsidRDefault="00821609" w:rsidP="0016165B">
      <w:pPr>
        <w:numPr>
          <w:ilvl w:val="0"/>
          <w:numId w:val="49"/>
        </w:numPr>
        <w:tabs>
          <w:tab w:val="left" w:pos="1134"/>
        </w:tabs>
        <w:spacing w:after="0" w:line="240" w:lineRule="auto"/>
        <w:ind w:left="0" w:firstLine="709"/>
        <w:jc w:val="both"/>
        <w:rPr>
          <w:rFonts w:ascii="Times New Roman" w:hAnsi="Times New Roman"/>
          <w:sz w:val="28"/>
          <w:szCs w:val="28"/>
        </w:rPr>
      </w:pPr>
      <w:r w:rsidRPr="00444C62">
        <w:rPr>
          <w:rFonts w:ascii="Times New Roman" w:hAnsi="Times New Roman"/>
          <w:sz w:val="28"/>
          <w:szCs w:val="28"/>
        </w:rPr>
        <w:t>Позднякова</w:t>
      </w:r>
      <w:r w:rsidR="00F75CFE" w:rsidRPr="00444C62">
        <w:rPr>
          <w:rFonts w:ascii="Times New Roman" w:hAnsi="Times New Roman"/>
          <w:sz w:val="28"/>
          <w:szCs w:val="28"/>
        </w:rPr>
        <w:t>,</w:t>
      </w:r>
      <w:r w:rsidRPr="00444C62">
        <w:rPr>
          <w:rFonts w:ascii="Times New Roman" w:hAnsi="Times New Roman"/>
          <w:sz w:val="28"/>
          <w:szCs w:val="28"/>
        </w:rPr>
        <w:t xml:space="preserve"> И.О. </w:t>
      </w:r>
      <w:r w:rsidR="00033DA6" w:rsidRPr="00444C62">
        <w:rPr>
          <w:rFonts w:ascii="Times New Roman" w:hAnsi="Times New Roman"/>
          <w:sz w:val="28"/>
          <w:szCs w:val="28"/>
        </w:rPr>
        <w:t xml:space="preserve">Состояние проблемы и перспективы изучения разговорной речи младших школьников с нарушением интеллекта </w:t>
      </w:r>
      <w:r w:rsidR="00F75CFE" w:rsidRPr="00444C62">
        <w:rPr>
          <w:rFonts w:ascii="Times New Roman" w:hAnsi="Times New Roman"/>
          <w:sz w:val="28"/>
          <w:szCs w:val="28"/>
        </w:rPr>
        <w:t xml:space="preserve">[Текст]  / И.О. Позднякова </w:t>
      </w:r>
      <w:r w:rsidR="00033DA6" w:rsidRPr="00444C62">
        <w:rPr>
          <w:rFonts w:ascii="Times New Roman" w:hAnsi="Times New Roman"/>
          <w:sz w:val="28"/>
          <w:szCs w:val="28"/>
        </w:rPr>
        <w:t xml:space="preserve">// Психолого-педагогическое изучение детей с отклонениями в развитии и поиск путей коррекционно направленного обучения: Сб. научных трудов. – Иркутск: ГОУ ВПО «Иркутский государственный педагогический университет», 2005. – Вып. 3. – С. </w:t>
      </w:r>
      <w:r w:rsidR="00F75CFE" w:rsidRPr="00444C62">
        <w:rPr>
          <w:rFonts w:ascii="Times New Roman" w:hAnsi="Times New Roman"/>
          <w:sz w:val="28"/>
          <w:szCs w:val="28"/>
        </w:rPr>
        <w:t>25–</w:t>
      </w:r>
      <w:r w:rsidR="00033DA6" w:rsidRPr="00444C62">
        <w:rPr>
          <w:rFonts w:ascii="Times New Roman" w:hAnsi="Times New Roman"/>
          <w:sz w:val="28"/>
          <w:szCs w:val="28"/>
        </w:rPr>
        <w:t>33.</w:t>
      </w:r>
      <w:r w:rsidR="00FC11F5" w:rsidRPr="00444C62">
        <w:rPr>
          <w:rFonts w:ascii="Times New Roman" w:hAnsi="Times New Roman"/>
          <w:sz w:val="28"/>
          <w:szCs w:val="28"/>
        </w:rPr>
        <w:t xml:space="preserve"> </w:t>
      </w:r>
    </w:p>
    <w:p w:rsidR="00033DA6" w:rsidRPr="00444C62" w:rsidRDefault="00821609" w:rsidP="0016165B">
      <w:pPr>
        <w:numPr>
          <w:ilvl w:val="0"/>
          <w:numId w:val="49"/>
        </w:numPr>
        <w:tabs>
          <w:tab w:val="left" w:pos="1134"/>
        </w:tabs>
        <w:spacing w:after="0" w:line="240" w:lineRule="auto"/>
        <w:ind w:left="0" w:firstLine="709"/>
        <w:jc w:val="both"/>
        <w:rPr>
          <w:rFonts w:ascii="Times New Roman" w:hAnsi="Times New Roman"/>
          <w:sz w:val="28"/>
          <w:szCs w:val="28"/>
        </w:rPr>
      </w:pPr>
      <w:r w:rsidRPr="00444C62">
        <w:rPr>
          <w:rFonts w:ascii="Times New Roman" w:hAnsi="Times New Roman"/>
          <w:sz w:val="28"/>
          <w:szCs w:val="28"/>
        </w:rPr>
        <w:t>Позднякова</w:t>
      </w:r>
      <w:r w:rsidR="00F75CFE" w:rsidRPr="00444C62">
        <w:rPr>
          <w:rFonts w:ascii="Times New Roman" w:hAnsi="Times New Roman"/>
          <w:sz w:val="28"/>
          <w:szCs w:val="28"/>
        </w:rPr>
        <w:t>,</w:t>
      </w:r>
      <w:r w:rsidRPr="00444C62">
        <w:rPr>
          <w:rFonts w:ascii="Times New Roman" w:hAnsi="Times New Roman"/>
          <w:sz w:val="28"/>
          <w:szCs w:val="28"/>
        </w:rPr>
        <w:t xml:space="preserve"> И.О. </w:t>
      </w:r>
      <w:r w:rsidR="00033DA6" w:rsidRPr="00444C62">
        <w:rPr>
          <w:rFonts w:ascii="Times New Roman" w:hAnsi="Times New Roman"/>
          <w:sz w:val="28"/>
          <w:szCs w:val="28"/>
        </w:rPr>
        <w:t xml:space="preserve">Психолингвистические характеристики разговорной речи младших школьников с общим интеллектуальным недоразвитием </w:t>
      </w:r>
      <w:r w:rsidR="00F75CFE" w:rsidRPr="00444C62">
        <w:rPr>
          <w:rFonts w:ascii="Times New Roman" w:hAnsi="Times New Roman"/>
          <w:sz w:val="28"/>
          <w:szCs w:val="28"/>
        </w:rPr>
        <w:t xml:space="preserve">[Текст]  / И.О. Позднякова </w:t>
      </w:r>
      <w:r w:rsidR="00033DA6" w:rsidRPr="00444C62">
        <w:rPr>
          <w:rFonts w:ascii="Times New Roman" w:hAnsi="Times New Roman"/>
          <w:sz w:val="28"/>
          <w:szCs w:val="28"/>
        </w:rPr>
        <w:t>// Трудности развития у детей: диагностика и коррекция: Материалы III межрегиональной конференции</w:t>
      </w:r>
      <w:r w:rsidR="008F7F2E" w:rsidRPr="00444C62">
        <w:rPr>
          <w:rFonts w:ascii="Times New Roman" w:hAnsi="Times New Roman"/>
          <w:sz w:val="28"/>
          <w:szCs w:val="28"/>
        </w:rPr>
        <w:t xml:space="preserve"> </w:t>
      </w:r>
      <w:r w:rsidR="00033DA6" w:rsidRPr="00444C62">
        <w:rPr>
          <w:rFonts w:ascii="Times New Roman" w:hAnsi="Times New Roman"/>
          <w:sz w:val="28"/>
          <w:szCs w:val="28"/>
        </w:rPr>
        <w:t>/ Под ред. Е.Л.</w:t>
      </w:r>
      <w:r w:rsidR="005F081B" w:rsidRPr="00444C62">
        <w:rPr>
          <w:rFonts w:ascii="Times New Roman" w:hAnsi="Times New Roman"/>
          <w:sz w:val="28"/>
          <w:szCs w:val="28"/>
        </w:rPr>
        <w:t xml:space="preserve"> </w:t>
      </w:r>
      <w:r w:rsidR="00033DA6" w:rsidRPr="00444C62">
        <w:rPr>
          <w:rFonts w:ascii="Times New Roman" w:hAnsi="Times New Roman"/>
          <w:sz w:val="28"/>
          <w:szCs w:val="28"/>
        </w:rPr>
        <w:t>Инденбаум, Л.Ю.</w:t>
      </w:r>
      <w:r w:rsidR="00F75CFE" w:rsidRPr="00444C62">
        <w:rPr>
          <w:rFonts w:ascii="Times New Roman" w:hAnsi="Times New Roman"/>
          <w:sz w:val="28"/>
          <w:szCs w:val="28"/>
        </w:rPr>
        <w:t xml:space="preserve"> </w:t>
      </w:r>
      <w:r w:rsidR="00033DA6" w:rsidRPr="00444C62">
        <w:rPr>
          <w:rFonts w:ascii="Times New Roman" w:hAnsi="Times New Roman"/>
          <w:sz w:val="28"/>
          <w:szCs w:val="28"/>
        </w:rPr>
        <w:t>Долгих</w:t>
      </w:r>
      <w:r w:rsidR="00F75CFE" w:rsidRPr="00444C62">
        <w:rPr>
          <w:rFonts w:ascii="Times New Roman" w:hAnsi="Times New Roman"/>
          <w:sz w:val="28"/>
          <w:szCs w:val="28"/>
        </w:rPr>
        <w:t>.</w:t>
      </w:r>
      <w:r w:rsidR="00033DA6" w:rsidRPr="00444C62">
        <w:rPr>
          <w:rFonts w:ascii="Times New Roman" w:hAnsi="Times New Roman"/>
          <w:sz w:val="28"/>
          <w:szCs w:val="28"/>
        </w:rPr>
        <w:t xml:space="preserve"> – Иркутск: Изд-во Иркут. гос. пед. ун-та, 2006. – С. 61–64.</w:t>
      </w:r>
    </w:p>
    <w:p w:rsidR="00E1312F" w:rsidRPr="00444C62" w:rsidRDefault="00821609" w:rsidP="0016165B">
      <w:pPr>
        <w:numPr>
          <w:ilvl w:val="0"/>
          <w:numId w:val="49"/>
        </w:numPr>
        <w:tabs>
          <w:tab w:val="left" w:pos="1134"/>
        </w:tabs>
        <w:spacing w:after="0" w:line="240" w:lineRule="auto"/>
        <w:ind w:left="0" w:firstLine="709"/>
        <w:jc w:val="both"/>
        <w:rPr>
          <w:rFonts w:ascii="Times New Roman" w:hAnsi="Times New Roman"/>
          <w:sz w:val="28"/>
          <w:szCs w:val="28"/>
        </w:rPr>
      </w:pPr>
      <w:r w:rsidRPr="00444C62">
        <w:rPr>
          <w:rFonts w:ascii="Times New Roman" w:hAnsi="Times New Roman"/>
          <w:sz w:val="28"/>
          <w:szCs w:val="28"/>
        </w:rPr>
        <w:t>Позднякова</w:t>
      </w:r>
      <w:r w:rsidR="00F75CFE" w:rsidRPr="00444C62">
        <w:rPr>
          <w:rFonts w:ascii="Times New Roman" w:hAnsi="Times New Roman"/>
          <w:sz w:val="28"/>
          <w:szCs w:val="28"/>
        </w:rPr>
        <w:t>,</w:t>
      </w:r>
      <w:r w:rsidRPr="00444C62">
        <w:rPr>
          <w:rFonts w:ascii="Times New Roman" w:hAnsi="Times New Roman"/>
          <w:sz w:val="28"/>
          <w:szCs w:val="28"/>
        </w:rPr>
        <w:t xml:space="preserve"> И.О. </w:t>
      </w:r>
      <w:r w:rsidR="00E1312F" w:rsidRPr="00444C62">
        <w:rPr>
          <w:rFonts w:ascii="Times New Roman" w:hAnsi="Times New Roman"/>
          <w:sz w:val="28"/>
          <w:szCs w:val="28"/>
        </w:rPr>
        <w:t xml:space="preserve">Условия развития разговорной речи младших школьников с отклонениями в умственном развитии </w:t>
      </w:r>
      <w:r w:rsidR="00814A57" w:rsidRPr="00444C62">
        <w:rPr>
          <w:rFonts w:ascii="Times New Roman" w:hAnsi="Times New Roman"/>
          <w:sz w:val="28"/>
          <w:szCs w:val="28"/>
        </w:rPr>
        <w:t xml:space="preserve">[Текст]  / И.О. Позднякова </w:t>
      </w:r>
      <w:r w:rsidR="00E1312F" w:rsidRPr="00444C62">
        <w:rPr>
          <w:rFonts w:ascii="Times New Roman" w:hAnsi="Times New Roman"/>
          <w:sz w:val="28"/>
          <w:szCs w:val="28"/>
        </w:rPr>
        <w:t>// Образовательные ресурсы Восточной Сибири как фактор повышения качества жизни: Материалы межрегиональной научно-практической конференции. Сб. науч. статей /</w:t>
      </w:r>
      <w:r w:rsidR="005F081B" w:rsidRPr="00444C62">
        <w:rPr>
          <w:rFonts w:ascii="Times New Roman" w:hAnsi="Times New Roman"/>
          <w:sz w:val="28"/>
          <w:szCs w:val="28"/>
        </w:rPr>
        <w:t xml:space="preserve"> </w:t>
      </w:r>
      <w:r w:rsidR="00E1312F" w:rsidRPr="00444C62">
        <w:rPr>
          <w:rFonts w:ascii="Times New Roman" w:hAnsi="Times New Roman"/>
          <w:sz w:val="28"/>
          <w:szCs w:val="28"/>
        </w:rPr>
        <w:t>Под ред. А.С.</w:t>
      </w:r>
      <w:r w:rsidR="005F081B" w:rsidRPr="00444C62">
        <w:rPr>
          <w:rFonts w:ascii="Times New Roman" w:hAnsi="Times New Roman"/>
          <w:sz w:val="28"/>
          <w:szCs w:val="28"/>
        </w:rPr>
        <w:t xml:space="preserve"> </w:t>
      </w:r>
      <w:r w:rsidR="00E1312F" w:rsidRPr="00444C62">
        <w:rPr>
          <w:rFonts w:ascii="Times New Roman" w:hAnsi="Times New Roman"/>
          <w:sz w:val="28"/>
          <w:szCs w:val="28"/>
        </w:rPr>
        <w:t>Косоговой, О.В.</w:t>
      </w:r>
      <w:r w:rsidR="005F081B" w:rsidRPr="00444C62">
        <w:rPr>
          <w:rFonts w:ascii="Times New Roman" w:hAnsi="Times New Roman"/>
          <w:sz w:val="28"/>
          <w:szCs w:val="28"/>
        </w:rPr>
        <w:t xml:space="preserve"> </w:t>
      </w:r>
      <w:r w:rsidR="00E1312F" w:rsidRPr="00444C62">
        <w:rPr>
          <w:rFonts w:ascii="Times New Roman" w:hAnsi="Times New Roman"/>
          <w:sz w:val="28"/>
          <w:szCs w:val="28"/>
        </w:rPr>
        <w:t>Шелеховой</w:t>
      </w:r>
      <w:r w:rsidR="00F75CFE" w:rsidRPr="00444C62">
        <w:rPr>
          <w:rFonts w:ascii="Times New Roman" w:hAnsi="Times New Roman"/>
          <w:sz w:val="28"/>
          <w:szCs w:val="28"/>
        </w:rPr>
        <w:t>.</w:t>
      </w:r>
      <w:r w:rsidR="00E1312F" w:rsidRPr="00444C62">
        <w:rPr>
          <w:rFonts w:ascii="Times New Roman" w:hAnsi="Times New Roman"/>
          <w:sz w:val="28"/>
          <w:szCs w:val="28"/>
        </w:rPr>
        <w:t xml:space="preserve"> – Иркутск: Изд-во Иркут. гос. пед. ун-та, 2007</w:t>
      </w:r>
      <w:r w:rsidR="00F75CFE" w:rsidRPr="00444C62">
        <w:rPr>
          <w:rFonts w:ascii="Times New Roman" w:hAnsi="Times New Roman"/>
          <w:sz w:val="28"/>
          <w:szCs w:val="28"/>
        </w:rPr>
        <w:t>.</w:t>
      </w:r>
      <w:r w:rsidR="00E1312F" w:rsidRPr="00444C62">
        <w:rPr>
          <w:rFonts w:ascii="Times New Roman" w:hAnsi="Times New Roman"/>
          <w:sz w:val="28"/>
          <w:szCs w:val="28"/>
        </w:rPr>
        <w:t xml:space="preserve"> – С. 113–122.</w:t>
      </w:r>
      <w:r w:rsidR="00FC11F5" w:rsidRPr="00444C62">
        <w:rPr>
          <w:rFonts w:ascii="Times New Roman" w:hAnsi="Times New Roman"/>
          <w:sz w:val="28"/>
          <w:szCs w:val="28"/>
        </w:rPr>
        <w:t xml:space="preserve"> </w:t>
      </w:r>
    </w:p>
    <w:p w:rsidR="00E1312F" w:rsidRPr="00444C62" w:rsidRDefault="00821609" w:rsidP="0016165B">
      <w:pPr>
        <w:numPr>
          <w:ilvl w:val="0"/>
          <w:numId w:val="49"/>
        </w:numPr>
        <w:tabs>
          <w:tab w:val="left" w:pos="1134"/>
        </w:tabs>
        <w:spacing w:after="0" w:line="240" w:lineRule="auto"/>
        <w:ind w:left="0" w:firstLine="709"/>
        <w:jc w:val="both"/>
        <w:rPr>
          <w:rFonts w:ascii="Times New Roman" w:hAnsi="Times New Roman"/>
          <w:sz w:val="28"/>
          <w:szCs w:val="28"/>
        </w:rPr>
      </w:pPr>
      <w:r w:rsidRPr="00444C62">
        <w:rPr>
          <w:rFonts w:ascii="Times New Roman" w:hAnsi="Times New Roman"/>
          <w:sz w:val="28"/>
          <w:szCs w:val="28"/>
        </w:rPr>
        <w:t>Позднякова</w:t>
      </w:r>
      <w:r w:rsidR="00F75CFE" w:rsidRPr="00444C62">
        <w:rPr>
          <w:rFonts w:ascii="Times New Roman" w:hAnsi="Times New Roman"/>
          <w:sz w:val="28"/>
          <w:szCs w:val="28"/>
        </w:rPr>
        <w:t>,</w:t>
      </w:r>
      <w:r w:rsidRPr="00444C62">
        <w:rPr>
          <w:rFonts w:ascii="Times New Roman" w:hAnsi="Times New Roman"/>
          <w:sz w:val="28"/>
          <w:szCs w:val="28"/>
        </w:rPr>
        <w:t xml:space="preserve"> И.О. </w:t>
      </w:r>
      <w:r w:rsidR="00E1312F" w:rsidRPr="00444C62">
        <w:rPr>
          <w:rFonts w:ascii="Times New Roman" w:hAnsi="Times New Roman"/>
          <w:sz w:val="28"/>
          <w:szCs w:val="28"/>
        </w:rPr>
        <w:t xml:space="preserve">Особенности диалогической речи умственно отсталых младших школьников </w:t>
      </w:r>
      <w:r w:rsidR="00814A57" w:rsidRPr="00444C62">
        <w:rPr>
          <w:rFonts w:ascii="Times New Roman" w:hAnsi="Times New Roman"/>
          <w:sz w:val="28"/>
          <w:szCs w:val="28"/>
        </w:rPr>
        <w:t xml:space="preserve">[Текст] / И.О. Позднякова </w:t>
      </w:r>
      <w:r w:rsidR="00E1312F" w:rsidRPr="00444C62">
        <w:rPr>
          <w:rFonts w:ascii="Times New Roman" w:hAnsi="Times New Roman"/>
          <w:sz w:val="28"/>
          <w:szCs w:val="28"/>
        </w:rPr>
        <w:t>// Предпосылки и условия успешной социализации при трудностях развития: Сборник научных трудов и докладов. – Иркутск: ГОУ ВПО «Иркут. гос. пед.</w:t>
      </w:r>
      <w:r w:rsidR="005F081B" w:rsidRPr="00444C62">
        <w:rPr>
          <w:rFonts w:ascii="Times New Roman" w:hAnsi="Times New Roman"/>
          <w:sz w:val="28"/>
          <w:szCs w:val="28"/>
        </w:rPr>
        <w:t xml:space="preserve"> </w:t>
      </w:r>
      <w:r w:rsidR="00E1312F" w:rsidRPr="00444C62">
        <w:rPr>
          <w:rFonts w:ascii="Times New Roman" w:hAnsi="Times New Roman"/>
          <w:sz w:val="28"/>
          <w:szCs w:val="28"/>
        </w:rPr>
        <w:t>ун-та», 2008. – С. 83</w:t>
      </w:r>
      <w:r w:rsidR="00E1312F" w:rsidRPr="00444C62">
        <w:rPr>
          <w:rFonts w:ascii="Times New Roman" w:hAnsi="Times New Roman"/>
          <w:sz w:val="28"/>
          <w:szCs w:val="28"/>
        </w:rPr>
        <w:softHyphen/>
      </w:r>
      <w:r w:rsidR="00E1312F" w:rsidRPr="00444C62">
        <w:rPr>
          <w:rFonts w:ascii="Times New Roman" w:hAnsi="Times New Roman"/>
          <w:sz w:val="28"/>
          <w:szCs w:val="28"/>
        </w:rPr>
        <w:softHyphen/>
      </w:r>
      <w:r w:rsidR="00E1312F" w:rsidRPr="00444C62">
        <w:rPr>
          <w:rFonts w:ascii="Times New Roman" w:hAnsi="Times New Roman"/>
          <w:sz w:val="28"/>
          <w:szCs w:val="28"/>
        </w:rPr>
        <w:softHyphen/>
      </w:r>
      <w:r w:rsidR="00E1312F" w:rsidRPr="00444C62">
        <w:rPr>
          <w:rFonts w:ascii="Times New Roman" w:hAnsi="Times New Roman"/>
          <w:sz w:val="28"/>
          <w:szCs w:val="28"/>
        </w:rPr>
        <w:softHyphen/>
        <w:t>–86.</w:t>
      </w:r>
    </w:p>
    <w:p w:rsidR="00A02276" w:rsidRPr="00444C62" w:rsidRDefault="00821609" w:rsidP="0016165B">
      <w:pPr>
        <w:numPr>
          <w:ilvl w:val="0"/>
          <w:numId w:val="49"/>
        </w:numPr>
        <w:tabs>
          <w:tab w:val="left" w:pos="851"/>
          <w:tab w:val="left" w:pos="1134"/>
        </w:tabs>
        <w:spacing w:after="0" w:line="240" w:lineRule="auto"/>
        <w:ind w:left="0" w:firstLine="709"/>
        <w:jc w:val="both"/>
        <w:rPr>
          <w:rFonts w:ascii="Times New Roman" w:hAnsi="Times New Roman"/>
          <w:sz w:val="28"/>
          <w:szCs w:val="28"/>
        </w:rPr>
      </w:pPr>
      <w:r w:rsidRPr="00444C62">
        <w:rPr>
          <w:rFonts w:ascii="Times New Roman" w:hAnsi="Times New Roman"/>
          <w:sz w:val="28"/>
          <w:szCs w:val="28"/>
        </w:rPr>
        <w:t>Позднякова</w:t>
      </w:r>
      <w:r w:rsidR="00814A57" w:rsidRPr="00444C62">
        <w:rPr>
          <w:rFonts w:ascii="Times New Roman" w:hAnsi="Times New Roman"/>
          <w:sz w:val="28"/>
          <w:szCs w:val="28"/>
        </w:rPr>
        <w:t>,</w:t>
      </w:r>
      <w:r w:rsidRPr="00444C62">
        <w:rPr>
          <w:rFonts w:ascii="Times New Roman" w:hAnsi="Times New Roman"/>
          <w:sz w:val="28"/>
          <w:szCs w:val="28"/>
        </w:rPr>
        <w:t xml:space="preserve"> И.О. </w:t>
      </w:r>
      <w:r w:rsidR="00E1312F" w:rsidRPr="00444C62">
        <w:rPr>
          <w:rFonts w:ascii="Times New Roman" w:hAnsi="Times New Roman"/>
          <w:sz w:val="28"/>
          <w:szCs w:val="28"/>
        </w:rPr>
        <w:t xml:space="preserve">Особенности речевого взаимодействия умственно отсталых младших школьников и учителей на уроках </w:t>
      </w:r>
      <w:r w:rsidR="00814A57" w:rsidRPr="00444C62">
        <w:rPr>
          <w:rFonts w:ascii="Times New Roman" w:hAnsi="Times New Roman"/>
          <w:sz w:val="28"/>
          <w:szCs w:val="28"/>
        </w:rPr>
        <w:t xml:space="preserve">[Текст]  / И.О. Позднякова </w:t>
      </w:r>
      <w:r w:rsidR="00E1312F" w:rsidRPr="00444C62">
        <w:rPr>
          <w:rFonts w:ascii="Times New Roman" w:hAnsi="Times New Roman"/>
          <w:sz w:val="28"/>
          <w:szCs w:val="28"/>
        </w:rPr>
        <w:t>// Современные подходы к организации помощи людям с ограниченными возможностями здоровья: Сб</w:t>
      </w:r>
      <w:r w:rsidR="00814A57" w:rsidRPr="00444C62">
        <w:rPr>
          <w:rFonts w:ascii="Times New Roman" w:hAnsi="Times New Roman"/>
          <w:sz w:val="28"/>
          <w:szCs w:val="28"/>
        </w:rPr>
        <w:t xml:space="preserve">. </w:t>
      </w:r>
      <w:r w:rsidR="00E1312F" w:rsidRPr="00444C62">
        <w:rPr>
          <w:rFonts w:ascii="Times New Roman" w:hAnsi="Times New Roman"/>
          <w:sz w:val="28"/>
          <w:szCs w:val="28"/>
        </w:rPr>
        <w:t>науч</w:t>
      </w:r>
      <w:r w:rsidR="00814A57" w:rsidRPr="00444C62">
        <w:rPr>
          <w:rFonts w:ascii="Times New Roman" w:hAnsi="Times New Roman"/>
          <w:sz w:val="28"/>
          <w:szCs w:val="28"/>
        </w:rPr>
        <w:t>. статей</w:t>
      </w:r>
      <w:r w:rsidR="00E1312F" w:rsidRPr="00444C62">
        <w:rPr>
          <w:rFonts w:ascii="Times New Roman" w:hAnsi="Times New Roman"/>
          <w:sz w:val="28"/>
          <w:szCs w:val="28"/>
        </w:rPr>
        <w:t>. – Иркутск: ГОУ ВПО «ВСГАО», 2010. – С. 74–80.</w:t>
      </w:r>
      <w:r w:rsidR="00FC11F5" w:rsidRPr="00444C62">
        <w:rPr>
          <w:rFonts w:ascii="Times New Roman" w:hAnsi="Times New Roman"/>
          <w:sz w:val="28"/>
          <w:szCs w:val="28"/>
        </w:rPr>
        <w:t xml:space="preserve"> </w:t>
      </w:r>
    </w:p>
    <w:p w:rsidR="008A558B" w:rsidRDefault="008A558B" w:rsidP="0016165B">
      <w:pPr>
        <w:numPr>
          <w:ilvl w:val="0"/>
          <w:numId w:val="49"/>
        </w:numPr>
        <w:tabs>
          <w:tab w:val="left" w:pos="567"/>
          <w:tab w:val="left" w:pos="851"/>
          <w:tab w:val="left" w:pos="1134"/>
        </w:tabs>
        <w:spacing w:after="0" w:line="240" w:lineRule="auto"/>
        <w:ind w:left="0" w:firstLine="709"/>
        <w:jc w:val="both"/>
        <w:rPr>
          <w:rFonts w:ascii="Times New Roman" w:hAnsi="Times New Roman"/>
          <w:sz w:val="28"/>
          <w:szCs w:val="28"/>
        </w:rPr>
      </w:pPr>
      <w:r w:rsidRPr="00444C62">
        <w:rPr>
          <w:rFonts w:ascii="Times New Roman" w:hAnsi="Times New Roman"/>
          <w:sz w:val="28"/>
          <w:szCs w:val="28"/>
        </w:rPr>
        <w:t>Позднякова, И.О. Разговорная речь умственно отсталых младших школьников и психологические условия ее развития [Текст]  / И.О. Позднякова, В.И. Нодельман // Современные подходы к организации и содержанию медико-психолого-педагогического сопровождения детей с ограниченными возможностями здоровья: Сборник научных трудов / под ред. Е.Л. Инденбаум, Иркутск: Изд-во Вост.-Сиб. гос. академии образования, 2011. – С. 137–148.</w:t>
      </w:r>
    </w:p>
    <w:p w:rsidR="00DD7B52" w:rsidRDefault="00DD7B52" w:rsidP="00DD7B52">
      <w:pPr>
        <w:tabs>
          <w:tab w:val="left" w:pos="567"/>
          <w:tab w:val="left" w:pos="851"/>
          <w:tab w:val="left" w:pos="1134"/>
        </w:tabs>
        <w:spacing w:after="0" w:line="240" w:lineRule="auto"/>
        <w:jc w:val="both"/>
        <w:rPr>
          <w:rFonts w:ascii="Times New Roman" w:hAnsi="Times New Roman"/>
          <w:sz w:val="28"/>
          <w:szCs w:val="28"/>
        </w:rPr>
      </w:pPr>
    </w:p>
    <w:p w:rsidR="00DD7B52" w:rsidRDefault="00DD7B52" w:rsidP="00DD7B52">
      <w:pPr>
        <w:tabs>
          <w:tab w:val="left" w:pos="567"/>
          <w:tab w:val="left" w:pos="851"/>
          <w:tab w:val="left" w:pos="1134"/>
        </w:tabs>
        <w:spacing w:after="0" w:line="240" w:lineRule="auto"/>
        <w:jc w:val="both"/>
        <w:rPr>
          <w:rFonts w:ascii="Times New Roman" w:hAnsi="Times New Roman"/>
          <w:sz w:val="28"/>
          <w:szCs w:val="28"/>
        </w:rPr>
      </w:pPr>
    </w:p>
    <w:p w:rsidR="00DD7B52" w:rsidRDefault="00DD7B52" w:rsidP="00DD7B52">
      <w:pPr>
        <w:tabs>
          <w:tab w:val="left" w:pos="567"/>
          <w:tab w:val="left" w:pos="851"/>
          <w:tab w:val="left" w:pos="1134"/>
        </w:tabs>
        <w:spacing w:after="0" w:line="240" w:lineRule="auto"/>
        <w:jc w:val="both"/>
        <w:rPr>
          <w:rFonts w:ascii="Times New Roman" w:hAnsi="Times New Roman"/>
          <w:sz w:val="28"/>
          <w:szCs w:val="28"/>
        </w:rPr>
      </w:pPr>
    </w:p>
    <w:p w:rsidR="00DD7B52" w:rsidRDefault="00DD7B52" w:rsidP="00DD7B52">
      <w:pPr>
        <w:tabs>
          <w:tab w:val="left" w:pos="567"/>
          <w:tab w:val="left" w:pos="851"/>
          <w:tab w:val="left" w:pos="1134"/>
        </w:tabs>
        <w:spacing w:after="0" w:line="240" w:lineRule="auto"/>
        <w:jc w:val="both"/>
        <w:rPr>
          <w:rFonts w:ascii="Times New Roman" w:hAnsi="Times New Roman"/>
          <w:sz w:val="28"/>
          <w:szCs w:val="28"/>
        </w:rPr>
      </w:pPr>
    </w:p>
    <w:p w:rsidR="00DD7B52" w:rsidRDefault="00DD7B52" w:rsidP="00DD7B52">
      <w:pPr>
        <w:tabs>
          <w:tab w:val="left" w:pos="567"/>
          <w:tab w:val="left" w:pos="851"/>
          <w:tab w:val="left" w:pos="1134"/>
        </w:tabs>
        <w:spacing w:after="0" w:line="240" w:lineRule="auto"/>
        <w:jc w:val="both"/>
        <w:rPr>
          <w:rFonts w:ascii="Times New Roman" w:hAnsi="Times New Roman"/>
          <w:sz w:val="28"/>
          <w:szCs w:val="28"/>
        </w:rPr>
      </w:pPr>
    </w:p>
    <w:p w:rsidR="00DD7B52" w:rsidRDefault="00DD7B52" w:rsidP="00DD7B52">
      <w:pPr>
        <w:tabs>
          <w:tab w:val="left" w:pos="567"/>
          <w:tab w:val="left" w:pos="851"/>
          <w:tab w:val="left" w:pos="1134"/>
        </w:tabs>
        <w:spacing w:after="0" w:line="240" w:lineRule="auto"/>
        <w:jc w:val="both"/>
        <w:rPr>
          <w:rFonts w:ascii="Times New Roman" w:hAnsi="Times New Roman"/>
          <w:sz w:val="28"/>
          <w:szCs w:val="28"/>
        </w:rPr>
      </w:pPr>
    </w:p>
    <w:p w:rsidR="00DD7B52" w:rsidRDefault="00DD7B52" w:rsidP="00DD7B52">
      <w:pPr>
        <w:tabs>
          <w:tab w:val="left" w:pos="567"/>
          <w:tab w:val="left" w:pos="851"/>
          <w:tab w:val="left" w:pos="1134"/>
        </w:tabs>
        <w:spacing w:after="0" w:line="240" w:lineRule="auto"/>
        <w:jc w:val="both"/>
        <w:rPr>
          <w:rFonts w:ascii="Times New Roman" w:hAnsi="Times New Roman"/>
          <w:sz w:val="28"/>
          <w:szCs w:val="28"/>
        </w:rPr>
      </w:pPr>
    </w:p>
    <w:p w:rsidR="00DD7B52" w:rsidRDefault="00DD7B52" w:rsidP="00DD7B52">
      <w:pPr>
        <w:tabs>
          <w:tab w:val="left" w:pos="567"/>
          <w:tab w:val="left" w:pos="851"/>
          <w:tab w:val="left" w:pos="1134"/>
        </w:tabs>
        <w:spacing w:after="0" w:line="240" w:lineRule="auto"/>
        <w:jc w:val="both"/>
        <w:rPr>
          <w:rFonts w:ascii="Times New Roman" w:hAnsi="Times New Roman"/>
          <w:sz w:val="28"/>
          <w:szCs w:val="28"/>
        </w:rPr>
      </w:pPr>
    </w:p>
    <w:p w:rsidR="00DD7B52" w:rsidRDefault="00DD7B52" w:rsidP="00DD7B52">
      <w:pPr>
        <w:tabs>
          <w:tab w:val="left" w:pos="567"/>
          <w:tab w:val="left" w:pos="851"/>
          <w:tab w:val="left" w:pos="1134"/>
        </w:tabs>
        <w:spacing w:after="0" w:line="240" w:lineRule="auto"/>
        <w:jc w:val="both"/>
        <w:rPr>
          <w:rFonts w:ascii="Times New Roman" w:hAnsi="Times New Roman"/>
          <w:sz w:val="28"/>
          <w:szCs w:val="28"/>
        </w:rPr>
      </w:pPr>
    </w:p>
    <w:p w:rsidR="00DD7B52" w:rsidRDefault="00DD7B52" w:rsidP="00DD7B52">
      <w:pPr>
        <w:tabs>
          <w:tab w:val="left" w:pos="567"/>
          <w:tab w:val="left" w:pos="851"/>
          <w:tab w:val="left" w:pos="1134"/>
        </w:tabs>
        <w:spacing w:after="0" w:line="240" w:lineRule="auto"/>
        <w:jc w:val="both"/>
        <w:rPr>
          <w:rFonts w:ascii="Times New Roman" w:hAnsi="Times New Roman"/>
          <w:sz w:val="28"/>
          <w:szCs w:val="28"/>
        </w:rPr>
      </w:pPr>
    </w:p>
    <w:p w:rsidR="00DD7B52" w:rsidRDefault="00DD7B52" w:rsidP="00DD7B52">
      <w:pPr>
        <w:tabs>
          <w:tab w:val="left" w:pos="567"/>
          <w:tab w:val="left" w:pos="851"/>
          <w:tab w:val="left" w:pos="1134"/>
        </w:tabs>
        <w:spacing w:after="0" w:line="240" w:lineRule="auto"/>
        <w:jc w:val="both"/>
        <w:rPr>
          <w:rFonts w:ascii="Times New Roman" w:hAnsi="Times New Roman"/>
          <w:sz w:val="28"/>
          <w:szCs w:val="28"/>
        </w:rPr>
      </w:pPr>
    </w:p>
    <w:p w:rsidR="00DD7B52" w:rsidRDefault="00DD7B52" w:rsidP="00DD7B52">
      <w:pPr>
        <w:tabs>
          <w:tab w:val="left" w:pos="567"/>
          <w:tab w:val="left" w:pos="851"/>
          <w:tab w:val="left" w:pos="1134"/>
        </w:tabs>
        <w:spacing w:after="0" w:line="240" w:lineRule="auto"/>
        <w:jc w:val="both"/>
        <w:rPr>
          <w:rFonts w:ascii="Times New Roman" w:hAnsi="Times New Roman"/>
          <w:sz w:val="28"/>
          <w:szCs w:val="28"/>
        </w:rPr>
      </w:pPr>
    </w:p>
    <w:p w:rsidR="00DD7B52" w:rsidRDefault="00DD7B52" w:rsidP="00DD7B52">
      <w:pPr>
        <w:tabs>
          <w:tab w:val="left" w:pos="567"/>
          <w:tab w:val="left" w:pos="851"/>
          <w:tab w:val="left" w:pos="1134"/>
        </w:tabs>
        <w:spacing w:after="0" w:line="240" w:lineRule="auto"/>
        <w:jc w:val="both"/>
        <w:rPr>
          <w:rFonts w:ascii="Times New Roman" w:hAnsi="Times New Roman"/>
          <w:sz w:val="28"/>
          <w:szCs w:val="28"/>
        </w:rPr>
      </w:pPr>
    </w:p>
    <w:p w:rsidR="00DD7B52" w:rsidRDefault="00DD7B52" w:rsidP="00DD7B52">
      <w:pPr>
        <w:tabs>
          <w:tab w:val="left" w:pos="567"/>
          <w:tab w:val="left" w:pos="851"/>
          <w:tab w:val="left" w:pos="1134"/>
        </w:tabs>
        <w:spacing w:after="0" w:line="240" w:lineRule="auto"/>
        <w:jc w:val="both"/>
        <w:rPr>
          <w:rFonts w:ascii="Times New Roman" w:hAnsi="Times New Roman"/>
          <w:sz w:val="28"/>
          <w:szCs w:val="28"/>
        </w:rPr>
      </w:pPr>
    </w:p>
    <w:p w:rsidR="00DD7B52" w:rsidRDefault="00DD7B52" w:rsidP="00DD7B52">
      <w:pPr>
        <w:tabs>
          <w:tab w:val="left" w:pos="567"/>
          <w:tab w:val="left" w:pos="851"/>
          <w:tab w:val="left" w:pos="1134"/>
        </w:tabs>
        <w:spacing w:after="0" w:line="240" w:lineRule="auto"/>
        <w:jc w:val="both"/>
        <w:rPr>
          <w:rFonts w:ascii="Times New Roman" w:hAnsi="Times New Roman"/>
          <w:sz w:val="28"/>
          <w:szCs w:val="28"/>
        </w:rPr>
      </w:pPr>
    </w:p>
    <w:p w:rsidR="00DD7B52" w:rsidRDefault="00DD7B52" w:rsidP="00DD7B52">
      <w:pPr>
        <w:tabs>
          <w:tab w:val="left" w:pos="567"/>
          <w:tab w:val="left" w:pos="851"/>
          <w:tab w:val="left" w:pos="1134"/>
        </w:tabs>
        <w:spacing w:after="0" w:line="240" w:lineRule="auto"/>
        <w:jc w:val="both"/>
        <w:rPr>
          <w:rFonts w:ascii="Times New Roman" w:hAnsi="Times New Roman"/>
          <w:sz w:val="28"/>
          <w:szCs w:val="28"/>
        </w:rPr>
      </w:pPr>
    </w:p>
    <w:p w:rsidR="00DD7B52" w:rsidRDefault="00DD7B52" w:rsidP="00DD7B52">
      <w:pPr>
        <w:tabs>
          <w:tab w:val="left" w:pos="567"/>
          <w:tab w:val="left" w:pos="851"/>
          <w:tab w:val="left" w:pos="1134"/>
        </w:tabs>
        <w:spacing w:after="0" w:line="240" w:lineRule="auto"/>
        <w:jc w:val="both"/>
        <w:rPr>
          <w:rFonts w:ascii="Times New Roman" w:hAnsi="Times New Roman"/>
          <w:sz w:val="28"/>
          <w:szCs w:val="28"/>
        </w:rPr>
      </w:pPr>
    </w:p>
    <w:p w:rsidR="00DD7B52" w:rsidRDefault="00DD7B52" w:rsidP="00DD7B52">
      <w:pPr>
        <w:tabs>
          <w:tab w:val="left" w:pos="567"/>
          <w:tab w:val="left" w:pos="851"/>
          <w:tab w:val="left" w:pos="1134"/>
        </w:tabs>
        <w:spacing w:after="0" w:line="240" w:lineRule="auto"/>
        <w:jc w:val="both"/>
        <w:rPr>
          <w:rFonts w:ascii="Times New Roman" w:hAnsi="Times New Roman"/>
          <w:sz w:val="28"/>
          <w:szCs w:val="28"/>
        </w:rPr>
      </w:pPr>
    </w:p>
    <w:p w:rsidR="00DD7B52" w:rsidRDefault="00DD7B52" w:rsidP="00DD7B52">
      <w:pPr>
        <w:tabs>
          <w:tab w:val="left" w:pos="567"/>
          <w:tab w:val="left" w:pos="851"/>
          <w:tab w:val="left" w:pos="1134"/>
        </w:tabs>
        <w:spacing w:after="0" w:line="240" w:lineRule="auto"/>
        <w:jc w:val="both"/>
        <w:rPr>
          <w:rFonts w:ascii="Times New Roman" w:hAnsi="Times New Roman"/>
          <w:sz w:val="28"/>
          <w:szCs w:val="28"/>
        </w:rPr>
      </w:pPr>
    </w:p>
    <w:p w:rsidR="00DD7B52" w:rsidRDefault="00DD7B52" w:rsidP="00DD7B52">
      <w:pPr>
        <w:tabs>
          <w:tab w:val="left" w:pos="567"/>
          <w:tab w:val="left" w:pos="851"/>
          <w:tab w:val="left" w:pos="1134"/>
        </w:tabs>
        <w:spacing w:after="0" w:line="240" w:lineRule="auto"/>
        <w:jc w:val="both"/>
        <w:rPr>
          <w:rFonts w:ascii="Times New Roman" w:hAnsi="Times New Roman"/>
          <w:sz w:val="28"/>
          <w:szCs w:val="28"/>
        </w:rPr>
      </w:pPr>
    </w:p>
    <w:p w:rsidR="00DD7B52" w:rsidRDefault="00DD7B52" w:rsidP="00DD7B52">
      <w:pPr>
        <w:tabs>
          <w:tab w:val="left" w:pos="567"/>
          <w:tab w:val="left" w:pos="851"/>
          <w:tab w:val="left" w:pos="1134"/>
        </w:tabs>
        <w:spacing w:after="0" w:line="240" w:lineRule="auto"/>
        <w:jc w:val="both"/>
        <w:rPr>
          <w:rFonts w:ascii="Times New Roman" w:hAnsi="Times New Roman"/>
          <w:sz w:val="28"/>
          <w:szCs w:val="28"/>
        </w:rPr>
      </w:pPr>
    </w:p>
    <w:p w:rsidR="00DD7B52" w:rsidRDefault="00DD7B52" w:rsidP="00DD7B52">
      <w:pPr>
        <w:tabs>
          <w:tab w:val="left" w:pos="567"/>
          <w:tab w:val="left" w:pos="851"/>
          <w:tab w:val="left" w:pos="1134"/>
        </w:tabs>
        <w:spacing w:after="0" w:line="240" w:lineRule="auto"/>
        <w:jc w:val="both"/>
        <w:rPr>
          <w:rFonts w:ascii="Times New Roman" w:hAnsi="Times New Roman"/>
          <w:sz w:val="28"/>
          <w:szCs w:val="28"/>
        </w:rPr>
      </w:pPr>
    </w:p>
    <w:p w:rsidR="00DD7B52" w:rsidRDefault="00DD7B52" w:rsidP="00DD7B52">
      <w:pPr>
        <w:tabs>
          <w:tab w:val="left" w:pos="567"/>
          <w:tab w:val="left" w:pos="851"/>
          <w:tab w:val="left" w:pos="1134"/>
        </w:tabs>
        <w:spacing w:after="0" w:line="240" w:lineRule="auto"/>
        <w:jc w:val="both"/>
        <w:rPr>
          <w:rFonts w:ascii="Times New Roman" w:hAnsi="Times New Roman"/>
          <w:sz w:val="28"/>
          <w:szCs w:val="28"/>
        </w:rPr>
      </w:pPr>
    </w:p>
    <w:p w:rsidR="00DD7B52" w:rsidRDefault="00DD7B52" w:rsidP="00DD7B52">
      <w:pPr>
        <w:tabs>
          <w:tab w:val="left" w:pos="567"/>
          <w:tab w:val="left" w:pos="851"/>
          <w:tab w:val="left" w:pos="1134"/>
        </w:tabs>
        <w:spacing w:after="0" w:line="240" w:lineRule="auto"/>
        <w:jc w:val="both"/>
        <w:rPr>
          <w:rFonts w:ascii="Times New Roman" w:hAnsi="Times New Roman"/>
          <w:sz w:val="28"/>
          <w:szCs w:val="28"/>
        </w:rPr>
      </w:pPr>
    </w:p>
    <w:p w:rsidR="00DD7B52" w:rsidRDefault="00DD7B52" w:rsidP="00DD7B52">
      <w:pPr>
        <w:tabs>
          <w:tab w:val="left" w:pos="567"/>
          <w:tab w:val="left" w:pos="851"/>
          <w:tab w:val="left" w:pos="1134"/>
        </w:tabs>
        <w:spacing w:after="0" w:line="240" w:lineRule="auto"/>
        <w:jc w:val="both"/>
        <w:rPr>
          <w:rFonts w:ascii="Times New Roman" w:hAnsi="Times New Roman"/>
          <w:sz w:val="28"/>
          <w:szCs w:val="28"/>
        </w:rPr>
      </w:pPr>
    </w:p>
    <w:p w:rsidR="00DD7B52" w:rsidRDefault="00DD7B52" w:rsidP="00DD7B52">
      <w:pPr>
        <w:tabs>
          <w:tab w:val="left" w:pos="567"/>
          <w:tab w:val="left" w:pos="851"/>
          <w:tab w:val="left" w:pos="1134"/>
        </w:tabs>
        <w:spacing w:after="0" w:line="240" w:lineRule="auto"/>
        <w:jc w:val="both"/>
        <w:rPr>
          <w:rFonts w:ascii="Times New Roman" w:hAnsi="Times New Roman"/>
          <w:sz w:val="28"/>
          <w:szCs w:val="28"/>
        </w:rPr>
      </w:pPr>
    </w:p>
    <w:p w:rsidR="00DD7B52" w:rsidRDefault="00DD7B52" w:rsidP="00DD7B52">
      <w:pPr>
        <w:tabs>
          <w:tab w:val="left" w:pos="567"/>
          <w:tab w:val="left" w:pos="851"/>
          <w:tab w:val="left" w:pos="1134"/>
        </w:tabs>
        <w:spacing w:after="0" w:line="240" w:lineRule="auto"/>
        <w:jc w:val="both"/>
        <w:rPr>
          <w:rFonts w:ascii="Times New Roman" w:hAnsi="Times New Roman"/>
          <w:sz w:val="28"/>
          <w:szCs w:val="28"/>
        </w:rPr>
      </w:pPr>
    </w:p>
    <w:p w:rsidR="00DD7B52" w:rsidRDefault="00DD7B52" w:rsidP="00DD7B52">
      <w:pPr>
        <w:tabs>
          <w:tab w:val="left" w:pos="567"/>
          <w:tab w:val="left" w:pos="851"/>
          <w:tab w:val="left" w:pos="1134"/>
        </w:tabs>
        <w:spacing w:after="0" w:line="240" w:lineRule="auto"/>
        <w:jc w:val="both"/>
        <w:rPr>
          <w:rFonts w:ascii="Times New Roman" w:hAnsi="Times New Roman"/>
          <w:sz w:val="28"/>
          <w:szCs w:val="28"/>
        </w:rPr>
      </w:pPr>
    </w:p>
    <w:p w:rsidR="00DD7B52" w:rsidRDefault="00DD7B52" w:rsidP="00DD7B52">
      <w:pPr>
        <w:tabs>
          <w:tab w:val="left" w:pos="567"/>
          <w:tab w:val="left" w:pos="851"/>
          <w:tab w:val="left" w:pos="1134"/>
        </w:tabs>
        <w:spacing w:after="0" w:line="240" w:lineRule="auto"/>
        <w:jc w:val="both"/>
        <w:rPr>
          <w:rFonts w:ascii="Times New Roman" w:hAnsi="Times New Roman"/>
          <w:sz w:val="28"/>
          <w:szCs w:val="28"/>
        </w:rPr>
      </w:pPr>
    </w:p>
    <w:p w:rsidR="00DD7B52" w:rsidRDefault="00DD7B52" w:rsidP="00DD7B52">
      <w:pPr>
        <w:tabs>
          <w:tab w:val="left" w:pos="567"/>
          <w:tab w:val="left" w:pos="851"/>
          <w:tab w:val="left" w:pos="1134"/>
        </w:tabs>
        <w:spacing w:after="0" w:line="240" w:lineRule="auto"/>
        <w:jc w:val="both"/>
        <w:rPr>
          <w:rFonts w:ascii="Times New Roman" w:hAnsi="Times New Roman"/>
          <w:sz w:val="28"/>
          <w:szCs w:val="28"/>
        </w:rPr>
      </w:pPr>
    </w:p>
    <w:p w:rsidR="00DD7B52" w:rsidRDefault="00DD7B52" w:rsidP="00DD7B52">
      <w:pPr>
        <w:tabs>
          <w:tab w:val="left" w:pos="567"/>
          <w:tab w:val="left" w:pos="851"/>
          <w:tab w:val="left" w:pos="1134"/>
        </w:tabs>
        <w:spacing w:after="0" w:line="240" w:lineRule="auto"/>
        <w:jc w:val="both"/>
        <w:rPr>
          <w:rFonts w:ascii="Times New Roman" w:hAnsi="Times New Roman"/>
          <w:sz w:val="28"/>
          <w:szCs w:val="28"/>
        </w:rPr>
      </w:pPr>
    </w:p>
    <w:p w:rsidR="00DD7B52" w:rsidRDefault="00DD7B52" w:rsidP="00DD7B52">
      <w:pPr>
        <w:tabs>
          <w:tab w:val="left" w:pos="567"/>
          <w:tab w:val="left" w:pos="851"/>
          <w:tab w:val="left" w:pos="1134"/>
        </w:tabs>
        <w:spacing w:after="0" w:line="240" w:lineRule="auto"/>
        <w:jc w:val="both"/>
        <w:rPr>
          <w:rFonts w:ascii="Times New Roman" w:hAnsi="Times New Roman"/>
          <w:sz w:val="28"/>
          <w:szCs w:val="28"/>
        </w:rPr>
      </w:pPr>
    </w:p>
    <w:p w:rsidR="00DD7B52" w:rsidRDefault="00DD7B52" w:rsidP="00DD7B52">
      <w:pPr>
        <w:tabs>
          <w:tab w:val="left" w:pos="567"/>
          <w:tab w:val="left" w:pos="851"/>
          <w:tab w:val="left" w:pos="1134"/>
        </w:tabs>
        <w:spacing w:after="0" w:line="240" w:lineRule="auto"/>
        <w:jc w:val="both"/>
        <w:rPr>
          <w:rFonts w:ascii="Times New Roman" w:hAnsi="Times New Roman"/>
          <w:sz w:val="28"/>
          <w:szCs w:val="28"/>
        </w:rPr>
      </w:pPr>
    </w:p>
    <w:p w:rsidR="00DD7B52" w:rsidRDefault="00DD7B52" w:rsidP="00DD7B52">
      <w:pPr>
        <w:tabs>
          <w:tab w:val="left" w:pos="567"/>
          <w:tab w:val="left" w:pos="851"/>
          <w:tab w:val="left" w:pos="1134"/>
        </w:tabs>
        <w:spacing w:after="0" w:line="240" w:lineRule="auto"/>
        <w:jc w:val="both"/>
        <w:rPr>
          <w:rFonts w:ascii="Times New Roman" w:hAnsi="Times New Roman"/>
          <w:sz w:val="28"/>
          <w:szCs w:val="28"/>
        </w:rPr>
      </w:pPr>
    </w:p>
    <w:p w:rsidR="00DD7B52" w:rsidRDefault="00DD7B52" w:rsidP="00DD7B52">
      <w:pPr>
        <w:tabs>
          <w:tab w:val="left" w:pos="567"/>
          <w:tab w:val="left" w:pos="851"/>
          <w:tab w:val="left" w:pos="1134"/>
        </w:tabs>
        <w:spacing w:after="0" w:line="240" w:lineRule="auto"/>
        <w:jc w:val="both"/>
        <w:rPr>
          <w:rFonts w:ascii="Times New Roman" w:hAnsi="Times New Roman"/>
          <w:sz w:val="28"/>
          <w:szCs w:val="28"/>
        </w:rPr>
      </w:pPr>
    </w:p>
    <w:p w:rsidR="00DD7B52" w:rsidRDefault="00DD7B52" w:rsidP="00DD7B52">
      <w:pPr>
        <w:tabs>
          <w:tab w:val="left" w:pos="567"/>
          <w:tab w:val="left" w:pos="851"/>
          <w:tab w:val="left" w:pos="1134"/>
        </w:tabs>
        <w:spacing w:after="0" w:line="240" w:lineRule="auto"/>
        <w:jc w:val="both"/>
        <w:rPr>
          <w:rFonts w:ascii="Times New Roman" w:hAnsi="Times New Roman"/>
          <w:sz w:val="28"/>
          <w:szCs w:val="28"/>
        </w:rPr>
      </w:pPr>
    </w:p>
    <w:p w:rsidR="00DD7B52" w:rsidRDefault="009208AB" w:rsidP="00DD7B52">
      <w:pPr>
        <w:tabs>
          <w:tab w:val="left" w:pos="567"/>
          <w:tab w:val="left" w:pos="851"/>
          <w:tab w:val="left" w:pos="1134"/>
        </w:tabs>
        <w:spacing w:after="0" w:line="240" w:lineRule="auto"/>
        <w:jc w:val="both"/>
        <w:rPr>
          <w:rFonts w:ascii="Times New Roman" w:hAnsi="Times New Roman"/>
          <w:sz w:val="28"/>
          <w:szCs w:val="28"/>
        </w:rPr>
      </w:pPr>
      <w:r>
        <w:rPr>
          <w:rFonts w:ascii="Times New Roman" w:hAnsi="Times New Roman"/>
          <w:noProof/>
          <w:sz w:val="28"/>
          <w:szCs w:val="28"/>
        </w:rPr>
        <w:pict>
          <v:rect id="_x0000_s1029" style="position:absolute;left:0;text-align:left;margin-left:221.7pt;margin-top:-53.6pt;width:31.5pt;height:27.75pt;z-index:3" strokecolor="white"/>
        </w:pict>
      </w:r>
    </w:p>
    <w:p w:rsidR="00DD7B52" w:rsidRDefault="00DD7B52" w:rsidP="00DD7B52">
      <w:pPr>
        <w:tabs>
          <w:tab w:val="left" w:pos="567"/>
          <w:tab w:val="left" w:pos="851"/>
          <w:tab w:val="left" w:pos="1134"/>
        </w:tabs>
        <w:spacing w:after="0" w:line="240" w:lineRule="auto"/>
        <w:jc w:val="both"/>
        <w:rPr>
          <w:rFonts w:ascii="Times New Roman" w:hAnsi="Times New Roman"/>
          <w:sz w:val="28"/>
          <w:szCs w:val="28"/>
        </w:rPr>
      </w:pPr>
    </w:p>
    <w:p w:rsidR="00DD7B52" w:rsidRDefault="00DD7B52" w:rsidP="00DD7B52">
      <w:pPr>
        <w:tabs>
          <w:tab w:val="left" w:pos="567"/>
          <w:tab w:val="left" w:pos="851"/>
          <w:tab w:val="left" w:pos="1134"/>
        </w:tabs>
        <w:spacing w:after="0" w:line="240" w:lineRule="auto"/>
        <w:jc w:val="both"/>
        <w:rPr>
          <w:rFonts w:ascii="Times New Roman" w:hAnsi="Times New Roman"/>
          <w:sz w:val="28"/>
          <w:szCs w:val="28"/>
          <w:lang w:val="en-US"/>
        </w:rPr>
      </w:pPr>
    </w:p>
    <w:p w:rsidR="004D1032" w:rsidRDefault="004D1032" w:rsidP="00DD7B52">
      <w:pPr>
        <w:tabs>
          <w:tab w:val="left" w:pos="567"/>
          <w:tab w:val="left" w:pos="851"/>
          <w:tab w:val="left" w:pos="1134"/>
        </w:tabs>
        <w:spacing w:after="0" w:line="240" w:lineRule="auto"/>
        <w:jc w:val="both"/>
        <w:rPr>
          <w:rFonts w:ascii="Times New Roman" w:hAnsi="Times New Roman"/>
          <w:sz w:val="28"/>
          <w:szCs w:val="28"/>
          <w:lang w:val="en-US"/>
        </w:rPr>
      </w:pPr>
    </w:p>
    <w:p w:rsidR="004D1032" w:rsidRDefault="004D1032" w:rsidP="00DD7B52">
      <w:pPr>
        <w:tabs>
          <w:tab w:val="left" w:pos="567"/>
          <w:tab w:val="left" w:pos="851"/>
          <w:tab w:val="left" w:pos="1134"/>
        </w:tabs>
        <w:spacing w:after="0" w:line="240" w:lineRule="auto"/>
        <w:jc w:val="both"/>
        <w:rPr>
          <w:rFonts w:ascii="Times New Roman" w:hAnsi="Times New Roman"/>
          <w:sz w:val="28"/>
          <w:szCs w:val="28"/>
          <w:lang w:val="en-US"/>
        </w:rPr>
      </w:pPr>
    </w:p>
    <w:p w:rsidR="004D1032" w:rsidRDefault="004D1032" w:rsidP="00DD7B52">
      <w:pPr>
        <w:tabs>
          <w:tab w:val="left" w:pos="567"/>
          <w:tab w:val="left" w:pos="851"/>
          <w:tab w:val="left" w:pos="1134"/>
        </w:tabs>
        <w:spacing w:after="0" w:line="240" w:lineRule="auto"/>
        <w:jc w:val="both"/>
        <w:rPr>
          <w:rFonts w:ascii="Times New Roman" w:hAnsi="Times New Roman"/>
          <w:sz w:val="28"/>
          <w:szCs w:val="28"/>
          <w:lang w:val="en-US"/>
        </w:rPr>
      </w:pPr>
    </w:p>
    <w:p w:rsidR="004D1032" w:rsidRDefault="004D1032" w:rsidP="00DD7B52">
      <w:pPr>
        <w:tabs>
          <w:tab w:val="left" w:pos="567"/>
          <w:tab w:val="left" w:pos="851"/>
          <w:tab w:val="left" w:pos="1134"/>
        </w:tabs>
        <w:spacing w:after="0" w:line="240" w:lineRule="auto"/>
        <w:jc w:val="both"/>
        <w:rPr>
          <w:rFonts w:ascii="Times New Roman" w:hAnsi="Times New Roman"/>
          <w:sz w:val="28"/>
          <w:szCs w:val="28"/>
          <w:lang w:val="en-US"/>
        </w:rPr>
      </w:pPr>
    </w:p>
    <w:p w:rsidR="004D1032" w:rsidRDefault="004D1032" w:rsidP="00DD7B52">
      <w:pPr>
        <w:tabs>
          <w:tab w:val="left" w:pos="567"/>
          <w:tab w:val="left" w:pos="851"/>
          <w:tab w:val="left" w:pos="1134"/>
        </w:tabs>
        <w:spacing w:after="0" w:line="240" w:lineRule="auto"/>
        <w:jc w:val="both"/>
        <w:rPr>
          <w:rFonts w:ascii="Times New Roman" w:hAnsi="Times New Roman"/>
          <w:sz w:val="28"/>
          <w:szCs w:val="28"/>
          <w:lang w:val="en-US"/>
        </w:rPr>
      </w:pPr>
    </w:p>
    <w:p w:rsidR="004D1032" w:rsidRDefault="004D1032" w:rsidP="00DD7B52">
      <w:pPr>
        <w:tabs>
          <w:tab w:val="left" w:pos="567"/>
          <w:tab w:val="left" w:pos="851"/>
          <w:tab w:val="left" w:pos="1134"/>
        </w:tabs>
        <w:spacing w:after="0" w:line="240" w:lineRule="auto"/>
        <w:jc w:val="both"/>
        <w:rPr>
          <w:rFonts w:ascii="Times New Roman" w:hAnsi="Times New Roman"/>
          <w:sz w:val="28"/>
          <w:szCs w:val="28"/>
          <w:lang w:val="en-US"/>
        </w:rPr>
      </w:pPr>
    </w:p>
    <w:p w:rsidR="004D1032" w:rsidRDefault="004D1032" w:rsidP="00DD7B52">
      <w:pPr>
        <w:tabs>
          <w:tab w:val="left" w:pos="567"/>
          <w:tab w:val="left" w:pos="851"/>
          <w:tab w:val="left" w:pos="1134"/>
        </w:tabs>
        <w:spacing w:after="0" w:line="240" w:lineRule="auto"/>
        <w:jc w:val="both"/>
        <w:rPr>
          <w:rFonts w:ascii="Times New Roman" w:hAnsi="Times New Roman"/>
          <w:sz w:val="28"/>
          <w:szCs w:val="28"/>
          <w:lang w:val="en-US"/>
        </w:rPr>
      </w:pPr>
    </w:p>
    <w:p w:rsidR="004D1032" w:rsidRDefault="004D1032" w:rsidP="00DD7B52">
      <w:pPr>
        <w:tabs>
          <w:tab w:val="left" w:pos="567"/>
          <w:tab w:val="left" w:pos="851"/>
          <w:tab w:val="left" w:pos="1134"/>
        </w:tabs>
        <w:spacing w:after="0" w:line="240" w:lineRule="auto"/>
        <w:jc w:val="both"/>
        <w:rPr>
          <w:rFonts w:ascii="Times New Roman" w:hAnsi="Times New Roman"/>
          <w:sz w:val="28"/>
          <w:szCs w:val="28"/>
          <w:lang w:val="en-US"/>
        </w:rPr>
      </w:pPr>
    </w:p>
    <w:p w:rsidR="004D1032" w:rsidRDefault="004D1032" w:rsidP="00DD7B52">
      <w:pPr>
        <w:tabs>
          <w:tab w:val="left" w:pos="567"/>
          <w:tab w:val="left" w:pos="851"/>
          <w:tab w:val="left" w:pos="1134"/>
        </w:tabs>
        <w:spacing w:after="0" w:line="240" w:lineRule="auto"/>
        <w:jc w:val="both"/>
        <w:rPr>
          <w:rFonts w:ascii="Times New Roman" w:hAnsi="Times New Roman"/>
          <w:sz w:val="28"/>
          <w:szCs w:val="28"/>
          <w:lang w:val="en-US"/>
        </w:rPr>
      </w:pPr>
    </w:p>
    <w:p w:rsidR="004D1032" w:rsidRDefault="004D1032" w:rsidP="00DD7B52">
      <w:pPr>
        <w:tabs>
          <w:tab w:val="left" w:pos="567"/>
          <w:tab w:val="left" w:pos="851"/>
          <w:tab w:val="left" w:pos="1134"/>
        </w:tabs>
        <w:spacing w:after="0" w:line="240" w:lineRule="auto"/>
        <w:jc w:val="both"/>
        <w:rPr>
          <w:rFonts w:ascii="Times New Roman" w:hAnsi="Times New Roman"/>
          <w:sz w:val="28"/>
          <w:szCs w:val="28"/>
          <w:lang w:val="en-US"/>
        </w:rPr>
      </w:pPr>
    </w:p>
    <w:p w:rsidR="004D1032" w:rsidRDefault="004D1032" w:rsidP="00DD7B52">
      <w:pPr>
        <w:tabs>
          <w:tab w:val="left" w:pos="567"/>
          <w:tab w:val="left" w:pos="851"/>
          <w:tab w:val="left" w:pos="1134"/>
        </w:tabs>
        <w:spacing w:after="0" w:line="240" w:lineRule="auto"/>
        <w:jc w:val="both"/>
        <w:rPr>
          <w:rFonts w:ascii="Times New Roman" w:hAnsi="Times New Roman"/>
          <w:sz w:val="28"/>
          <w:szCs w:val="28"/>
          <w:lang w:val="en-US"/>
        </w:rPr>
      </w:pPr>
    </w:p>
    <w:p w:rsidR="004D1032" w:rsidRDefault="004D1032" w:rsidP="00DD7B52">
      <w:pPr>
        <w:tabs>
          <w:tab w:val="left" w:pos="567"/>
          <w:tab w:val="left" w:pos="851"/>
          <w:tab w:val="left" w:pos="1134"/>
        </w:tabs>
        <w:spacing w:after="0" w:line="240" w:lineRule="auto"/>
        <w:jc w:val="both"/>
        <w:rPr>
          <w:rFonts w:ascii="Times New Roman" w:hAnsi="Times New Roman"/>
          <w:sz w:val="28"/>
          <w:szCs w:val="28"/>
          <w:lang w:val="en-US"/>
        </w:rPr>
      </w:pPr>
    </w:p>
    <w:p w:rsidR="004D1032" w:rsidRDefault="004D1032" w:rsidP="00DD7B52">
      <w:pPr>
        <w:tabs>
          <w:tab w:val="left" w:pos="567"/>
          <w:tab w:val="left" w:pos="851"/>
          <w:tab w:val="left" w:pos="1134"/>
        </w:tabs>
        <w:spacing w:after="0" w:line="240" w:lineRule="auto"/>
        <w:jc w:val="both"/>
        <w:rPr>
          <w:rFonts w:ascii="Times New Roman" w:hAnsi="Times New Roman"/>
          <w:sz w:val="28"/>
          <w:szCs w:val="28"/>
          <w:lang w:val="en-US"/>
        </w:rPr>
      </w:pPr>
    </w:p>
    <w:p w:rsidR="004D1032" w:rsidRDefault="004D1032" w:rsidP="00DD7B52">
      <w:pPr>
        <w:tabs>
          <w:tab w:val="left" w:pos="567"/>
          <w:tab w:val="left" w:pos="851"/>
          <w:tab w:val="left" w:pos="1134"/>
        </w:tabs>
        <w:spacing w:after="0" w:line="240" w:lineRule="auto"/>
        <w:jc w:val="both"/>
        <w:rPr>
          <w:rFonts w:ascii="Times New Roman" w:hAnsi="Times New Roman"/>
          <w:sz w:val="28"/>
          <w:szCs w:val="28"/>
          <w:lang w:val="en-US"/>
        </w:rPr>
      </w:pPr>
    </w:p>
    <w:p w:rsidR="004D1032" w:rsidRDefault="004D1032" w:rsidP="00DD7B52">
      <w:pPr>
        <w:tabs>
          <w:tab w:val="left" w:pos="567"/>
          <w:tab w:val="left" w:pos="851"/>
          <w:tab w:val="left" w:pos="1134"/>
        </w:tabs>
        <w:spacing w:after="0" w:line="240" w:lineRule="auto"/>
        <w:jc w:val="both"/>
        <w:rPr>
          <w:rFonts w:ascii="Times New Roman" w:hAnsi="Times New Roman"/>
          <w:sz w:val="28"/>
          <w:szCs w:val="28"/>
          <w:lang w:val="en-US"/>
        </w:rPr>
      </w:pPr>
    </w:p>
    <w:p w:rsidR="004D1032" w:rsidRDefault="004D1032" w:rsidP="00DD7B52">
      <w:pPr>
        <w:tabs>
          <w:tab w:val="left" w:pos="567"/>
          <w:tab w:val="left" w:pos="851"/>
          <w:tab w:val="left" w:pos="1134"/>
        </w:tabs>
        <w:spacing w:after="0" w:line="240" w:lineRule="auto"/>
        <w:jc w:val="both"/>
        <w:rPr>
          <w:rFonts w:ascii="Times New Roman" w:hAnsi="Times New Roman"/>
          <w:sz w:val="28"/>
          <w:szCs w:val="28"/>
          <w:lang w:val="en-US"/>
        </w:rPr>
      </w:pPr>
    </w:p>
    <w:p w:rsidR="004D1032" w:rsidRDefault="004D1032" w:rsidP="00DD7B52">
      <w:pPr>
        <w:tabs>
          <w:tab w:val="left" w:pos="567"/>
          <w:tab w:val="left" w:pos="851"/>
          <w:tab w:val="left" w:pos="1134"/>
        </w:tabs>
        <w:spacing w:after="0" w:line="240" w:lineRule="auto"/>
        <w:jc w:val="both"/>
        <w:rPr>
          <w:rFonts w:ascii="Times New Roman" w:hAnsi="Times New Roman"/>
          <w:sz w:val="28"/>
          <w:szCs w:val="28"/>
          <w:lang w:val="en-US"/>
        </w:rPr>
      </w:pPr>
    </w:p>
    <w:p w:rsidR="004D1032" w:rsidRDefault="004D1032" w:rsidP="00DD7B52">
      <w:pPr>
        <w:tabs>
          <w:tab w:val="left" w:pos="567"/>
          <w:tab w:val="left" w:pos="851"/>
          <w:tab w:val="left" w:pos="1134"/>
        </w:tabs>
        <w:spacing w:after="0" w:line="240" w:lineRule="auto"/>
        <w:jc w:val="both"/>
        <w:rPr>
          <w:rFonts w:ascii="Times New Roman" w:hAnsi="Times New Roman"/>
          <w:sz w:val="28"/>
          <w:szCs w:val="28"/>
          <w:lang w:val="en-US"/>
        </w:rPr>
      </w:pPr>
    </w:p>
    <w:p w:rsidR="009208AB" w:rsidRDefault="009208AB" w:rsidP="00DD7B52">
      <w:pPr>
        <w:tabs>
          <w:tab w:val="left" w:pos="567"/>
          <w:tab w:val="left" w:pos="851"/>
          <w:tab w:val="left" w:pos="1134"/>
        </w:tabs>
        <w:spacing w:after="0" w:line="240" w:lineRule="auto"/>
        <w:jc w:val="both"/>
        <w:rPr>
          <w:rFonts w:ascii="Times New Roman" w:hAnsi="Times New Roman"/>
          <w:sz w:val="28"/>
          <w:szCs w:val="28"/>
        </w:rPr>
      </w:pPr>
      <w:r>
        <w:rPr>
          <w:rFonts w:ascii="Times New Roman" w:hAnsi="Times New Roman"/>
          <w:noProof/>
          <w:sz w:val="28"/>
          <w:szCs w:val="28"/>
        </w:rPr>
        <w:pict>
          <v:rect id="_x0000_s1028" style="position:absolute;left:0;text-align:left;margin-left:221.7pt;margin-top:-52.85pt;width:31.5pt;height:27.75pt;z-index:2" strokecolor="white"/>
        </w:pict>
      </w:r>
    </w:p>
    <w:p w:rsidR="00DD7B52" w:rsidRPr="00EB19A4" w:rsidRDefault="00DD7B52" w:rsidP="00F3427B">
      <w:pPr>
        <w:spacing w:after="0" w:line="240" w:lineRule="auto"/>
        <w:jc w:val="center"/>
        <w:rPr>
          <w:rFonts w:ascii="Times New Roman" w:hAnsi="Times New Roman"/>
          <w:sz w:val="24"/>
          <w:szCs w:val="24"/>
        </w:rPr>
      </w:pPr>
      <w:r w:rsidRPr="00EB19A4">
        <w:rPr>
          <w:rFonts w:ascii="Times New Roman" w:hAnsi="Times New Roman"/>
          <w:sz w:val="24"/>
          <w:szCs w:val="24"/>
        </w:rPr>
        <w:t>Позднякова Инга Олеговна</w:t>
      </w:r>
    </w:p>
    <w:p w:rsidR="00DD7B52" w:rsidRPr="00EB19A4" w:rsidRDefault="00DD7B52" w:rsidP="00F3427B">
      <w:pPr>
        <w:spacing w:after="0" w:line="240" w:lineRule="auto"/>
        <w:jc w:val="center"/>
        <w:rPr>
          <w:rFonts w:ascii="Times New Roman" w:hAnsi="Times New Roman"/>
          <w:sz w:val="24"/>
          <w:szCs w:val="24"/>
        </w:rPr>
      </w:pPr>
    </w:p>
    <w:p w:rsidR="00DD7B52" w:rsidRPr="00EB19A4" w:rsidRDefault="00DD7B52" w:rsidP="00DD7B52">
      <w:pPr>
        <w:spacing w:after="0" w:line="240" w:lineRule="auto"/>
        <w:jc w:val="center"/>
        <w:rPr>
          <w:rFonts w:ascii="Times New Roman" w:hAnsi="Times New Roman"/>
          <w:sz w:val="24"/>
          <w:szCs w:val="24"/>
        </w:rPr>
      </w:pPr>
      <w:r w:rsidRPr="00EB19A4">
        <w:rPr>
          <w:rFonts w:ascii="Times New Roman" w:hAnsi="Times New Roman"/>
          <w:sz w:val="24"/>
          <w:szCs w:val="24"/>
        </w:rPr>
        <w:t xml:space="preserve">ОСОБЕННОСТИ УСТНОЙ РЕЧИ </w:t>
      </w:r>
    </w:p>
    <w:p w:rsidR="00DD7B52" w:rsidRPr="00EB19A4" w:rsidRDefault="00DD7B52" w:rsidP="00DD7B52">
      <w:pPr>
        <w:spacing w:after="0" w:line="240" w:lineRule="auto"/>
        <w:jc w:val="center"/>
        <w:rPr>
          <w:rFonts w:ascii="Times New Roman" w:hAnsi="Times New Roman"/>
          <w:sz w:val="24"/>
          <w:szCs w:val="24"/>
        </w:rPr>
      </w:pPr>
      <w:r w:rsidRPr="00EB19A4">
        <w:rPr>
          <w:rFonts w:ascii="Times New Roman" w:hAnsi="Times New Roman"/>
          <w:sz w:val="24"/>
          <w:szCs w:val="24"/>
        </w:rPr>
        <w:t xml:space="preserve">УМСТВЕННО ОТСТАЛЫХ МЛАДШИХ ШКОЛЬНИКОВ </w:t>
      </w:r>
    </w:p>
    <w:p w:rsidR="00DD7B52" w:rsidRPr="00EB19A4" w:rsidRDefault="00DD7B52" w:rsidP="00DD7B52">
      <w:pPr>
        <w:spacing w:after="0" w:line="240" w:lineRule="auto"/>
        <w:jc w:val="center"/>
        <w:rPr>
          <w:rFonts w:ascii="Times New Roman" w:hAnsi="Times New Roman"/>
          <w:sz w:val="24"/>
          <w:szCs w:val="24"/>
        </w:rPr>
      </w:pPr>
      <w:r w:rsidRPr="00EB19A4">
        <w:rPr>
          <w:rFonts w:ascii="Times New Roman" w:hAnsi="Times New Roman"/>
          <w:sz w:val="24"/>
          <w:szCs w:val="24"/>
        </w:rPr>
        <w:t>И ПСИХОЛОГО-ПЕДАГОГИЧЕСКИЕ УСЛОВИЯ ЕЕ СОВЕРШЕНСТВОВАНИЯ</w:t>
      </w:r>
    </w:p>
    <w:p w:rsidR="00DD7B52" w:rsidRPr="00EB19A4" w:rsidRDefault="00DD7B52" w:rsidP="00DD7B52">
      <w:pPr>
        <w:spacing w:after="0" w:line="240" w:lineRule="auto"/>
        <w:jc w:val="center"/>
        <w:rPr>
          <w:rFonts w:ascii="Times New Roman" w:hAnsi="Times New Roman"/>
          <w:sz w:val="24"/>
          <w:szCs w:val="24"/>
        </w:rPr>
      </w:pPr>
    </w:p>
    <w:p w:rsidR="00DD7B52" w:rsidRPr="00EB19A4" w:rsidRDefault="00DD7B52" w:rsidP="00DD7B52">
      <w:pPr>
        <w:spacing w:after="0" w:line="240" w:lineRule="auto"/>
        <w:jc w:val="center"/>
        <w:rPr>
          <w:rFonts w:ascii="Times New Roman" w:hAnsi="Times New Roman"/>
          <w:sz w:val="24"/>
          <w:szCs w:val="24"/>
        </w:rPr>
      </w:pPr>
      <w:r w:rsidRPr="00EB19A4">
        <w:rPr>
          <w:rFonts w:ascii="Times New Roman" w:hAnsi="Times New Roman"/>
          <w:sz w:val="24"/>
          <w:szCs w:val="24"/>
        </w:rPr>
        <w:t xml:space="preserve">Автореферат </w:t>
      </w:r>
    </w:p>
    <w:p w:rsidR="00DD7B52" w:rsidRDefault="00DD7B52" w:rsidP="00DD7B52">
      <w:pPr>
        <w:spacing w:after="0" w:line="240" w:lineRule="auto"/>
        <w:jc w:val="center"/>
        <w:rPr>
          <w:rFonts w:ascii="Times New Roman" w:hAnsi="Times New Roman"/>
          <w:sz w:val="24"/>
          <w:szCs w:val="24"/>
        </w:rPr>
      </w:pPr>
    </w:p>
    <w:p w:rsidR="00FE5095" w:rsidRDefault="00FE5095" w:rsidP="00DD7B52">
      <w:pPr>
        <w:spacing w:after="0" w:line="240" w:lineRule="auto"/>
        <w:jc w:val="center"/>
        <w:rPr>
          <w:rFonts w:ascii="Times New Roman" w:hAnsi="Times New Roman"/>
          <w:sz w:val="24"/>
          <w:szCs w:val="24"/>
        </w:rPr>
      </w:pPr>
    </w:p>
    <w:p w:rsidR="00FE5095" w:rsidRDefault="00FE5095" w:rsidP="00DD7B52">
      <w:pPr>
        <w:spacing w:after="0" w:line="240" w:lineRule="auto"/>
        <w:jc w:val="center"/>
        <w:rPr>
          <w:rFonts w:ascii="Times New Roman" w:hAnsi="Times New Roman"/>
          <w:sz w:val="24"/>
          <w:szCs w:val="24"/>
        </w:rPr>
      </w:pPr>
    </w:p>
    <w:p w:rsidR="00FE5095" w:rsidRDefault="00FE5095" w:rsidP="00DD7B52">
      <w:pPr>
        <w:spacing w:after="0" w:line="240" w:lineRule="auto"/>
        <w:jc w:val="center"/>
        <w:rPr>
          <w:rFonts w:ascii="Times New Roman" w:hAnsi="Times New Roman"/>
          <w:sz w:val="24"/>
          <w:szCs w:val="24"/>
        </w:rPr>
      </w:pPr>
    </w:p>
    <w:p w:rsidR="00FE5095" w:rsidRDefault="00FE5095" w:rsidP="00DD7B52">
      <w:pPr>
        <w:spacing w:after="0" w:line="240" w:lineRule="auto"/>
        <w:jc w:val="center"/>
        <w:rPr>
          <w:rFonts w:ascii="Times New Roman" w:hAnsi="Times New Roman"/>
          <w:sz w:val="24"/>
          <w:szCs w:val="24"/>
        </w:rPr>
      </w:pPr>
    </w:p>
    <w:p w:rsidR="00FE5095" w:rsidRDefault="00FE5095" w:rsidP="00DD7B52">
      <w:pPr>
        <w:spacing w:after="0" w:line="240" w:lineRule="auto"/>
        <w:jc w:val="center"/>
        <w:rPr>
          <w:rFonts w:ascii="Times New Roman" w:hAnsi="Times New Roman"/>
          <w:sz w:val="24"/>
          <w:szCs w:val="24"/>
        </w:rPr>
      </w:pPr>
    </w:p>
    <w:p w:rsidR="00FE5095" w:rsidRDefault="00FE5095" w:rsidP="00DD7B52">
      <w:pPr>
        <w:spacing w:after="0" w:line="240" w:lineRule="auto"/>
        <w:jc w:val="center"/>
        <w:rPr>
          <w:rFonts w:ascii="Times New Roman" w:hAnsi="Times New Roman"/>
          <w:sz w:val="24"/>
          <w:szCs w:val="24"/>
        </w:rPr>
      </w:pPr>
    </w:p>
    <w:p w:rsidR="00F3427B" w:rsidRDefault="00F3427B" w:rsidP="00DD7B52">
      <w:pPr>
        <w:spacing w:after="0" w:line="240" w:lineRule="auto"/>
        <w:jc w:val="center"/>
        <w:rPr>
          <w:rFonts w:ascii="Times New Roman" w:hAnsi="Times New Roman"/>
          <w:sz w:val="24"/>
          <w:szCs w:val="24"/>
        </w:rPr>
      </w:pPr>
    </w:p>
    <w:p w:rsidR="00F3427B" w:rsidRDefault="00F3427B" w:rsidP="00DD7B52">
      <w:pPr>
        <w:spacing w:after="0" w:line="240" w:lineRule="auto"/>
        <w:jc w:val="center"/>
        <w:rPr>
          <w:rFonts w:ascii="Times New Roman" w:hAnsi="Times New Roman"/>
          <w:sz w:val="24"/>
          <w:szCs w:val="24"/>
        </w:rPr>
      </w:pPr>
    </w:p>
    <w:p w:rsidR="00F3427B" w:rsidRDefault="00F3427B" w:rsidP="00DD7B52">
      <w:pPr>
        <w:spacing w:after="0" w:line="240" w:lineRule="auto"/>
        <w:jc w:val="center"/>
        <w:rPr>
          <w:rFonts w:ascii="Times New Roman" w:hAnsi="Times New Roman"/>
          <w:sz w:val="24"/>
          <w:szCs w:val="24"/>
        </w:rPr>
      </w:pPr>
    </w:p>
    <w:p w:rsidR="00F3427B" w:rsidRDefault="00F3427B" w:rsidP="00DD7B52">
      <w:pPr>
        <w:spacing w:after="0" w:line="240" w:lineRule="auto"/>
        <w:jc w:val="center"/>
        <w:rPr>
          <w:rFonts w:ascii="Times New Roman" w:hAnsi="Times New Roman"/>
          <w:sz w:val="24"/>
          <w:szCs w:val="24"/>
        </w:rPr>
      </w:pPr>
    </w:p>
    <w:p w:rsidR="00F3427B" w:rsidRDefault="00F3427B" w:rsidP="00DD7B52">
      <w:pPr>
        <w:spacing w:after="0" w:line="240" w:lineRule="auto"/>
        <w:jc w:val="center"/>
        <w:rPr>
          <w:rFonts w:ascii="Times New Roman" w:hAnsi="Times New Roman"/>
          <w:sz w:val="24"/>
          <w:szCs w:val="24"/>
        </w:rPr>
      </w:pPr>
    </w:p>
    <w:p w:rsidR="00F3427B" w:rsidRDefault="00F3427B" w:rsidP="00DD7B52">
      <w:pPr>
        <w:spacing w:after="0" w:line="240" w:lineRule="auto"/>
        <w:jc w:val="center"/>
        <w:rPr>
          <w:rFonts w:ascii="Times New Roman" w:hAnsi="Times New Roman"/>
          <w:sz w:val="24"/>
          <w:szCs w:val="24"/>
        </w:rPr>
      </w:pPr>
    </w:p>
    <w:p w:rsidR="00FE5095" w:rsidRDefault="00FE5095" w:rsidP="00DD7B52">
      <w:pPr>
        <w:spacing w:after="0" w:line="240" w:lineRule="auto"/>
        <w:jc w:val="center"/>
        <w:rPr>
          <w:rFonts w:ascii="Times New Roman" w:hAnsi="Times New Roman"/>
          <w:sz w:val="24"/>
          <w:szCs w:val="24"/>
        </w:rPr>
      </w:pPr>
    </w:p>
    <w:p w:rsidR="00FE5095" w:rsidRDefault="00FE5095" w:rsidP="00DD7B52">
      <w:pPr>
        <w:spacing w:after="0" w:line="240" w:lineRule="auto"/>
        <w:jc w:val="center"/>
        <w:rPr>
          <w:rFonts w:ascii="Times New Roman" w:hAnsi="Times New Roman"/>
          <w:sz w:val="24"/>
          <w:szCs w:val="24"/>
        </w:rPr>
      </w:pPr>
    </w:p>
    <w:p w:rsidR="00FE5095" w:rsidRDefault="00FE5095" w:rsidP="00DD7B52">
      <w:pPr>
        <w:spacing w:after="0" w:line="240" w:lineRule="auto"/>
        <w:jc w:val="center"/>
        <w:rPr>
          <w:rFonts w:ascii="Times New Roman" w:hAnsi="Times New Roman"/>
          <w:sz w:val="24"/>
          <w:szCs w:val="24"/>
        </w:rPr>
      </w:pPr>
    </w:p>
    <w:p w:rsidR="00FE5095" w:rsidRDefault="00FE5095" w:rsidP="00DD7B52">
      <w:pPr>
        <w:spacing w:after="0" w:line="240" w:lineRule="auto"/>
        <w:jc w:val="center"/>
        <w:rPr>
          <w:rFonts w:ascii="Times New Roman" w:hAnsi="Times New Roman"/>
          <w:sz w:val="24"/>
          <w:szCs w:val="24"/>
        </w:rPr>
      </w:pPr>
    </w:p>
    <w:p w:rsidR="00FE5095" w:rsidRDefault="00FE5095" w:rsidP="00DD7B52">
      <w:pPr>
        <w:spacing w:after="0" w:line="240" w:lineRule="auto"/>
        <w:jc w:val="center"/>
        <w:rPr>
          <w:rFonts w:ascii="Times New Roman" w:hAnsi="Times New Roman"/>
          <w:sz w:val="24"/>
          <w:szCs w:val="24"/>
        </w:rPr>
      </w:pPr>
    </w:p>
    <w:p w:rsidR="00FE5095" w:rsidRDefault="00FE5095" w:rsidP="00DD7B52">
      <w:pPr>
        <w:spacing w:after="0" w:line="240" w:lineRule="auto"/>
        <w:jc w:val="center"/>
        <w:rPr>
          <w:rFonts w:ascii="Times New Roman" w:hAnsi="Times New Roman"/>
          <w:sz w:val="24"/>
          <w:szCs w:val="24"/>
        </w:rPr>
      </w:pPr>
    </w:p>
    <w:p w:rsidR="00FE5095" w:rsidRDefault="00FE5095" w:rsidP="00DD7B52">
      <w:pPr>
        <w:spacing w:after="0" w:line="240" w:lineRule="auto"/>
        <w:jc w:val="center"/>
        <w:rPr>
          <w:rFonts w:ascii="Times New Roman" w:hAnsi="Times New Roman"/>
          <w:sz w:val="24"/>
          <w:szCs w:val="24"/>
        </w:rPr>
      </w:pPr>
    </w:p>
    <w:p w:rsidR="00FE5095" w:rsidRDefault="00FE5095" w:rsidP="00DD7B52">
      <w:pPr>
        <w:spacing w:after="0" w:line="240" w:lineRule="auto"/>
        <w:jc w:val="center"/>
        <w:rPr>
          <w:rFonts w:ascii="Times New Roman" w:hAnsi="Times New Roman"/>
          <w:sz w:val="24"/>
          <w:szCs w:val="24"/>
        </w:rPr>
      </w:pPr>
    </w:p>
    <w:p w:rsidR="00FE5095" w:rsidRPr="00FE5095" w:rsidRDefault="00FE5095" w:rsidP="00DD7B52">
      <w:pPr>
        <w:spacing w:after="0" w:line="240" w:lineRule="auto"/>
        <w:jc w:val="center"/>
        <w:rPr>
          <w:rFonts w:ascii="Times New Roman" w:hAnsi="Times New Roman"/>
          <w:i/>
          <w:sz w:val="24"/>
          <w:szCs w:val="24"/>
        </w:rPr>
      </w:pPr>
      <w:r w:rsidRPr="00FE5095">
        <w:rPr>
          <w:rFonts w:ascii="Times New Roman" w:hAnsi="Times New Roman"/>
          <w:i/>
          <w:sz w:val="24"/>
          <w:szCs w:val="24"/>
        </w:rPr>
        <w:t>Подписано в печать «07» декабря 2015 г.</w:t>
      </w:r>
    </w:p>
    <w:p w:rsidR="00FE5095" w:rsidRDefault="00FE5095" w:rsidP="00DD7B52">
      <w:pPr>
        <w:spacing w:after="0" w:line="240" w:lineRule="auto"/>
        <w:jc w:val="center"/>
        <w:rPr>
          <w:rFonts w:ascii="Times New Roman" w:hAnsi="Times New Roman"/>
          <w:sz w:val="24"/>
          <w:szCs w:val="24"/>
        </w:rPr>
      </w:pPr>
    </w:p>
    <w:p w:rsidR="00FE5095" w:rsidRPr="00EB19A4" w:rsidRDefault="00FE5095" w:rsidP="00DD7B52">
      <w:pPr>
        <w:spacing w:after="0" w:line="240" w:lineRule="auto"/>
        <w:jc w:val="center"/>
        <w:rPr>
          <w:rFonts w:ascii="Times New Roman" w:hAnsi="Times New Roman"/>
          <w:sz w:val="24"/>
          <w:szCs w:val="24"/>
        </w:rPr>
      </w:pPr>
      <w:r>
        <w:rPr>
          <w:rFonts w:ascii="Times New Roman" w:hAnsi="Times New Roman"/>
          <w:sz w:val="24"/>
          <w:szCs w:val="24"/>
        </w:rPr>
        <w:t>______________________________________________________</w:t>
      </w:r>
    </w:p>
    <w:p w:rsidR="00FE5095" w:rsidRDefault="00FE5095" w:rsidP="00DD7B52">
      <w:pPr>
        <w:spacing w:after="0" w:line="240" w:lineRule="auto"/>
        <w:jc w:val="center"/>
        <w:rPr>
          <w:rFonts w:ascii="Times New Roman" w:hAnsi="Times New Roman"/>
          <w:sz w:val="24"/>
          <w:szCs w:val="24"/>
        </w:rPr>
      </w:pPr>
      <w:r>
        <w:rPr>
          <w:rFonts w:ascii="Times New Roman" w:hAnsi="Times New Roman"/>
          <w:sz w:val="24"/>
          <w:szCs w:val="24"/>
        </w:rPr>
        <w:t>Изготовлено в ООО «Издательство «Аспринт»</w:t>
      </w:r>
    </w:p>
    <w:p w:rsidR="00FE5095" w:rsidRDefault="00FE5095" w:rsidP="00DD7B52">
      <w:pPr>
        <w:spacing w:after="0" w:line="240" w:lineRule="auto"/>
        <w:jc w:val="center"/>
        <w:rPr>
          <w:rFonts w:ascii="Times New Roman" w:hAnsi="Times New Roman"/>
          <w:sz w:val="24"/>
          <w:szCs w:val="24"/>
        </w:rPr>
      </w:pPr>
      <w:r>
        <w:rPr>
          <w:rFonts w:ascii="Times New Roman" w:hAnsi="Times New Roman"/>
          <w:sz w:val="24"/>
          <w:szCs w:val="24"/>
        </w:rPr>
        <w:t>664003 г. Иркутск, ул. Сухэ-Батора, 18, оф. 67</w:t>
      </w:r>
    </w:p>
    <w:p w:rsidR="00FE5095" w:rsidRPr="00FE5095" w:rsidRDefault="00DD7B52" w:rsidP="00FE5095">
      <w:pPr>
        <w:spacing w:after="0" w:line="240" w:lineRule="auto"/>
        <w:jc w:val="center"/>
        <w:rPr>
          <w:rFonts w:ascii="Times New Roman" w:hAnsi="Times New Roman"/>
          <w:sz w:val="24"/>
          <w:szCs w:val="24"/>
        </w:rPr>
      </w:pPr>
      <w:r w:rsidRPr="00EB19A4">
        <w:rPr>
          <w:rFonts w:ascii="Times New Roman" w:hAnsi="Times New Roman"/>
          <w:sz w:val="24"/>
          <w:szCs w:val="24"/>
        </w:rPr>
        <w:t xml:space="preserve"> </w:t>
      </w:r>
      <w:r w:rsidR="00FE5095" w:rsidRPr="00EB19A4">
        <w:rPr>
          <w:rFonts w:ascii="Times New Roman" w:hAnsi="Times New Roman"/>
          <w:sz w:val="24"/>
          <w:szCs w:val="24"/>
        </w:rPr>
        <w:t xml:space="preserve">Тел. </w:t>
      </w:r>
      <w:r w:rsidR="00FE5095">
        <w:rPr>
          <w:rFonts w:ascii="Times New Roman" w:hAnsi="Times New Roman"/>
          <w:sz w:val="24"/>
          <w:szCs w:val="24"/>
        </w:rPr>
        <w:t xml:space="preserve">(3952) 742778 </w:t>
      </w:r>
      <w:r w:rsidR="00FE5095">
        <w:rPr>
          <w:rFonts w:ascii="Times New Roman" w:hAnsi="Times New Roman"/>
          <w:sz w:val="24"/>
          <w:szCs w:val="24"/>
          <w:lang w:val="en-US"/>
        </w:rPr>
        <w:t>e</w:t>
      </w:r>
      <w:r w:rsidR="00FE5095" w:rsidRPr="00FE5095">
        <w:rPr>
          <w:rFonts w:ascii="Times New Roman" w:hAnsi="Times New Roman"/>
          <w:sz w:val="24"/>
          <w:szCs w:val="24"/>
        </w:rPr>
        <w:t>-</w:t>
      </w:r>
      <w:r w:rsidR="00FE5095">
        <w:rPr>
          <w:rFonts w:ascii="Times New Roman" w:hAnsi="Times New Roman"/>
          <w:sz w:val="24"/>
          <w:szCs w:val="24"/>
          <w:lang w:val="en-US"/>
        </w:rPr>
        <w:t>mail</w:t>
      </w:r>
      <w:r w:rsidR="00FE5095" w:rsidRPr="00FE5095">
        <w:rPr>
          <w:rFonts w:ascii="Times New Roman" w:hAnsi="Times New Roman"/>
          <w:sz w:val="24"/>
          <w:szCs w:val="24"/>
        </w:rPr>
        <w:t xml:space="preserve">: </w:t>
      </w:r>
      <w:hyperlink r:id="rId12" w:history="1">
        <w:r w:rsidR="00FE5095" w:rsidRPr="00FE5095">
          <w:rPr>
            <w:rStyle w:val="af7"/>
            <w:rFonts w:ascii="Times New Roman" w:hAnsi="Times New Roman"/>
            <w:color w:val="auto"/>
            <w:sz w:val="24"/>
            <w:szCs w:val="24"/>
          </w:rPr>
          <w:t>400002@</w:t>
        </w:r>
        <w:r w:rsidR="00FE5095" w:rsidRPr="00FE5095">
          <w:rPr>
            <w:rStyle w:val="af7"/>
            <w:rFonts w:ascii="Times New Roman" w:hAnsi="Times New Roman"/>
            <w:color w:val="auto"/>
            <w:sz w:val="24"/>
            <w:szCs w:val="24"/>
            <w:lang w:val="en-US"/>
          </w:rPr>
          <w:t>mail</w:t>
        </w:r>
        <w:r w:rsidR="00FE5095" w:rsidRPr="00FE5095">
          <w:rPr>
            <w:rStyle w:val="af7"/>
            <w:rFonts w:ascii="Times New Roman" w:hAnsi="Times New Roman"/>
            <w:color w:val="auto"/>
            <w:sz w:val="24"/>
            <w:szCs w:val="24"/>
          </w:rPr>
          <w:t>.</w:t>
        </w:r>
        <w:r w:rsidR="00FE5095" w:rsidRPr="00FE5095">
          <w:rPr>
            <w:rStyle w:val="af7"/>
            <w:rFonts w:ascii="Times New Roman" w:hAnsi="Times New Roman"/>
            <w:color w:val="auto"/>
            <w:sz w:val="24"/>
            <w:szCs w:val="24"/>
            <w:lang w:val="en-US"/>
          </w:rPr>
          <w:t>ru</w:t>
        </w:r>
      </w:hyperlink>
    </w:p>
    <w:p w:rsidR="00DD7B52" w:rsidRPr="00EB19A4" w:rsidRDefault="00DD7B52" w:rsidP="00DD7B52">
      <w:pPr>
        <w:spacing w:after="0" w:line="240" w:lineRule="auto"/>
        <w:jc w:val="center"/>
        <w:rPr>
          <w:rFonts w:ascii="Times New Roman" w:hAnsi="Times New Roman"/>
          <w:sz w:val="24"/>
          <w:szCs w:val="24"/>
        </w:rPr>
      </w:pPr>
      <w:r w:rsidRPr="00EB19A4">
        <w:rPr>
          <w:rFonts w:ascii="Times New Roman" w:hAnsi="Times New Roman"/>
          <w:sz w:val="24"/>
          <w:szCs w:val="24"/>
        </w:rPr>
        <w:t>Бумага офсетная.</w:t>
      </w:r>
      <w:r w:rsidR="00FE5095" w:rsidRPr="00FE5095">
        <w:rPr>
          <w:rFonts w:ascii="Times New Roman" w:hAnsi="Times New Roman"/>
          <w:sz w:val="24"/>
          <w:szCs w:val="24"/>
        </w:rPr>
        <w:t xml:space="preserve"> </w:t>
      </w:r>
      <w:r w:rsidR="00FE5095" w:rsidRPr="00EB19A4">
        <w:rPr>
          <w:rFonts w:ascii="Times New Roman" w:hAnsi="Times New Roman"/>
          <w:sz w:val="24"/>
          <w:szCs w:val="24"/>
        </w:rPr>
        <w:t>Формат 60х90  1/16</w:t>
      </w:r>
      <w:r w:rsidR="00FE5095">
        <w:rPr>
          <w:rFonts w:ascii="Times New Roman" w:hAnsi="Times New Roman"/>
          <w:sz w:val="24"/>
          <w:szCs w:val="24"/>
        </w:rPr>
        <w:t>, усл. печ. л. 1,75</w:t>
      </w:r>
      <w:r w:rsidR="00FE5095" w:rsidRPr="00EB19A4">
        <w:rPr>
          <w:rFonts w:ascii="Times New Roman" w:hAnsi="Times New Roman"/>
          <w:sz w:val="24"/>
          <w:szCs w:val="24"/>
        </w:rPr>
        <w:t>.</w:t>
      </w:r>
    </w:p>
    <w:p w:rsidR="00DD7B52" w:rsidRPr="00EB19A4" w:rsidRDefault="00DD7B52" w:rsidP="00DD7B52">
      <w:pPr>
        <w:spacing w:after="0" w:line="240" w:lineRule="auto"/>
        <w:jc w:val="center"/>
        <w:rPr>
          <w:rFonts w:ascii="Times New Roman" w:hAnsi="Times New Roman"/>
          <w:sz w:val="24"/>
          <w:szCs w:val="24"/>
        </w:rPr>
      </w:pPr>
      <w:r w:rsidRPr="00EB19A4">
        <w:rPr>
          <w:rFonts w:ascii="Times New Roman" w:hAnsi="Times New Roman"/>
          <w:sz w:val="24"/>
          <w:szCs w:val="24"/>
        </w:rPr>
        <w:t xml:space="preserve">Печать трафаретная. Тираж 100 экз. Заказ </w:t>
      </w:r>
      <w:r w:rsidR="00FE5095">
        <w:rPr>
          <w:rFonts w:ascii="Times New Roman" w:hAnsi="Times New Roman"/>
          <w:sz w:val="24"/>
          <w:szCs w:val="24"/>
        </w:rPr>
        <w:t>№ 1257</w:t>
      </w:r>
    </w:p>
    <w:p w:rsidR="00DD7B52" w:rsidRPr="00FE5E6B" w:rsidRDefault="00DD7B52" w:rsidP="00DD7B52">
      <w:pPr>
        <w:spacing w:after="0" w:line="240" w:lineRule="auto"/>
        <w:jc w:val="center"/>
        <w:rPr>
          <w:rFonts w:ascii="Times New Roman" w:hAnsi="Times New Roman"/>
          <w:sz w:val="24"/>
          <w:szCs w:val="24"/>
          <w:lang w:val="en-US"/>
        </w:rPr>
      </w:pPr>
    </w:p>
    <w:p w:rsidR="00C1652F" w:rsidRPr="004D1032" w:rsidRDefault="00C1652F">
      <w:pPr>
        <w:spacing w:after="0" w:line="240" w:lineRule="auto"/>
        <w:jc w:val="center"/>
        <w:rPr>
          <w:rFonts w:ascii="Times New Roman" w:hAnsi="Times New Roman"/>
          <w:sz w:val="20"/>
          <w:szCs w:val="20"/>
          <w:lang w:val="en-US"/>
        </w:rPr>
      </w:pPr>
    </w:p>
    <w:sectPr w:rsidR="00C1652F" w:rsidRPr="004D1032" w:rsidSect="00F3427B">
      <w:headerReference w:type="default" r:id="rId13"/>
      <w:footerReference w:type="default" r:id="rId14"/>
      <w:type w:val="continuous"/>
      <w:pgSz w:w="11906" w:h="16838" w:code="9"/>
      <w:pgMar w:top="1191" w:right="1191" w:bottom="1191" w:left="1191" w:header="624" w:footer="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5898" w:rsidRDefault="003D5898">
      <w:pPr>
        <w:spacing w:after="0" w:line="240" w:lineRule="auto"/>
      </w:pPr>
      <w:r>
        <w:separator/>
      </w:r>
    </w:p>
  </w:endnote>
  <w:endnote w:type="continuationSeparator" w:id="0">
    <w:p w:rsidR="003D5898" w:rsidRDefault="003D58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EA7" w:rsidRPr="00B113BD" w:rsidRDefault="00467EA7" w:rsidP="002C3B96">
    <w:pPr>
      <w:pStyle w:val="ab"/>
      <w:spacing w:after="0"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5898" w:rsidRDefault="003D5898">
      <w:pPr>
        <w:spacing w:after="0" w:line="240" w:lineRule="auto"/>
      </w:pPr>
      <w:r>
        <w:separator/>
      </w:r>
    </w:p>
  </w:footnote>
  <w:footnote w:type="continuationSeparator" w:id="0">
    <w:p w:rsidR="003D5898" w:rsidRDefault="003D58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EA7" w:rsidRPr="00E3532D" w:rsidRDefault="00A622A7">
    <w:pPr>
      <w:pStyle w:val="a9"/>
      <w:jc w:val="center"/>
      <w:rPr>
        <w:rFonts w:ascii="Times New Roman" w:hAnsi="Times New Roman"/>
        <w:sz w:val="24"/>
        <w:szCs w:val="24"/>
        <w:lang w:val="ru-RU"/>
      </w:rPr>
    </w:pPr>
    <w:r w:rsidRPr="00CD0BA6">
      <w:rPr>
        <w:rFonts w:ascii="Times New Roman" w:hAnsi="Times New Roman"/>
        <w:sz w:val="24"/>
        <w:szCs w:val="24"/>
      </w:rPr>
      <w:fldChar w:fldCharType="begin"/>
    </w:r>
    <w:r w:rsidRPr="00CD0BA6">
      <w:rPr>
        <w:rFonts w:ascii="Times New Roman" w:hAnsi="Times New Roman"/>
        <w:sz w:val="24"/>
        <w:szCs w:val="24"/>
      </w:rPr>
      <w:instrText xml:space="preserve"> PAGE   \* MERGEFORMAT </w:instrText>
    </w:r>
    <w:r w:rsidRPr="00CD0BA6">
      <w:rPr>
        <w:rFonts w:ascii="Times New Roman" w:hAnsi="Times New Roman"/>
        <w:sz w:val="24"/>
        <w:szCs w:val="24"/>
      </w:rPr>
      <w:fldChar w:fldCharType="separate"/>
    </w:r>
    <w:r w:rsidR="00064E79">
      <w:rPr>
        <w:rFonts w:ascii="Times New Roman" w:hAnsi="Times New Roman"/>
        <w:noProof/>
        <w:sz w:val="24"/>
        <w:szCs w:val="24"/>
      </w:rPr>
      <w:t>2</w:t>
    </w:r>
    <w:r w:rsidRPr="00CD0BA6">
      <w:rPr>
        <w:rFonts w:ascii="Times New Roman" w:hAnsi="Times New Roman"/>
        <w:sz w:val="24"/>
        <w:szCs w:val="24"/>
      </w:rPr>
      <w:fldChar w:fldCharType="end"/>
    </w:r>
  </w:p>
  <w:p w:rsidR="00467EA7" w:rsidRDefault="00467EA7">
    <w:pPr>
      <w:pStyle w:val="a9"/>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F682DD4"/>
    <w:lvl w:ilvl="0">
      <w:start w:val="1"/>
      <w:numFmt w:val="decimal"/>
      <w:lvlText w:val="%1."/>
      <w:lvlJc w:val="left"/>
      <w:pPr>
        <w:tabs>
          <w:tab w:val="num" w:pos="1492"/>
        </w:tabs>
        <w:ind w:left="1492" w:hanging="360"/>
      </w:pPr>
    </w:lvl>
  </w:abstractNum>
  <w:abstractNum w:abstractNumId="1">
    <w:nsid w:val="FFFFFF7D"/>
    <w:multiLevelType w:val="singleLevel"/>
    <w:tmpl w:val="631E14E0"/>
    <w:lvl w:ilvl="0">
      <w:start w:val="1"/>
      <w:numFmt w:val="decimal"/>
      <w:lvlText w:val="%1."/>
      <w:lvlJc w:val="left"/>
      <w:pPr>
        <w:tabs>
          <w:tab w:val="num" w:pos="1209"/>
        </w:tabs>
        <w:ind w:left="1209" w:hanging="360"/>
      </w:pPr>
    </w:lvl>
  </w:abstractNum>
  <w:abstractNum w:abstractNumId="2">
    <w:nsid w:val="FFFFFF7E"/>
    <w:multiLevelType w:val="singleLevel"/>
    <w:tmpl w:val="5462A6BE"/>
    <w:lvl w:ilvl="0">
      <w:start w:val="1"/>
      <w:numFmt w:val="decimal"/>
      <w:lvlText w:val="%1."/>
      <w:lvlJc w:val="left"/>
      <w:pPr>
        <w:tabs>
          <w:tab w:val="num" w:pos="926"/>
        </w:tabs>
        <w:ind w:left="926" w:hanging="360"/>
      </w:pPr>
    </w:lvl>
  </w:abstractNum>
  <w:abstractNum w:abstractNumId="3">
    <w:nsid w:val="FFFFFF7F"/>
    <w:multiLevelType w:val="singleLevel"/>
    <w:tmpl w:val="2D2C41D8"/>
    <w:lvl w:ilvl="0">
      <w:start w:val="1"/>
      <w:numFmt w:val="decimal"/>
      <w:lvlText w:val="%1."/>
      <w:lvlJc w:val="left"/>
      <w:pPr>
        <w:tabs>
          <w:tab w:val="num" w:pos="643"/>
        </w:tabs>
        <w:ind w:left="643" w:hanging="360"/>
      </w:pPr>
    </w:lvl>
  </w:abstractNum>
  <w:abstractNum w:abstractNumId="4">
    <w:nsid w:val="FFFFFF80"/>
    <w:multiLevelType w:val="singleLevel"/>
    <w:tmpl w:val="A17C973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CE25F5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0B2231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1F6886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59A63A6"/>
    <w:lvl w:ilvl="0">
      <w:start w:val="1"/>
      <w:numFmt w:val="decimal"/>
      <w:lvlText w:val="%1."/>
      <w:lvlJc w:val="left"/>
      <w:pPr>
        <w:tabs>
          <w:tab w:val="num" w:pos="360"/>
        </w:tabs>
        <w:ind w:left="360" w:hanging="360"/>
      </w:pPr>
    </w:lvl>
  </w:abstractNum>
  <w:abstractNum w:abstractNumId="9">
    <w:nsid w:val="FFFFFF89"/>
    <w:multiLevelType w:val="singleLevel"/>
    <w:tmpl w:val="F77ACC7E"/>
    <w:lvl w:ilvl="0">
      <w:start w:val="1"/>
      <w:numFmt w:val="bullet"/>
      <w:lvlText w:val=""/>
      <w:lvlJc w:val="left"/>
      <w:pPr>
        <w:tabs>
          <w:tab w:val="num" w:pos="360"/>
        </w:tabs>
        <w:ind w:left="360" w:hanging="360"/>
      </w:pPr>
      <w:rPr>
        <w:rFonts w:ascii="Symbol" w:hAnsi="Symbol" w:hint="default"/>
      </w:rPr>
    </w:lvl>
  </w:abstractNum>
  <w:abstractNum w:abstractNumId="10">
    <w:nsid w:val="038C5043"/>
    <w:multiLevelType w:val="hybridMultilevel"/>
    <w:tmpl w:val="7BA27D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9680B05"/>
    <w:multiLevelType w:val="hybridMultilevel"/>
    <w:tmpl w:val="D868995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14EB30EA"/>
    <w:multiLevelType w:val="hybridMultilevel"/>
    <w:tmpl w:val="D9BA3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61E3886"/>
    <w:multiLevelType w:val="hybridMultilevel"/>
    <w:tmpl w:val="857C7EFC"/>
    <w:lvl w:ilvl="0" w:tplc="0419000F">
      <w:start w:val="1"/>
      <w:numFmt w:val="decimal"/>
      <w:lvlText w:val="%1."/>
      <w:lvlJc w:val="left"/>
      <w:pPr>
        <w:ind w:left="1070" w:hanging="360"/>
      </w:pPr>
      <w:rPr>
        <w:rFonts w:hint="default"/>
        <w:b w:val="0"/>
        <w:color w:val="auto"/>
      </w:rPr>
    </w:lvl>
    <w:lvl w:ilvl="1" w:tplc="E9CE1C44">
      <w:start w:val="1"/>
      <w:numFmt w:val="bullet"/>
      <w:lvlText w:val=""/>
      <w:lvlJc w:val="left"/>
      <w:pPr>
        <w:ind w:left="1790" w:hanging="360"/>
      </w:pPr>
      <w:rPr>
        <w:rFonts w:ascii="Symbol" w:hAnsi="Symbol" w:hint="default"/>
        <w:color w:val="auto"/>
      </w:rPr>
    </w:lvl>
    <w:lvl w:ilvl="2" w:tplc="04190005" w:tentative="1">
      <w:start w:val="1"/>
      <w:numFmt w:val="bullet"/>
      <w:lvlText w:val=""/>
      <w:lvlJc w:val="left"/>
      <w:pPr>
        <w:ind w:left="2510" w:hanging="360"/>
      </w:pPr>
      <w:rPr>
        <w:rFonts w:ascii="Wingdings" w:hAnsi="Wingdings" w:hint="default"/>
      </w:rPr>
    </w:lvl>
    <w:lvl w:ilvl="3" w:tplc="0419000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4">
    <w:nsid w:val="16B0116C"/>
    <w:multiLevelType w:val="hybridMultilevel"/>
    <w:tmpl w:val="60F64B8A"/>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5">
    <w:nsid w:val="183B3B1C"/>
    <w:multiLevelType w:val="hybridMultilevel"/>
    <w:tmpl w:val="D31C89BA"/>
    <w:lvl w:ilvl="0" w:tplc="3FD42844">
      <w:start w:val="1"/>
      <w:numFmt w:val="decimal"/>
      <w:lvlText w:val="%1."/>
      <w:lvlJc w:val="left"/>
      <w:pPr>
        <w:tabs>
          <w:tab w:val="num" w:pos="1440"/>
        </w:tabs>
        <w:ind w:left="1440" w:hanging="360"/>
      </w:pPr>
      <w:rPr>
        <w:rFonts w:hint="default"/>
      </w:rPr>
    </w:lvl>
    <w:lvl w:ilvl="1" w:tplc="581C840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89F410F"/>
    <w:multiLevelType w:val="singleLevel"/>
    <w:tmpl w:val="BE7C2864"/>
    <w:lvl w:ilvl="0">
      <w:start w:val="1"/>
      <w:numFmt w:val="decimal"/>
      <w:lvlText w:val="%1."/>
      <w:lvlJc w:val="left"/>
      <w:pPr>
        <w:tabs>
          <w:tab w:val="num" w:pos="540"/>
        </w:tabs>
        <w:ind w:left="540" w:hanging="360"/>
      </w:pPr>
      <w:rPr>
        <w:rFonts w:ascii="Times New Roman" w:eastAsia="Times New Roman" w:hAnsi="Times New Roman" w:cs="Times New Roman"/>
        <w:b w:val="0"/>
        <w:color w:val="auto"/>
        <w:sz w:val="28"/>
        <w:szCs w:val="28"/>
      </w:rPr>
    </w:lvl>
  </w:abstractNum>
  <w:abstractNum w:abstractNumId="17">
    <w:nsid w:val="19AB6630"/>
    <w:multiLevelType w:val="hybridMultilevel"/>
    <w:tmpl w:val="0A2EC5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ECA6C06"/>
    <w:multiLevelType w:val="hybridMultilevel"/>
    <w:tmpl w:val="F57639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00B7537"/>
    <w:multiLevelType w:val="hybridMultilevel"/>
    <w:tmpl w:val="5196742C"/>
    <w:lvl w:ilvl="0" w:tplc="47B413F2">
      <w:start w:val="1"/>
      <w:numFmt w:val="decimal"/>
      <w:lvlText w:val="%1."/>
      <w:lvlJc w:val="left"/>
      <w:pPr>
        <w:ind w:left="360" w:hanging="360"/>
      </w:pPr>
      <w:rPr>
        <w:rFonts w:hint="default"/>
        <w:b w:val="0"/>
        <w:color w:val="auto"/>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22A9696A"/>
    <w:multiLevelType w:val="hybridMultilevel"/>
    <w:tmpl w:val="87C28A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92E1161"/>
    <w:multiLevelType w:val="hybridMultilevel"/>
    <w:tmpl w:val="D6A2AD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3724F6E"/>
    <w:multiLevelType w:val="hybridMultilevel"/>
    <w:tmpl w:val="CB285E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637501"/>
    <w:multiLevelType w:val="multilevel"/>
    <w:tmpl w:val="C4FC9FD6"/>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3BED23AA"/>
    <w:multiLevelType w:val="hybridMultilevel"/>
    <w:tmpl w:val="C85633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0D1FC6"/>
    <w:multiLevelType w:val="hybridMultilevel"/>
    <w:tmpl w:val="6B7870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584AB6"/>
    <w:multiLevelType w:val="hybridMultilevel"/>
    <w:tmpl w:val="B3AC4634"/>
    <w:lvl w:ilvl="0" w:tplc="C83C5BE0">
      <w:start w:val="1"/>
      <w:numFmt w:val="decimal"/>
      <w:lvlText w:val="%1."/>
      <w:lvlJc w:val="left"/>
      <w:pPr>
        <w:ind w:left="360" w:hanging="360"/>
      </w:pPr>
      <w:rPr>
        <w:rFonts w:hint="default"/>
        <w:b w:val="0"/>
      </w:rPr>
    </w:lvl>
    <w:lvl w:ilvl="1" w:tplc="E9CE1C44">
      <w:start w:val="1"/>
      <w:numFmt w:val="bullet"/>
      <w:lvlText w:val=""/>
      <w:lvlJc w:val="left"/>
      <w:pPr>
        <w:ind w:left="1080" w:hanging="360"/>
      </w:pPr>
      <w:rPr>
        <w:rFonts w:ascii="Symbol" w:hAnsi="Symbol" w:hint="default"/>
        <w:color w:val="auto"/>
      </w:rPr>
    </w:lvl>
    <w:lvl w:ilvl="2" w:tplc="04190005" w:tentative="1">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452605D0"/>
    <w:multiLevelType w:val="singleLevel"/>
    <w:tmpl w:val="094616E4"/>
    <w:lvl w:ilvl="0">
      <w:start w:val="1"/>
      <w:numFmt w:val="decimal"/>
      <w:lvlText w:val="%1."/>
      <w:lvlJc w:val="left"/>
      <w:pPr>
        <w:tabs>
          <w:tab w:val="num" w:pos="540"/>
        </w:tabs>
        <w:ind w:left="540" w:hanging="360"/>
      </w:pPr>
      <w:rPr>
        <w:rFonts w:ascii="Times New Roman" w:eastAsia="Times New Roman" w:hAnsi="Times New Roman" w:cs="Times New Roman"/>
        <w:b w:val="0"/>
        <w:color w:val="auto"/>
      </w:rPr>
    </w:lvl>
  </w:abstractNum>
  <w:abstractNum w:abstractNumId="28">
    <w:nsid w:val="4BD6111D"/>
    <w:multiLevelType w:val="hybridMultilevel"/>
    <w:tmpl w:val="7DDE10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DE466CE"/>
    <w:multiLevelType w:val="hybridMultilevel"/>
    <w:tmpl w:val="E5EE829C"/>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E6E29BF"/>
    <w:multiLevelType w:val="hybridMultilevel"/>
    <w:tmpl w:val="D31C89BA"/>
    <w:lvl w:ilvl="0" w:tplc="3FD42844">
      <w:start w:val="1"/>
      <w:numFmt w:val="decimal"/>
      <w:lvlText w:val="%1."/>
      <w:lvlJc w:val="left"/>
      <w:pPr>
        <w:tabs>
          <w:tab w:val="num" w:pos="1440"/>
        </w:tabs>
        <w:ind w:left="1440" w:hanging="360"/>
      </w:pPr>
      <w:rPr>
        <w:rFonts w:hint="default"/>
      </w:rPr>
    </w:lvl>
    <w:lvl w:ilvl="1" w:tplc="581C840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4E7A65C5"/>
    <w:multiLevelType w:val="hybridMultilevel"/>
    <w:tmpl w:val="1E120C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EF00B97"/>
    <w:multiLevelType w:val="hybridMultilevel"/>
    <w:tmpl w:val="90349E96"/>
    <w:lvl w:ilvl="0" w:tplc="A128F2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F430FE5"/>
    <w:multiLevelType w:val="hybridMultilevel"/>
    <w:tmpl w:val="11786E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7A349B3"/>
    <w:multiLevelType w:val="hybridMultilevel"/>
    <w:tmpl w:val="5582EBB2"/>
    <w:lvl w:ilvl="0" w:tplc="0419000F">
      <w:start w:val="1"/>
      <w:numFmt w:val="decimal"/>
      <w:lvlText w:val="%1."/>
      <w:lvlJc w:val="left"/>
      <w:pPr>
        <w:ind w:left="1120" w:hanging="360"/>
      </w:p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35">
    <w:nsid w:val="5CB67B68"/>
    <w:multiLevelType w:val="hybridMultilevel"/>
    <w:tmpl w:val="34D4F1F4"/>
    <w:lvl w:ilvl="0" w:tplc="0419000F">
      <w:start w:val="1"/>
      <w:numFmt w:val="decimal"/>
      <w:lvlText w:val="%1."/>
      <w:lvlJc w:val="left"/>
      <w:pPr>
        <w:ind w:left="1070" w:hanging="360"/>
      </w:pPr>
      <w:rPr>
        <w:rFonts w:hint="default"/>
        <w:b w:val="0"/>
        <w:color w:val="auto"/>
      </w:rPr>
    </w:lvl>
    <w:lvl w:ilvl="1" w:tplc="E9CE1C44">
      <w:start w:val="1"/>
      <w:numFmt w:val="bullet"/>
      <w:lvlText w:val=""/>
      <w:lvlJc w:val="left"/>
      <w:pPr>
        <w:ind w:left="1790" w:hanging="360"/>
      </w:pPr>
      <w:rPr>
        <w:rFonts w:ascii="Symbol" w:hAnsi="Symbol" w:hint="default"/>
        <w:color w:val="auto"/>
      </w:rPr>
    </w:lvl>
    <w:lvl w:ilvl="2" w:tplc="04190005" w:tentative="1">
      <w:start w:val="1"/>
      <w:numFmt w:val="bullet"/>
      <w:lvlText w:val=""/>
      <w:lvlJc w:val="left"/>
      <w:pPr>
        <w:ind w:left="2510" w:hanging="360"/>
      </w:pPr>
      <w:rPr>
        <w:rFonts w:ascii="Wingdings" w:hAnsi="Wingdings" w:hint="default"/>
      </w:rPr>
    </w:lvl>
    <w:lvl w:ilvl="3" w:tplc="0419000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6">
    <w:nsid w:val="5DD617ED"/>
    <w:multiLevelType w:val="hybridMultilevel"/>
    <w:tmpl w:val="60F64B8A"/>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37">
    <w:nsid w:val="696D383A"/>
    <w:multiLevelType w:val="hybridMultilevel"/>
    <w:tmpl w:val="60F64B8A"/>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38">
    <w:nsid w:val="6CC5088C"/>
    <w:multiLevelType w:val="hybridMultilevel"/>
    <w:tmpl w:val="4644F31C"/>
    <w:lvl w:ilvl="0" w:tplc="A128F2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1452C13"/>
    <w:multiLevelType w:val="hybridMultilevel"/>
    <w:tmpl w:val="2A6CC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1797C77"/>
    <w:multiLevelType w:val="multilevel"/>
    <w:tmpl w:val="B0A2B748"/>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72950EC2"/>
    <w:multiLevelType w:val="hybridMultilevel"/>
    <w:tmpl w:val="CC546952"/>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4360035"/>
    <w:multiLevelType w:val="hybridMultilevel"/>
    <w:tmpl w:val="5BCC04EA"/>
    <w:lvl w:ilvl="0" w:tplc="80F0F99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nsid w:val="77140FA6"/>
    <w:multiLevelType w:val="hybridMultilevel"/>
    <w:tmpl w:val="D31C89BA"/>
    <w:lvl w:ilvl="0" w:tplc="3FD42844">
      <w:start w:val="1"/>
      <w:numFmt w:val="decimal"/>
      <w:lvlText w:val="%1."/>
      <w:lvlJc w:val="left"/>
      <w:pPr>
        <w:tabs>
          <w:tab w:val="num" w:pos="1440"/>
        </w:tabs>
        <w:ind w:left="1440" w:hanging="360"/>
      </w:pPr>
      <w:rPr>
        <w:rFonts w:hint="default"/>
      </w:rPr>
    </w:lvl>
    <w:lvl w:ilvl="1" w:tplc="581C840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7886D9F"/>
    <w:multiLevelType w:val="hybridMultilevel"/>
    <w:tmpl w:val="D31C89BA"/>
    <w:lvl w:ilvl="0" w:tplc="3FD42844">
      <w:start w:val="1"/>
      <w:numFmt w:val="decimal"/>
      <w:lvlText w:val="%1."/>
      <w:lvlJc w:val="left"/>
      <w:pPr>
        <w:tabs>
          <w:tab w:val="num" w:pos="1440"/>
        </w:tabs>
        <w:ind w:left="1440" w:hanging="360"/>
      </w:pPr>
      <w:rPr>
        <w:rFonts w:hint="default"/>
      </w:rPr>
    </w:lvl>
    <w:lvl w:ilvl="1" w:tplc="581C840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B8333F9"/>
    <w:multiLevelType w:val="hybridMultilevel"/>
    <w:tmpl w:val="17B85AF8"/>
    <w:lvl w:ilvl="0" w:tplc="5B0C5B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27"/>
  </w:num>
  <w:num w:numId="3">
    <w:abstractNumId w:val="16"/>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42"/>
  </w:num>
  <w:num w:numId="17">
    <w:abstractNumId w:val="26"/>
  </w:num>
  <w:num w:numId="18">
    <w:abstractNumId w:val="13"/>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0"/>
  </w:num>
  <w:num w:numId="23">
    <w:abstractNumId w:val="37"/>
  </w:num>
  <w:num w:numId="24">
    <w:abstractNumId w:val="36"/>
  </w:num>
  <w:num w:numId="25">
    <w:abstractNumId w:val="34"/>
  </w:num>
  <w:num w:numId="26">
    <w:abstractNumId w:val="45"/>
  </w:num>
  <w:num w:numId="27">
    <w:abstractNumId w:val="11"/>
  </w:num>
  <w:num w:numId="28">
    <w:abstractNumId w:val="30"/>
  </w:num>
  <w:num w:numId="29">
    <w:abstractNumId w:val="43"/>
  </w:num>
  <w:num w:numId="30">
    <w:abstractNumId w:val="44"/>
  </w:num>
  <w:num w:numId="31">
    <w:abstractNumId w:val="15"/>
  </w:num>
  <w:num w:numId="32">
    <w:abstractNumId w:val="25"/>
  </w:num>
  <w:num w:numId="33">
    <w:abstractNumId w:val="31"/>
  </w:num>
  <w:num w:numId="34">
    <w:abstractNumId w:val="39"/>
  </w:num>
  <w:num w:numId="35">
    <w:abstractNumId w:val="41"/>
  </w:num>
  <w:num w:numId="36">
    <w:abstractNumId w:val="29"/>
  </w:num>
  <w:num w:numId="37">
    <w:abstractNumId w:val="17"/>
  </w:num>
  <w:num w:numId="38">
    <w:abstractNumId w:val="40"/>
  </w:num>
  <w:num w:numId="39">
    <w:abstractNumId w:val="23"/>
  </w:num>
  <w:num w:numId="40">
    <w:abstractNumId w:val="33"/>
  </w:num>
  <w:num w:numId="41">
    <w:abstractNumId w:val="24"/>
  </w:num>
  <w:num w:numId="42">
    <w:abstractNumId w:val="22"/>
  </w:num>
  <w:num w:numId="43">
    <w:abstractNumId w:val="28"/>
  </w:num>
  <w:num w:numId="44">
    <w:abstractNumId w:val="35"/>
  </w:num>
  <w:num w:numId="45">
    <w:abstractNumId w:val="18"/>
  </w:num>
  <w:num w:numId="46">
    <w:abstractNumId w:val="38"/>
  </w:num>
  <w:num w:numId="47">
    <w:abstractNumId w:val="32"/>
  </w:num>
  <w:num w:numId="48">
    <w:abstractNumId w:val="20"/>
  </w:num>
  <w:num w:numId="4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10"/>
  <w:displayHorizontalDrawingGridEvery w:val="2"/>
  <w:characterSpacingControl w:val="doNotCompress"/>
  <w:savePreviewPicture/>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77D72"/>
    <w:rsid w:val="00002EBB"/>
    <w:rsid w:val="00007ABE"/>
    <w:rsid w:val="00010369"/>
    <w:rsid w:val="00010DEC"/>
    <w:rsid w:val="00010E86"/>
    <w:rsid w:val="00012569"/>
    <w:rsid w:val="00020C62"/>
    <w:rsid w:val="00024653"/>
    <w:rsid w:val="00027AB3"/>
    <w:rsid w:val="00031166"/>
    <w:rsid w:val="00031B72"/>
    <w:rsid w:val="00033DA6"/>
    <w:rsid w:val="0004092C"/>
    <w:rsid w:val="00041427"/>
    <w:rsid w:val="00047D13"/>
    <w:rsid w:val="00063A95"/>
    <w:rsid w:val="00064391"/>
    <w:rsid w:val="00064E79"/>
    <w:rsid w:val="000713F1"/>
    <w:rsid w:val="00075DED"/>
    <w:rsid w:val="00075FAA"/>
    <w:rsid w:val="000771DF"/>
    <w:rsid w:val="00080235"/>
    <w:rsid w:val="00083298"/>
    <w:rsid w:val="00087402"/>
    <w:rsid w:val="000877EE"/>
    <w:rsid w:val="000915F3"/>
    <w:rsid w:val="00096200"/>
    <w:rsid w:val="00097FC8"/>
    <w:rsid w:val="000A69B6"/>
    <w:rsid w:val="000A6A8C"/>
    <w:rsid w:val="000B1809"/>
    <w:rsid w:val="000B27EF"/>
    <w:rsid w:val="000B6E04"/>
    <w:rsid w:val="000B745F"/>
    <w:rsid w:val="000B7DA4"/>
    <w:rsid w:val="000C0AA8"/>
    <w:rsid w:val="000C0AF9"/>
    <w:rsid w:val="000C188D"/>
    <w:rsid w:val="000C1FFA"/>
    <w:rsid w:val="000C2C75"/>
    <w:rsid w:val="000C64D5"/>
    <w:rsid w:val="000C73B5"/>
    <w:rsid w:val="000D0722"/>
    <w:rsid w:val="000D10FB"/>
    <w:rsid w:val="000D4F19"/>
    <w:rsid w:val="000D7E18"/>
    <w:rsid w:val="000E0575"/>
    <w:rsid w:val="000E59AD"/>
    <w:rsid w:val="000E68A4"/>
    <w:rsid w:val="000E7D52"/>
    <w:rsid w:val="000F3453"/>
    <w:rsid w:val="000F6C4F"/>
    <w:rsid w:val="000F7F1E"/>
    <w:rsid w:val="00100712"/>
    <w:rsid w:val="00101365"/>
    <w:rsid w:val="0010310E"/>
    <w:rsid w:val="0010542D"/>
    <w:rsid w:val="001056E2"/>
    <w:rsid w:val="0011060F"/>
    <w:rsid w:val="00112246"/>
    <w:rsid w:val="00114CEC"/>
    <w:rsid w:val="00121F51"/>
    <w:rsid w:val="00122FAF"/>
    <w:rsid w:val="001231CB"/>
    <w:rsid w:val="0012672E"/>
    <w:rsid w:val="0013054F"/>
    <w:rsid w:val="001313A8"/>
    <w:rsid w:val="00136072"/>
    <w:rsid w:val="00137F84"/>
    <w:rsid w:val="00140C37"/>
    <w:rsid w:val="00142C75"/>
    <w:rsid w:val="001431F8"/>
    <w:rsid w:val="00145813"/>
    <w:rsid w:val="001503FC"/>
    <w:rsid w:val="00151083"/>
    <w:rsid w:val="00154335"/>
    <w:rsid w:val="00154FFF"/>
    <w:rsid w:val="0016165B"/>
    <w:rsid w:val="00174B60"/>
    <w:rsid w:val="00180001"/>
    <w:rsid w:val="00181432"/>
    <w:rsid w:val="00181A87"/>
    <w:rsid w:val="001854B6"/>
    <w:rsid w:val="00185BE0"/>
    <w:rsid w:val="001862FA"/>
    <w:rsid w:val="0018720E"/>
    <w:rsid w:val="00191385"/>
    <w:rsid w:val="00192369"/>
    <w:rsid w:val="001927D6"/>
    <w:rsid w:val="001937C9"/>
    <w:rsid w:val="001938B7"/>
    <w:rsid w:val="00195BAD"/>
    <w:rsid w:val="001A193D"/>
    <w:rsid w:val="001A2F88"/>
    <w:rsid w:val="001A493C"/>
    <w:rsid w:val="001A5CBB"/>
    <w:rsid w:val="001A6598"/>
    <w:rsid w:val="001B104C"/>
    <w:rsid w:val="001B38C0"/>
    <w:rsid w:val="001C27F7"/>
    <w:rsid w:val="001C3E66"/>
    <w:rsid w:val="001C40B5"/>
    <w:rsid w:val="001C4DEE"/>
    <w:rsid w:val="001C70DD"/>
    <w:rsid w:val="001D72D4"/>
    <w:rsid w:val="001D754A"/>
    <w:rsid w:val="001E26A1"/>
    <w:rsid w:val="001E504A"/>
    <w:rsid w:val="001E6B80"/>
    <w:rsid w:val="001E7629"/>
    <w:rsid w:val="001F34BE"/>
    <w:rsid w:val="001F483D"/>
    <w:rsid w:val="0020621E"/>
    <w:rsid w:val="002074A7"/>
    <w:rsid w:val="00213188"/>
    <w:rsid w:val="00220191"/>
    <w:rsid w:val="00220D7C"/>
    <w:rsid w:val="00222AE4"/>
    <w:rsid w:val="00223FD7"/>
    <w:rsid w:val="002277D4"/>
    <w:rsid w:val="00231BE3"/>
    <w:rsid w:val="0023362C"/>
    <w:rsid w:val="00233FC0"/>
    <w:rsid w:val="00234900"/>
    <w:rsid w:val="00235AEA"/>
    <w:rsid w:val="002360CD"/>
    <w:rsid w:val="0023653A"/>
    <w:rsid w:val="0024311E"/>
    <w:rsid w:val="00243D09"/>
    <w:rsid w:val="00252B3D"/>
    <w:rsid w:val="0025316B"/>
    <w:rsid w:val="00254D1A"/>
    <w:rsid w:val="002603A8"/>
    <w:rsid w:val="0026653A"/>
    <w:rsid w:val="00266CBD"/>
    <w:rsid w:val="002672FA"/>
    <w:rsid w:val="00274B08"/>
    <w:rsid w:val="00275108"/>
    <w:rsid w:val="002760E1"/>
    <w:rsid w:val="00276242"/>
    <w:rsid w:val="002764A0"/>
    <w:rsid w:val="0028279A"/>
    <w:rsid w:val="002838AD"/>
    <w:rsid w:val="002872CA"/>
    <w:rsid w:val="002A02D2"/>
    <w:rsid w:val="002A25DC"/>
    <w:rsid w:val="002A32F9"/>
    <w:rsid w:val="002A671A"/>
    <w:rsid w:val="002B0557"/>
    <w:rsid w:val="002B10CE"/>
    <w:rsid w:val="002B58A5"/>
    <w:rsid w:val="002B7068"/>
    <w:rsid w:val="002C1380"/>
    <w:rsid w:val="002C13AF"/>
    <w:rsid w:val="002C3B96"/>
    <w:rsid w:val="002D0F2C"/>
    <w:rsid w:val="002D30B6"/>
    <w:rsid w:val="002D4F5E"/>
    <w:rsid w:val="002D522B"/>
    <w:rsid w:val="002E0DFE"/>
    <w:rsid w:val="002E1E9B"/>
    <w:rsid w:val="002E3376"/>
    <w:rsid w:val="002E37C7"/>
    <w:rsid w:val="002E3E35"/>
    <w:rsid w:val="002E4F09"/>
    <w:rsid w:val="002E73CB"/>
    <w:rsid w:val="002F2DE0"/>
    <w:rsid w:val="002F3706"/>
    <w:rsid w:val="002F401B"/>
    <w:rsid w:val="002F77E0"/>
    <w:rsid w:val="002F7DA6"/>
    <w:rsid w:val="00301DE7"/>
    <w:rsid w:val="00302E81"/>
    <w:rsid w:val="0030604C"/>
    <w:rsid w:val="00307F3B"/>
    <w:rsid w:val="00310066"/>
    <w:rsid w:val="00310173"/>
    <w:rsid w:val="00314A90"/>
    <w:rsid w:val="00314F8C"/>
    <w:rsid w:val="00316157"/>
    <w:rsid w:val="00317D04"/>
    <w:rsid w:val="00320531"/>
    <w:rsid w:val="00320E57"/>
    <w:rsid w:val="003218E3"/>
    <w:rsid w:val="00324B91"/>
    <w:rsid w:val="003250EA"/>
    <w:rsid w:val="00326305"/>
    <w:rsid w:val="003311A6"/>
    <w:rsid w:val="00334553"/>
    <w:rsid w:val="00334B8E"/>
    <w:rsid w:val="00335AEA"/>
    <w:rsid w:val="003418E4"/>
    <w:rsid w:val="00342112"/>
    <w:rsid w:val="00351B6B"/>
    <w:rsid w:val="0035320C"/>
    <w:rsid w:val="00354A6D"/>
    <w:rsid w:val="00360094"/>
    <w:rsid w:val="003613E7"/>
    <w:rsid w:val="0036158A"/>
    <w:rsid w:val="003621B4"/>
    <w:rsid w:val="0036579B"/>
    <w:rsid w:val="00366E7B"/>
    <w:rsid w:val="003710E7"/>
    <w:rsid w:val="00371212"/>
    <w:rsid w:val="00382F27"/>
    <w:rsid w:val="003857BF"/>
    <w:rsid w:val="003955C2"/>
    <w:rsid w:val="00395F23"/>
    <w:rsid w:val="003A26E4"/>
    <w:rsid w:val="003A321D"/>
    <w:rsid w:val="003A4D8D"/>
    <w:rsid w:val="003B2FBB"/>
    <w:rsid w:val="003B3B4F"/>
    <w:rsid w:val="003C040F"/>
    <w:rsid w:val="003C3C41"/>
    <w:rsid w:val="003C3FE1"/>
    <w:rsid w:val="003C6E37"/>
    <w:rsid w:val="003D1C8F"/>
    <w:rsid w:val="003D5898"/>
    <w:rsid w:val="003E1A78"/>
    <w:rsid w:val="003E31AB"/>
    <w:rsid w:val="003E4C4F"/>
    <w:rsid w:val="003E510F"/>
    <w:rsid w:val="003F4A10"/>
    <w:rsid w:val="00400B9A"/>
    <w:rsid w:val="0040236B"/>
    <w:rsid w:val="00404973"/>
    <w:rsid w:val="004049C5"/>
    <w:rsid w:val="0040659D"/>
    <w:rsid w:val="00413CDC"/>
    <w:rsid w:val="004142CB"/>
    <w:rsid w:val="004201B7"/>
    <w:rsid w:val="00421960"/>
    <w:rsid w:val="00424491"/>
    <w:rsid w:val="0042723B"/>
    <w:rsid w:val="00433215"/>
    <w:rsid w:val="00434285"/>
    <w:rsid w:val="004436A1"/>
    <w:rsid w:val="004442DB"/>
    <w:rsid w:val="00444C3F"/>
    <w:rsid w:val="00444C62"/>
    <w:rsid w:val="00447E49"/>
    <w:rsid w:val="00453AC2"/>
    <w:rsid w:val="00453D07"/>
    <w:rsid w:val="00455929"/>
    <w:rsid w:val="00460410"/>
    <w:rsid w:val="004604F0"/>
    <w:rsid w:val="004621ED"/>
    <w:rsid w:val="00463002"/>
    <w:rsid w:val="004633D3"/>
    <w:rsid w:val="00463C3F"/>
    <w:rsid w:val="0046610B"/>
    <w:rsid w:val="00467EA7"/>
    <w:rsid w:val="00470B4B"/>
    <w:rsid w:val="00473C22"/>
    <w:rsid w:val="004806D2"/>
    <w:rsid w:val="00480A56"/>
    <w:rsid w:val="00484BBC"/>
    <w:rsid w:val="004861B6"/>
    <w:rsid w:val="00487161"/>
    <w:rsid w:val="00490C58"/>
    <w:rsid w:val="00496209"/>
    <w:rsid w:val="004A346B"/>
    <w:rsid w:val="004A70B9"/>
    <w:rsid w:val="004A7339"/>
    <w:rsid w:val="004B035A"/>
    <w:rsid w:val="004B1E8D"/>
    <w:rsid w:val="004B26BB"/>
    <w:rsid w:val="004D0768"/>
    <w:rsid w:val="004D1032"/>
    <w:rsid w:val="004E00EF"/>
    <w:rsid w:val="004E1D20"/>
    <w:rsid w:val="004E3187"/>
    <w:rsid w:val="004E546A"/>
    <w:rsid w:val="004E6558"/>
    <w:rsid w:val="004E6ECD"/>
    <w:rsid w:val="004E71BC"/>
    <w:rsid w:val="004F2ADD"/>
    <w:rsid w:val="004F33B1"/>
    <w:rsid w:val="004F5B47"/>
    <w:rsid w:val="004F729A"/>
    <w:rsid w:val="005019D4"/>
    <w:rsid w:val="00503603"/>
    <w:rsid w:val="005051A2"/>
    <w:rsid w:val="00512D4D"/>
    <w:rsid w:val="00512FCD"/>
    <w:rsid w:val="005143DF"/>
    <w:rsid w:val="005209B5"/>
    <w:rsid w:val="00522DF9"/>
    <w:rsid w:val="00523CBD"/>
    <w:rsid w:val="00526D04"/>
    <w:rsid w:val="0053403E"/>
    <w:rsid w:val="005348F5"/>
    <w:rsid w:val="0053798F"/>
    <w:rsid w:val="00537EA7"/>
    <w:rsid w:val="00542EAE"/>
    <w:rsid w:val="00545B44"/>
    <w:rsid w:val="00554839"/>
    <w:rsid w:val="00571D17"/>
    <w:rsid w:val="00572018"/>
    <w:rsid w:val="0057313D"/>
    <w:rsid w:val="00586AA8"/>
    <w:rsid w:val="00586B6F"/>
    <w:rsid w:val="0059127C"/>
    <w:rsid w:val="00592216"/>
    <w:rsid w:val="00592AE2"/>
    <w:rsid w:val="005A38A3"/>
    <w:rsid w:val="005B01E0"/>
    <w:rsid w:val="005B0A60"/>
    <w:rsid w:val="005B1D79"/>
    <w:rsid w:val="005C0A56"/>
    <w:rsid w:val="005C4D38"/>
    <w:rsid w:val="005C5801"/>
    <w:rsid w:val="005C5A6B"/>
    <w:rsid w:val="005C7567"/>
    <w:rsid w:val="005D3153"/>
    <w:rsid w:val="005E5A24"/>
    <w:rsid w:val="005E5C89"/>
    <w:rsid w:val="005F081B"/>
    <w:rsid w:val="005F6E53"/>
    <w:rsid w:val="005F7371"/>
    <w:rsid w:val="005F785D"/>
    <w:rsid w:val="00600113"/>
    <w:rsid w:val="00600EAE"/>
    <w:rsid w:val="00601D2B"/>
    <w:rsid w:val="00602659"/>
    <w:rsid w:val="0060461D"/>
    <w:rsid w:val="0060622D"/>
    <w:rsid w:val="006063A4"/>
    <w:rsid w:val="00611345"/>
    <w:rsid w:val="0061249A"/>
    <w:rsid w:val="006137E4"/>
    <w:rsid w:val="0061402F"/>
    <w:rsid w:val="00615726"/>
    <w:rsid w:val="00620D31"/>
    <w:rsid w:val="00623897"/>
    <w:rsid w:val="00625265"/>
    <w:rsid w:val="006263C8"/>
    <w:rsid w:val="00626EE2"/>
    <w:rsid w:val="0062751F"/>
    <w:rsid w:val="00635800"/>
    <w:rsid w:val="006366D4"/>
    <w:rsid w:val="00636A32"/>
    <w:rsid w:val="00636C52"/>
    <w:rsid w:val="006371A5"/>
    <w:rsid w:val="00637722"/>
    <w:rsid w:val="006418D9"/>
    <w:rsid w:val="0064436F"/>
    <w:rsid w:val="00650AA9"/>
    <w:rsid w:val="006523BA"/>
    <w:rsid w:val="00655823"/>
    <w:rsid w:val="0066091F"/>
    <w:rsid w:val="00661562"/>
    <w:rsid w:val="00663994"/>
    <w:rsid w:val="00663A5C"/>
    <w:rsid w:val="00670AA2"/>
    <w:rsid w:val="0067327B"/>
    <w:rsid w:val="006738A8"/>
    <w:rsid w:val="00674B5A"/>
    <w:rsid w:val="00674B80"/>
    <w:rsid w:val="006756BF"/>
    <w:rsid w:val="00684B0A"/>
    <w:rsid w:val="00686E98"/>
    <w:rsid w:val="00692808"/>
    <w:rsid w:val="00694CBB"/>
    <w:rsid w:val="00695580"/>
    <w:rsid w:val="00695956"/>
    <w:rsid w:val="00695997"/>
    <w:rsid w:val="006A3222"/>
    <w:rsid w:val="006A75AB"/>
    <w:rsid w:val="006B053F"/>
    <w:rsid w:val="006B069C"/>
    <w:rsid w:val="006B1F12"/>
    <w:rsid w:val="006B3E28"/>
    <w:rsid w:val="006B48A2"/>
    <w:rsid w:val="006C0B4A"/>
    <w:rsid w:val="006C1E26"/>
    <w:rsid w:val="006D3D00"/>
    <w:rsid w:val="006D556C"/>
    <w:rsid w:val="006D6465"/>
    <w:rsid w:val="006E0B36"/>
    <w:rsid w:val="006E184B"/>
    <w:rsid w:val="006F15FD"/>
    <w:rsid w:val="006F2458"/>
    <w:rsid w:val="006F5BE2"/>
    <w:rsid w:val="006F64E4"/>
    <w:rsid w:val="006F6FC1"/>
    <w:rsid w:val="007045D3"/>
    <w:rsid w:val="00704A41"/>
    <w:rsid w:val="00707818"/>
    <w:rsid w:val="007127B3"/>
    <w:rsid w:val="00713DFA"/>
    <w:rsid w:val="007226AF"/>
    <w:rsid w:val="007244F2"/>
    <w:rsid w:val="0072563C"/>
    <w:rsid w:val="00731E67"/>
    <w:rsid w:val="00733FB8"/>
    <w:rsid w:val="00737F9E"/>
    <w:rsid w:val="007458F8"/>
    <w:rsid w:val="00750F51"/>
    <w:rsid w:val="0075272B"/>
    <w:rsid w:val="00753764"/>
    <w:rsid w:val="00753CD9"/>
    <w:rsid w:val="00754EBB"/>
    <w:rsid w:val="007552DE"/>
    <w:rsid w:val="007649AD"/>
    <w:rsid w:val="00770F32"/>
    <w:rsid w:val="00777D6C"/>
    <w:rsid w:val="007828AE"/>
    <w:rsid w:val="007868CE"/>
    <w:rsid w:val="00786C47"/>
    <w:rsid w:val="007908E2"/>
    <w:rsid w:val="00790B68"/>
    <w:rsid w:val="00791BA2"/>
    <w:rsid w:val="0079304B"/>
    <w:rsid w:val="00793ABF"/>
    <w:rsid w:val="00795312"/>
    <w:rsid w:val="007A00AD"/>
    <w:rsid w:val="007A30DC"/>
    <w:rsid w:val="007B0763"/>
    <w:rsid w:val="007B0D8A"/>
    <w:rsid w:val="007B5700"/>
    <w:rsid w:val="007B79E5"/>
    <w:rsid w:val="007C01DE"/>
    <w:rsid w:val="007D1711"/>
    <w:rsid w:val="007D4E5E"/>
    <w:rsid w:val="007D6520"/>
    <w:rsid w:val="007E11C1"/>
    <w:rsid w:val="007E4A9E"/>
    <w:rsid w:val="007F5C35"/>
    <w:rsid w:val="007F7812"/>
    <w:rsid w:val="0080174E"/>
    <w:rsid w:val="00801D80"/>
    <w:rsid w:val="00814A57"/>
    <w:rsid w:val="00816744"/>
    <w:rsid w:val="00820D8E"/>
    <w:rsid w:val="00821176"/>
    <w:rsid w:val="00821609"/>
    <w:rsid w:val="008220DD"/>
    <w:rsid w:val="00822C74"/>
    <w:rsid w:val="008256AC"/>
    <w:rsid w:val="0083063E"/>
    <w:rsid w:val="008314DE"/>
    <w:rsid w:val="00833558"/>
    <w:rsid w:val="0083359D"/>
    <w:rsid w:val="0084042B"/>
    <w:rsid w:val="00842BC1"/>
    <w:rsid w:val="00843D2D"/>
    <w:rsid w:val="008441AF"/>
    <w:rsid w:val="00847280"/>
    <w:rsid w:val="0085020A"/>
    <w:rsid w:val="0085371B"/>
    <w:rsid w:val="00861461"/>
    <w:rsid w:val="008637AD"/>
    <w:rsid w:val="00864C1D"/>
    <w:rsid w:val="00865BAE"/>
    <w:rsid w:val="0086736B"/>
    <w:rsid w:val="00870F80"/>
    <w:rsid w:val="008757F2"/>
    <w:rsid w:val="00880672"/>
    <w:rsid w:val="00886E66"/>
    <w:rsid w:val="0088741E"/>
    <w:rsid w:val="008A2E91"/>
    <w:rsid w:val="008A3D5B"/>
    <w:rsid w:val="008A558B"/>
    <w:rsid w:val="008B139E"/>
    <w:rsid w:val="008B5192"/>
    <w:rsid w:val="008C5D72"/>
    <w:rsid w:val="008C61E3"/>
    <w:rsid w:val="008D01DA"/>
    <w:rsid w:val="008D184B"/>
    <w:rsid w:val="008D7782"/>
    <w:rsid w:val="008E2E33"/>
    <w:rsid w:val="008E5565"/>
    <w:rsid w:val="008F067E"/>
    <w:rsid w:val="008F493E"/>
    <w:rsid w:val="008F549E"/>
    <w:rsid w:val="008F7E32"/>
    <w:rsid w:val="008F7F2E"/>
    <w:rsid w:val="00903235"/>
    <w:rsid w:val="00903A8C"/>
    <w:rsid w:val="00903B19"/>
    <w:rsid w:val="00906B09"/>
    <w:rsid w:val="00912686"/>
    <w:rsid w:val="009129CC"/>
    <w:rsid w:val="00913455"/>
    <w:rsid w:val="00916093"/>
    <w:rsid w:val="009161E4"/>
    <w:rsid w:val="009208AB"/>
    <w:rsid w:val="009237A7"/>
    <w:rsid w:val="00925EFC"/>
    <w:rsid w:val="00926AA3"/>
    <w:rsid w:val="00930F99"/>
    <w:rsid w:val="00931325"/>
    <w:rsid w:val="00931563"/>
    <w:rsid w:val="00936DB5"/>
    <w:rsid w:val="00937F1C"/>
    <w:rsid w:val="0094080C"/>
    <w:rsid w:val="00942947"/>
    <w:rsid w:val="00951DF5"/>
    <w:rsid w:val="009540A0"/>
    <w:rsid w:val="00970CAD"/>
    <w:rsid w:val="0097177E"/>
    <w:rsid w:val="0097397B"/>
    <w:rsid w:val="00975C63"/>
    <w:rsid w:val="00980425"/>
    <w:rsid w:val="00981D66"/>
    <w:rsid w:val="00984A5A"/>
    <w:rsid w:val="00985AC4"/>
    <w:rsid w:val="009869DC"/>
    <w:rsid w:val="00990492"/>
    <w:rsid w:val="0099375E"/>
    <w:rsid w:val="009956D6"/>
    <w:rsid w:val="00997E76"/>
    <w:rsid w:val="009A233A"/>
    <w:rsid w:val="009A27A9"/>
    <w:rsid w:val="009A3EA9"/>
    <w:rsid w:val="009A3F08"/>
    <w:rsid w:val="009A7B19"/>
    <w:rsid w:val="009B0B8B"/>
    <w:rsid w:val="009B1D85"/>
    <w:rsid w:val="009B3489"/>
    <w:rsid w:val="009B415C"/>
    <w:rsid w:val="009B721F"/>
    <w:rsid w:val="009B744A"/>
    <w:rsid w:val="009B7F11"/>
    <w:rsid w:val="009C0AC3"/>
    <w:rsid w:val="009C5594"/>
    <w:rsid w:val="009C5604"/>
    <w:rsid w:val="009C5B3D"/>
    <w:rsid w:val="009C5CE1"/>
    <w:rsid w:val="009C712F"/>
    <w:rsid w:val="009D5EB2"/>
    <w:rsid w:val="009E0006"/>
    <w:rsid w:val="009F2A51"/>
    <w:rsid w:val="009F3FE1"/>
    <w:rsid w:val="009F43E6"/>
    <w:rsid w:val="009F4620"/>
    <w:rsid w:val="009F54BB"/>
    <w:rsid w:val="009F5D73"/>
    <w:rsid w:val="009F7558"/>
    <w:rsid w:val="00A0007A"/>
    <w:rsid w:val="00A01B10"/>
    <w:rsid w:val="00A02276"/>
    <w:rsid w:val="00A02D50"/>
    <w:rsid w:val="00A02ECB"/>
    <w:rsid w:val="00A05E43"/>
    <w:rsid w:val="00A07132"/>
    <w:rsid w:val="00A1492C"/>
    <w:rsid w:val="00A164B3"/>
    <w:rsid w:val="00A168EA"/>
    <w:rsid w:val="00A214D8"/>
    <w:rsid w:val="00A22084"/>
    <w:rsid w:val="00A270C5"/>
    <w:rsid w:val="00A2790C"/>
    <w:rsid w:val="00A31840"/>
    <w:rsid w:val="00A31D34"/>
    <w:rsid w:val="00A35205"/>
    <w:rsid w:val="00A35CE6"/>
    <w:rsid w:val="00A36119"/>
    <w:rsid w:val="00A4580D"/>
    <w:rsid w:val="00A46AA4"/>
    <w:rsid w:val="00A471D3"/>
    <w:rsid w:val="00A50323"/>
    <w:rsid w:val="00A51661"/>
    <w:rsid w:val="00A567E9"/>
    <w:rsid w:val="00A56C27"/>
    <w:rsid w:val="00A60C76"/>
    <w:rsid w:val="00A6149F"/>
    <w:rsid w:val="00A622A7"/>
    <w:rsid w:val="00A636DF"/>
    <w:rsid w:val="00A665C3"/>
    <w:rsid w:val="00A704B1"/>
    <w:rsid w:val="00A74BDF"/>
    <w:rsid w:val="00A86838"/>
    <w:rsid w:val="00A874EC"/>
    <w:rsid w:val="00A92CFA"/>
    <w:rsid w:val="00A97C9B"/>
    <w:rsid w:val="00AA1DE1"/>
    <w:rsid w:val="00AA2C2A"/>
    <w:rsid w:val="00AA3BE6"/>
    <w:rsid w:val="00AA59D5"/>
    <w:rsid w:val="00AA605D"/>
    <w:rsid w:val="00AA6193"/>
    <w:rsid w:val="00AB1E77"/>
    <w:rsid w:val="00AB253B"/>
    <w:rsid w:val="00AB2B11"/>
    <w:rsid w:val="00AB5032"/>
    <w:rsid w:val="00AC016D"/>
    <w:rsid w:val="00AC14D4"/>
    <w:rsid w:val="00AC1513"/>
    <w:rsid w:val="00AC176D"/>
    <w:rsid w:val="00AC4F2F"/>
    <w:rsid w:val="00AC538B"/>
    <w:rsid w:val="00AC73BE"/>
    <w:rsid w:val="00AD3999"/>
    <w:rsid w:val="00AD39D9"/>
    <w:rsid w:val="00AD3C71"/>
    <w:rsid w:val="00AD638D"/>
    <w:rsid w:val="00AD7C70"/>
    <w:rsid w:val="00AE2E94"/>
    <w:rsid w:val="00AE31DE"/>
    <w:rsid w:val="00AE3733"/>
    <w:rsid w:val="00AE3955"/>
    <w:rsid w:val="00AE44E7"/>
    <w:rsid w:val="00AF2390"/>
    <w:rsid w:val="00AF36C1"/>
    <w:rsid w:val="00AF504D"/>
    <w:rsid w:val="00AF7E96"/>
    <w:rsid w:val="00B0094B"/>
    <w:rsid w:val="00B00A66"/>
    <w:rsid w:val="00B01776"/>
    <w:rsid w:val="00B0179E"/>
    <w:rsid w:val="00B01FE3"/>
    <w:rsid w:val="00B02474"/>
    <w:rsid w:val="00B07C4F"/>
    <w:rsid w:val="00B113E6"/>
    <w:rsid w:val="00B11E7C"/>
    <w:rsid w:val="00B15788"/>
    <w:rsid w:val="00B20ECB"/>
    <w:rsid w:val="00B21950"/>
    <w:rsid w:val="00B2345F"/>
    <w:rsid w:val="00B34036"/>
    <w:rsid w:val="00B46E77"/>
    <w:rsid w:val="00B5066C"/>
    <w:rsid w:val="00B50881"/>
    <w:rsid w:val="00B512EC"/>
    <w:rsid w:val="00B52BC8"/>
    <w:rsid w:val="00B53FE0"/>
    <w:rsid w:val="00B5578B"/>
    <w:rsid w:val="00B63DBA"/>
    <w:rsid w:val="00B66440"/>
    <w:rsid w:val="00B67301"/>
    <w:rsid w:val="00B71591"/>
    <w:rsid w:val="00B72973"/>
    <w:rsid w:val="00B73108"/>
    <w:rsid w:val="00B85844"/>
    <w:rsid w:val="00B861CF"/>
    <w:rsid w:val="00B8770D"/>
    <w:rsid w:val="00B91901"/>
    <w:rsid w:val="00B9253B"/>
    <w:rsid w:val="00B97B17"/>
    <w:rsid w:val="00BA0E24"/>
    <w:rsid w:val="00BA69CD"/>
    <w:rsid w:val="00BB02F6"/>
    <w:rsid w:val="00BB2092"/>
    <w:rsid w:val="00BB6F88"/>
    <w:rsid w:val="00BC4E49"/>
    <w:rsid w:val="00BC602B"/>
    <w:rsid w:val="00BD3DD3"/>
    <w:rsid w:val="00BD7F66"/>
    <w:rsid w:val="00BE0CD0"/>
    <w:rsid w:val="00BE2C54"/>
    <w:rsid w:val="00BE2D62"/>
    <w:rsid w:val="00BE6012"/>
    <w:rsid w:val="00BE6FF4"/>
    <w:rsid w:val="00BF20E7"/>
    <w:rsid w:val="00BF2530"/>
    <w:rsid w:val="00BF47FB"/>
    <w:rsid w:val="00C03A50"/>
    <w:rsid w:val="00C05F6A"/>
    <w:rsid w:val="00C06152"/>
    <w:rsid w:val="00C0692B"/>
    <w:rsid w:val="00C10AF3"/>
    <w:rsid w:val="00C11E72"/>
    <w:rsid w:val="00C12777"/>
    <w:rsid w:val="00C1298C"/>
    <w:rsid w:val="00C1652F"/>
    <w:rsid w:val="00C2374F"/>
    <w:rsid w:val="00C24988"/>
    <w:rsid w:val="00C31BC0"/>
    <w:rsid w:val="00C37B7A"/>
    <w:rsid w:val="00C418DB"/>
    <w:rsid w:val="00C42FB2"/>
    <w:rsid w:val="00C4427F"/>
    <w:rsid w:val="00C44BDA"/>
    <w:rsid w:val="00C534BA"/>
    <w:rsid w:val="00C53CA3"/>
    <w:rsid w:val="00C552E1"/>
    <w:rsid w:val="00C6192C"/>
    <w:rsid w:val="00C61B38"/>
    <w:rsid w:val="00C67A47"/>
    <w:rsid w:val="00C75414"/>
    <w:rsid w:val="00C760B8"/>
    <w:rsid w:val="00C76450"/>
    <w:rsid w:val="00C77D72"/>
    <w:rsid w:val="00C83DD5"/>
    <w:rsid w:val="00C9532E"/>
    <w:rsid w:val="00CA630A"/>
    <w:rsid w:val="00CB2A1E"/>
    <w:rsid w:val="00CB32E0"/>
    <w:rsid w:val="00CB7568"/>
    <w:rsid w:val="00CB75C1"/>
    <w:rsid w:val="00CC3DC1"/>
    <w:rsid w:val="00CC5A9E"/>
    <w:rsid w:val="00CD0AB4"/>
    <w:rsid w:val="00CD0BA6"/>
    <w:rsid w:val="00CD15AF"/>
    <w:rsid w:val="00CD4904"/>
    <w:rsid w:val="00CD77A1"/>
    <w:rsid w:val="00CD7893"/>
    <w:rsid w:val="00CE08D7"/>
    <w:rsid w:val="00CE7015"/>
    <w:rsid w:val="00CF1AE4"/>
    <w:rsid w:val="00CF539E"/>
    <w:rsid w:val="00CF7C92"/>
    <w:rsid w:val="00D003BC"/>
    <w:rsid w:val="00D03B4D"/>
    <w:rsid w:val="00D05957"/>
    <w:rsid w:val="00D1038B"/>
    <w:rsid w:val="00D10551"/>
    <w:rsid w:val="00D16C2C"/>
    <w:rsid w:val="00D17B6B"/>
    <w:rsid w:val="00D20A41"/>
    <w:rsid w:val="00D23E08"/>
    <w:rsid w:val="00D24E13"/>
    <w:rsid w:val="00D32DBC"/>
    <w:rsid w:val="00D33563"/>
    <w:rsid w:val="00D361AE"/>
    <w:rsid w:val="00D36C0B"/>
    <w:rsid w:val="00D44DA6"/>
    <w:rsid w:val="00D4585D"/>
    <w:rsid w:val="00D47165"/>
    <w:rsid w:val="00D47EC1"/>
    <w:rsid w:val="00D5007C"/>
    <w:rsid w:val="00D5019B"/>
    <w:rsid w:val="00D54207"/>
    <w:rsid w:val="00D67574"/>
    <w:rsid w:val="00D745DB"/>
    <w:rsid w:val="00D812B3"/>
    <w:rsid w:val="00D82A18"/>
    <w:rsid w:val="00D86ABB"/>
    <w:rsid w:val="00D90C08"/>
    <w:rsid w:val="00D955DA"/>
    <w:rsid w:val="00D96B68"/>
    <w:rsid w:val="00D96C31"/>
    <w:rsid w:val="00D96C56"/>
    <w:rsid w:val="00DA3A0B"/>
    <w:rsid w:val="00DB77C0"/>
    <w:rsid w:val="00DC12D6"/>
    <w:rsid w:val="00DC15BB"/>
    <w:rsid w:val="00DC19A5"/>
    <w:rsid w:val="00DC2E5B"/>
    <w:rsid w:val="00DC6DDC"/>
    <w:rsid w:val="00DD447C"/>
    <w:rsid w:val="00DD7B52"/>
    <w:rsid w:val="00DE1C25"/>
    <w:rsid w:val="00DF0553"/>
    <w:rsid w:val="00DF1F65"/>
    <w:rsid w:val="00DF7327"/>
    <w:rsid w:val="00E024A7"/>
    <w:rsid w:val="00E1312F"/>
    <w:rsid w:val="00E1412B"/>
    <w:rsid w:val="00E14FC2"/>
    <w:rsid w:val="00E17479"/>
    <w:rsid w:val="00E227A1"/>
    <w:rsid w:val="00E22D35"/>
    <w:rsid w:val="00E22FB1"/>
    <w:rsid w:val="00E2449F"/>
    <w:rsid w:val="00E24E1F"/>
    <w:rsid w:val="00E251A8"/>
    <w:rsid w:val="00E25B80"/>
    <w:rsid w:val="00E27BD8"/>
    <w:rsid w:val="00E32A73"/>
    <w:rsid w:val="00E33324"/>
    <w:rsid w:val="00E3532D"/>
    <w:rsid w:val="00E36D34"/>
    <w:rsid w:val="00E37303"/>
    <w:rsid w:val="00E4353A"/>
    <w:rsid w:val="00E44C41"/>
    <w:rsid w:val="00E46465"/>
    <w:rsid w:val="00E500B1"/>
    <w:rsid w:val="00E551E4"/>
    <w:rsid w:val="00E57610"/>
    <w:rsid w:val="00E67389"/>
    <w:rsid w:val="00E71283"/>
    <w:rsid w:val="00E72936"/>
    <w:rsid w:val="00E73F30"/>
    <w:rsid w:val="00E75CA3"/>
    <w:rsid w:val="00E814DC"/>
    <w:rsid w:val="00E875FC"/>
    <w:rsid w:val="00E914FB"/>
    <w:rsid w:val="00E9280C"/>
    <w:rsid w:val="00E96665"/>
    <w:rsid w:val="00E969B2"/>
    <w:rsid w:val="00E96A38"/>
    <w:rsid w:val="00EA464E"/>
    <w:rsid w:val="00EA7610"/>
    <w:rsid w:val="00EB0788"/>
    <w:rsid w:val="00EB19A4"/>
    <w:rsid w:val="00EB5951"/>
    <w:rsid w:val="00EB7377"/>
    <w:rsid w:val="00EC504A"/>
    <w:rsid w:val="00ED01B6"/>
    <w:rsid w:val="00ED2495"/>
    <w:rsid w:val="00ED386C"/>
    <w:rsid w:val="00ED6599"/>
    <w:rsid w:val="00EE1047"/>
    <w:rsid w:val="00EE42CE"/>
    <w:rsid w:val="00EE56FF"/>
    <w:rsid w:val="00EF197C"/>
    <w:rsid w:val="00EF1D04"/>
    <w:rsid w:val="00EF5F7F"/>
    <w:rsid w:val="00EF788C"/>
    <w:rsid w:val="00F0036B"/>
    <w:rsid w:val="00F120C6"/>
    <w:rsid w:val="00F132BC"/>
    <w:rsid w:val="00F144F7"/>
    <w:rsid w:val="00F168AB"/>
    <w:rsid w:val="00F2016A"/>
    <w:rsid w:val="00F2021F"/>
    <w:rsid w:val="00F23DD3"/>
    <w:rsid w:val="00F30A26"/>
    <w:rsid w:val="00F31AA5"/>
    <w:rsid w:val="00F3404A"/>
    <w:rsid w:val="00F3427B"/>
    <w:rsid w:val="00F34B15"/>
    <w:rsid w:val="00F359D1"/>
    <w:rsid w:val="00F36B8A"/>
    <w:rsid w:val="00F409CA"/>
    <w:rsid w:val="00F42163"/>
    <w:rsid w:val="00F434AC"/>
    <w:rsid w:val="00F4668C"/>
    <w:rsid w:val="00F47493"/>
    <w:rsid w:val="00F47DAA"/>
    <w:rsid w:val="00F50E46"/>
    <w:rsid w:val="00F517BF"/>
    <w:rsid w:val="00F539B2"/>
    <w:rsid w:val="00F61ADF"/>
    <w:rsid w:val="00F646E3"/>
    <w:rsid w:val="00F6775F"/>
    <w:rsid w:val="00F7258F"/>
    <w:rsid w:val="00F72D33"/>
    <w:rsid w:val="00F751F6"/>
    <w:rsid w:val="00F75CFE"/>
    <w:rsid w:val="00F814C6"/>
    <w:rsid w:val="00F83B97"/>
    <w:rsid w:val="00F84067"/>
    <w:rsid w:val="00F84485"/>
    <w:rsid w:val="00F86B7E"/>
    <w:rsid w:val="00F92678"/>
    <w:rsid w:val="00F9325A"/>
    <w:rsid w:val="00F97582"/>
    <w:rsid w:val="00FA22BA"/>
    <w:rsid w:val="00FA2BDD"/>
    <w:rsid w:val="00FA4AFC"/>
    <w:rsid w:val="00FA4F2B"/>
    <w:rsid w:val="00FA5566"/>
    <w:rsid w:val="00FA7FF5"/>
    <w:rsid w:val="00FB0CDF"/>
    <w:rsid w:val="00FB1405"/>
    <w:rsid w:val="00FB262C"/>
    <w:rsid w:val="00FB5E6C"/>
    <w:rsid w:val="00FB7428"/>
    <w:rsid w:val="00FB7792"/>
    <w:rsid w:val="00FC11F5"/>
    <w:rsid w:val="00FC154F"/>
    <w:rsid w:val="00FC43E6"/>
    <w:rsid w:val="00FD1308"/>
    <w:rsid w:val="00FD17A7"/>
    <w:rsid w:val="00FD3553"/>
    <w:rsid w:val="00FD490E"/>
    <w:rsid w:val="00FE033B"/>
    <w:rsid w:val="00FE10AB"/>
    <w:rsid w:val="00FE1CE7"/>
    <w:rsid w:val="00FE20E5"/>
    <w:rsid w:val="00FE402F"/>
    <w:rsid w:val="00FE4156"/>
    <w:rsid w:val="00FE5095"/>
    <w:rsid w:val="00FE5E6B"/>
    <w:rsid w:val="00FE6590"/>
    <w:rsid w:val="00FE740F"/>
    <w:rsid w:val="00FE77BE"/>
    <w:rsid w:val="00FF38E7"/>
    <w:rsid w:val="00FF3CC8"/>
    <w:rsid w:val="00FF5EF2"/>
    <w:rsid w:val="00FF71A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D72"/>
    <w:pPr>
      <w:spacing w:after="200" w:line="276" w:lineRule="auto"/>
    </w:pPr>
    <w:rPr>
      <w:rFonts w:eastAsia="Times New Roman"/>
      <w:sz w:val="22"/>
      <w:szCs w:val="22"/>
    </w:rPr>
  </w:style>
  <w:style w:type="paragraph" w:styleId="1">
    <w:name w:val="heading 1"/>
    <w:basedOn w:val="a"/>
    <w:next w:val="a"/>
    <w:link w:val="10"/>
    <w:qFormat/>
    <w:rsid w:val="00C77D72"/>
    <w:pPr>
      <w:keepNext/>
      <w:spacing w:before="240" w:after="60" w:line="240" w:lineRule="auto"/>
      <w:outlineLvl w:val="0"/>
    </w:pPr>
    <w:rPr>
      <w:rFonts w:ascii="Arial" w:eastAsia="Arial Unicode MS" w:hAnsi="Arial"/>
      <w:b/>
      <w:bCs/>
      <w:kern w:val="32"/>
      <w:sz w:val="32"/>
      <w:szCs w:val="32"/>
      <w:lang/>
    </w:rPr>
  </w:style>
  <w:style w:type="paragraph" w:styleId="2">
    <w:name w:val="heading 2"/>
    <w:basedOn w:val="a"/>
    <w:next w:val="a"/>
    <w:link w:val="20"/>
    <w:uiPriority w:val="9"/>
    <w:qFormat/>
    <w:rsid w:val="00C77D72"/>
    <w:pPr>
      <w:keepNext/>
      <w:spacing w:after="0" w:line="240" w:lineRule="auto"/>
      <w:outlineLvl w:val="1"/>
    </w:pPr>
    <w:rPr>
      <w:rFonts w:ascii="Times New Roman" w:hAnsi="Times New Roman"/>
      <w:b/>
      <w:bCs/>
      <w:sz w:val="36"/>
      <w:szCs w:val="24"/>
      <w:lang/>
    </w:rPr>
  </w:style>
  <w:style w:type="paragraph" w:styleId="3">
    <w:name w:val="heading 3"/>
    <w:basedOn w:val="a"/>
    <w:next w:val="a"/>
    <w:link w:val="30"/>
    <w:qFormat/>
    <w:rsid w:val="00C77D72"/>
    <w:pPr>
      <w:keepNext/>
      <w:spacing w:after="0" w:line="240" w:lineRule="auto"/>
      <w:outlineLvl w:val="2"/>
    </w:pPr>
    <w:rPr>
      <w:rFonts w:ascii="Times New Roman" w:hAnsi="Times New Roman"/>
      <w:sz w:val="36"/>
      <w:szCs w:val="24"/>
      <w:lang/>
    </w:rPr>
  </w:style>
  <w:style w:type="paragraph" w:styleId="4">
    <w:name w:val="heading 4"/>
    <w:basedOn w:val="a"/>
    <w:next w:val="a"/>
    <w:link w:val="40"/>
    <w:qFormat/>
    <w:rsid w:val="00C77D72"/>
    <w:pPr>
      <w:keepNext/>
      <w:spacing w:after="0" w:line="240" w:lineRule="auto"/>
      <w:ind w:firstLine="708"/>
      <w:outlineLvl w:val="3"/>
    </w:pPr>
    <w:rPr>
      <w:rFonts w:ascii="Times New Roman" w:hAnsi="Times New Roman"/>
      <w:sz w:val="36"/>
      <w:szCs w:val="24"/>
      <w:lang/>
    </w:rPr>
  </w:style>
  <w:style w:type="paragraph" w:styleId="5">
    <w:name w:val="heading 5"/>
    <w:basedOn w:val="a"/>
    <w:next w:val="a"/>
    <w:link w:val="50"/>
    <w:qFormat/>
    <w:rsid w:val="00C77D72"/>
    <w:pPr>
      <w:spacing w:before="240" w:after="60"/>
      <w:outlineLvl w:val="4"/>
    </w:pPr>
    <w:rPr>
      <w:b/>
      <w:bCs/>
      <w:i/>
      <w:iCs/>
      <w:sz w:val="26"/>
      <w:szCs w:val="26"/>
      <w:lang/>
    </w:rPr>
  </w:style>
  <w:style w:type="paragraph" w:styleId="6">
    <w:name w:val="heading 6"/>
    <w:basedOn w:val="a"/>
    <w:next w:val="a"/>
    <w:link w:val="60"/>
    <w:qFormat/>
    <w:rsid w:val="00C77D72"/>
    <w:pPr>
      <w:keepNext/>
      <w:spacing w:after="0" w:line="240" w:lineRule="auto"/>
      <w:outlineLvl w:val="5"/>
    </w:pPr>
    <w:rPr>
      <w:rFonts w:ascii="Times New Roman" w:eastAsia="Arial Unicode MS" w:hAnsi="Times New Roman"/>
      <w:sz w:val="28"/>
      <w:szCs w:val="24"/>
      <w:lang/>
    </w:rPr>
  </w:style>
  <w:style w:type="paragraph" w:styleId="7">
    <w:name w:val="heading 7"/>
    <w:basedOn w:val="a"/>
    <w:next w:val="a"/>
    <w:link w:val="70"/>
    <w:qFormat/>
    <w:rsid w:val="00C77D72"/>
    <w:pPr>
      <w:keepNext/>
      <w:spacing w:after="0" w:line="240" w:lineRule="auto"/>
      <w:outlineLvl w:val="6"/>
    </w:pPr>
    <w:rPr>
      <w:rFonts w:ascii="Times New Roman" w:hAnsi="Times New Roman"/>
      <w:sz w:val="28"/>
      <w:szCs w:val="24"/>
      <w:lang/>
    </w:rPr>
  </w:style>
  <w:style w:type="paragraph" w:styleId="8">
    <w:name w:val="heading 8"/>
    <w:basedOn w:val="a"/>
    <w:next w:val="a"/>
    <w:link w:val="80"/>
    <w:qFormat/>
    <w:rsid w:val="00C77D72"/>
    <w:pPr>
      <w:keepNext/>
      <w:spacing w:after="0" w:line="240" w:lineRule="auto"/>
      <w:ind w:firstLine="680"/>
      <w:jc w:val="center"/>
      <w:outlineLvl w:val="7"/>
    </w:pPr>
    <w:rPr>
      <w:rFonts w:ascii="Times New Roman" w:hAnsi="Times New Roman"/>
      <w:sz w:val="28"/>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77D72"/>
    <w:rPr>
      <w:rFonts w:ascii="Arial" w:eastAsia="Arial Unicode MS" w:hAnsi="Arial" w:cs="Arial"/>
      <w:b/>
      <w:bCs/>
      <w:kern w:val="32"/>
      <w:sz w:val="32"/>
      <w:szCs w:val="32"/>
      <w:lang w:eastAsia="ru-RU"/>
    </w:rPr>
  </w:style>
  <w:style w:type="character" w:customStyle="1" w:styleId="20">
    <w:name w:val="Заголовок 2 Знак"/>
    <w:link w:val="2"/>
    <w:uiPriority w:val="9"/>
    <w:rsid w:val="00C77D72"/>
    <w:rPr>
      <w:rFonts w:ascii="Times New Roman" w:eastAsia="Times New Roman" w:hAnsi="Times New Roman" w:cs="Times New Roman"/>
      <w:b/>
      <w:bCs/>
      <w:sz w:val="36"/>
      <w:szCs w:val="24"/>
      <w:lang w:eastAsia="ru-RU"/>
    </w:rPr>
  </w:style>
  <w:style w:type="character" w:customStyle="1" w:styleId="30">
    <w:name w:val="Заголовок 3 Знак"/>
    <w:link w:val="3"/>
    <w:rsid w:val="00C77D72"/>
    <w:rPr>
      <w:rFonts w:ascii="Times New Roman" w:eastAsia="Times New Roman" w:hAnsi="Times New Roman" w:cs="Times New Roman"/>
      <w:sz w:val="36"/>
      <w:szCs w:val="24"/>
      <w:lang w:eastAsia="ru-RU"/>
    </w:rPr>
  </w:style>
  <w:style w:type="character" w:customStyle="1" w:styleId="40">
    <w:name w:val="Заголовок 4 Знак"/>
    <w:link w:val="4"/>
    <w:rsid w:val="00C77D72"/>
    <w:rPr>
      <w:rFonts w:ascii="Times New Roman" w:eastAsia="Times New Roman" w:hAnsi="Times New Roman" w:cs="Times New Roman"/>
      <w:sz w:val="36"/>
      <w:szCs w:val="24"/>
      <w:lang w:eastAsia="ru-RU"/>
    </w:rPr>
  </w:style>
  <w:style w:type="character" w:customStyle="1" w:styleId="50">
    <w:name w:val="Заголовок 5 Знак"/>
    <w:link w:val="5"/>
    <w:rsid w:val="00C77D72"/>
    <w:rPr>
      <w:rFonts w:ascii="Calibri" w:eastAsia="Times New Roman" w:hAnsi="Calibri" w:cs="Times New Roman"/>
      <w:b/>
      <w:bCs/>
      <w:i/>
      <w:iCs/>
      <w:sz w:val="26"/>
      <w:szCs w:val="26"/>
      <w:lang w:eastAsia="ru-RU"/>
    </w:rPr>
  </w:style>
  <w:style w:type="character" w:customStyle="1" w:styleId="60">
    <w:name w:val="Заголовок 6 Знак"/>
    <w:link w:val="6"/>
    <w:rsid w:val="00C77D72"/>
    <w:rPr>
      <w:rFonts w:ascii="Times New Roman" w:eastAsia="Arial Unicode MS" w:hAnsi="Times New Roman" w:cs="Times New Roman"/>
      <w:sz w:val="28"/>
      <w:szCs w:val="24"/>
      <w:lang w:eastAsia="ru-RU"/>
    </w:rPr>
  </w:style>
  <w:style w:type="character" w:customStyle="1" w:styleId="70">
    <w:name w:val="Заголовок 7 Знак"/>
    <w:link w:val="7"/>
    <w:rsid w:val="00C77D72"/>
    <w:rPr>
      <w:rFonts w:ascii="Times New Roman" w:eastAsia="Times New Roman" w:hAnsi="Times New Roman" w:cs="Times New Roman"/>
      <w:sz w:val="28"/>
      <w:szCs w:val="24"/>
      <w:lang w:eastAsia="ru-RU"/>
    </w:rPr>
  </w:style>
  <w:style w:type="character" w:customStyle="1" w:styleId="80">
    <w:name w:val="Заголовок 8 Знак"/>
    <w:link w:val="8"/>
    <w:rsid w:val="00C77D72"/>
    <w:rPr>
      <w:rFonts w:ascii="Times New Roman" w:eastAsia="Times New Roman" w:hAnsi="Times New Roman" w:cs="Times New Roman"/>
      <w:sz w:val="28"/>
      <w:szCs w:val="20"/>
      <w:lang w:eastAsia="ru-RU"/>
    </w:rPr>
  </w:style>
  <w:style w:type="paragraph" w:customStyle="1" w:styleId="a3">
    <w:name w:val="Стиль"/>
    <w:rsid w:val="00C77D72"/>
    <w:pPr>
      <w:widowControl w:val="0"/>
      <w:autoSpaceDE w:val="0"/>
      <w:autoSpaceDN w:val="0"/>
      <w:adjustRightInd w:val="0"/>
    </w:pPr>
    <w:rPr>
      <w:rFonts w:ascii="Times New Roman" w:eastAsia="Times New Roman" w:hAnsi="Times New Roman"/>
      <w:sz w:val="24"/>
      <w:szCs w:val="24"/>
    </w:rPr>
  </w:style>
  <w:style w:type="paragraph" w:styleId="a4">
    <w:name w:val="Body Text"/>
    <w:basedOn w:val="a"/>
    <w:link w:val="a5"/>
    <w:unhideWhenUsed/>
    <w:rsid w:val="00C77D72"/>
    <w:pPr>
      <w:spacing w:after="0" w:line="240" w:lineRule="auto"/>
    </w:pPr>
    <w:rPr>
      <w:rFonts w:ascii="Times New Roman" w:hAnsi="Times New Roman"/>
      <w:sz w:val="40"/>
      <w:szCs w:val="24"/>
      <w:lang/>
    </w:rPr>
  </w:style>
  <w:style w:type="character" w:customStyle="1" w:styleId="a5">
    <w:name w:val="Основной текст Знак"/>
    <w:link w:val="a4"/>
    <w:rsid w:val="00C77D72"/>
    <w:rPr>
      <w:rFonts w:ascii="Times New Roman" w:eastAsia="Times New Roman" w:hAnsi="Times New Roman" w:cs="Times New Roman"/>
      <w:sz w:val="40"/>
      <w:szCs w:val="24"/>
      <w:lang w:eastAsia="ru-RU"/>
    </w:rPr>
  </w:style>
  <w:style w:type="paragraph" w:styleId="a6">
    <w:name w:val="List Paragraph"/>
    <w:basedOn w:val="a"/>
    <w:uiPriority w:val="34"/>
    <w:qFormat/>
    <w:rsid w:val="00C77D72"/>
    <w:pPr>
      <w:spacing w:after="0" w:line="240" w:lineRule="auto"/>
      <w:ind w:left="708"/>
    </w:pPr>
    <w:rPr>
      <w:rFonts w:ascii="Times New Roman" w:hAnsi="Times New Roman"/>
      <w:sz w:val="24"/>
      <w:szCs w:val="24"/>
    </w:rPr>
  </w:style>
  <w:style w:type="paragraph" w:customStyle="1" w:styleId="11">
    <w:name w:val="Обычный1"/>
    <w:rsid w:val="00C77D72"/>
    <w:pPr>
      <w:widowControl w:val="0"/>
      <w:snapToGrid w:val="0"/>
    </w:pPr>
    <w:rPr>
      <w:rFonts w:ascii="Times New Roman" w:eastAsia="Times New Roman" w:hAnsi="Times New Roman"/>
      <w:sz w:val="18"/>
    </w:rPr>
  </w:style>
  <w:style w:type="paragraph" w:styleId="a7">
    <w:name w:val="Body Text Indent"/>
    <w:basedOn w:val="a"/>
    <w:link w:val="a8"/>
    <w:unhideWhenUsed/>
    <w:rsid w:val="00C77D72"/>
    <w:pPr>
      <w:spacing w:after="120"/>
      <w:ind w:left="283"/>
    </w:pPr>
    <w:rPr>
      <w:sz w:val="20"/>
      <w:szCs w:val="20"/>
      <w:lang/>
    </w:rPr>
  </w:style>
  <w:style w:type="character" w:customStyle="1" w:styleId="a8">
    <w:name w:val="Основной текст с отступом Знак"/>
    <w:link w:val="a7"/>
    <w:rsid w:val="00C77D72"/>
    <w:rPr>
      <w:rFonts w:ascii="Calibri" w:eastAsia="Times New Roman" w:hAnsi="Calibri" w:cs="Times New Roman"/>
      <w:lang w:eastAsia="ru-RU"/>
    </w:rPr>
  </w:style>
  <w:style w:type="paragraph" w:styleId="21">
    <w:name w:val="Body Text 2"/>
    <w:basedOn w:val="a"/>
    <w:link w:val="22"/>
    <w:unhideWhenUsed/>
    <w:rsid w:val="00C77D72"/>
    <w:pPr>
      <w:spacing w:after="120" w:line="480" w:lineRule="auto"/>
    </w:pPr>
    <w:rPr>
      <w:sz w:val="20"/>
      <w:szCs w:val="20"/>
      <w:lang/>
    </w:rPr>
  </w:style>
  <w:style w:type="character" w:customStyle="1" w:styleId="22">
    <w:name w:val="Основной текст 2 Знак"/>
    <w:link w:val="21"/>
    <w:rsid w:val="00C77D72"/>
    <w:rPr>
      <w:rFonts w:ascii="Calibri" w:eastAsia="Times New Roman" w:hAnsi="Calibri" w:cs="Times New Roman"/>
      <w:lang w:eastAsia="ru-RU"/>
    </w:rPr>
  </w:style>
  <w:style w:type="paragraph" w:styleId="a9">
    <w:name w:val="header"/>
    <w:basedOn w:val="a"/>
    <w:link w:val="aa"/>
    <w:uiPriority w:val="99"/>
    <w:unhideWhenUsed/>
    <w:rsid w:val="00C77D72"/>
    <w:pPr>
      <w:tabs>
        <w:tab w:val="center" w:pos="4677"/>
        <w:tab w:val="right" w:pos="9355"/>
      </w:tabs>
    </w:pPr>
    <w:rPr>
      <w:sz w:val="20"/>
      <w:szCs w:val="20"/>
      <w:lang/>
    </w:rPr>
  </w:style>
  <w:style w:type="character" w:customStyle="1" w:styleId="aa">
    <w:name w:val="Верхний колонтитул Знак"/>
    <w:link w:val="a9"/>
    <w:uiPriority w:val="99"/>
    <w:rsid w:val="00C77D72"/>
    <w:rPr>
      <w:rFonts w:ascii="Calibri" w:eastAsia="Times New Roman" w:hAnsi="Calibri" w:cs="Times New Roman"/>
      <w:lang w:eastAsia="ru-RU"/>
    </w:rPr>
  </w:style>
  <w:style w:type="paragraph" w:styleId="ab">
    <w:name w:val="footer"/>
    <w:basedOn w:val="a"/>
    <w:link w:val="ac"/>
    <w:uiPriority w:val="99"/>
    <w:unhideWhenUsed/>
    <w:rsid w:val="00C77D72"/>
    <w:pPr>
      <w:tabs>
        <w:tab w:val="center" w:pos="4677"/>
        <w:tab w:val="right" w:pos="9355"/>
      </w:tabs>
    </w:pPr>
    <w:rPr>
      <w:sz w:val="20"/>
      <w:szCs w:val="20"/>
      <w:lang/>
    </w:rPr>
  </w:style>
  <w:style w:type="character" w:customStyle="1" w:styleId="ac">
    <w:name w:val="Нижний колонтитул Знак"/>
    <w:link w:val="ab"/>
    <w:uiPriority w:val="99"/>
    <w:rsid w:val="00C77D72"/>
    <w:rPr>
      <w:rFonts w:ascii="Calibri" w:eastAsia="Times New Roman" w:hAnsi="Calibri" w:cs="Times New Roman"/>
      <w:lang w:eastAsia="ru-RU"/>
    </w:rPr>
  </w:style>
  <w:style w:type="paragraph" w:styleId="ad">
    <w:name w:val="Balloon Text"/>
    <w:basedOn w:val="a"/>
    <w:link w:val="ae"/>
    <w:semiHidden/>
    <w:unhideWhenUsed/>
    <w:rsid w:val="00C77D72"/>
    <w:pPr>
      <w:spacing w:after="0" w:line="240" w:lineRule="auto"/>
    </w:pPr>
    <w:rPr>
      <w:rFonts w:ascii="Tahoma" w:hAnsi="Tahoma"/>
      <w:sz w:val="16"/>
      <w:szCs w:val="16"/>
      <w:lang/>
    </w:rPr>
  </w:style>
  <w:style w:type="character" w:customStyle="1" w:styleId="ae">
    <w:name w:val="Текст выноски Знак"/>
    <w:link w:val="ad"/>
    <w:semiHidden/>
    <w:rsid w:val="00C77D72"/>
    <w:rPr>
      <w:rFonts w:ascii="Tahoma" w:eastAsia="Times New Roman" w:hAnsi="Tahoma" w:cs="Tahoma"/>
      <w:sz w:val="16"/>
      <w:szCs w:val="16"/>
      <w:lang w:eastAsia="ru-RU"/>
    </w:rPr>
  </w:style>
  <w:style w:type="paragraph" w:styleId="31">
    <w:name w:val="Body Text 3"/>
    <w:basedOn w:val="a"/>
    <w:link w:val="32"/>
    <w:rsid w:val="00C77D72"/>
    <w:pPr>
      <w:spacing w:after="0" w:line="240" w:lineRule="auto"/>
    </w:pPr>
    <w:rPr>
      <w:rFonts w:ascii="Times New Roman" w:hAnsi="Times New Roman"/>
      <w:sz w:val="28"/>
      <w:szCs w:val="24"/>
      <w:lang/>
    </w:rPr>
  </w:style>
  <w:style w:type="character" w:customStyle="1" w:styleId="32">
    <w:name w:val="Основной текст 3 Знак"/>
    <w:link w:val="31"/>
    <w:rsid w:val="00C77D72"/>
    <w:rPr>
      <w:rFonts w:ascii="Times New Roman" w:eastAsia="Times New Roman" w:hAnsi="Times New Roman" w:cs="Times New Roman"/>
      <w:sz w:val="28"/>
      <w:szCs w:val="24"/>
      <w:lang w:eastAsia="ru-RU"/>
    </w:rPr>
  </w:style>
  <w:style w:type="paragraph" w:styleId="23">
    <w:name w:val="Body Text Indent 2"/>
    <w:basedOn w:val="a"/>
    <w:link w:val="24"/>
    <w:rsid w:val="00C77D72"/>
    <w:pPr>
      <w:spacing w:after="0" w:line="240" w:lineRule="auto"/>
      <w:ind w:firstLine="708"/>
    </w:pPr>
    <w:rPr>
      <w:rFonts w:ascii="Times New Roman" w:hAnsi="Times New Roman"/>
      <w:sz w:val="36"/>
      <w:szCs w:val="24"/>
      <w:lang/>
    </w:rPr>
  </w:style>
  <w:style w:type="character" w:customStyle="1" w:styleId="24">
    <w:name w:val="Основной текст с отступом 2 Знак"/>
    <w:link w:val="23"/>
    <w:rsid w:val="00C77D72"/>
    <w:rPr>
      <w:rFonts w:ascii="Times New Roman" w:eastAsia="Times New Roman" w:hAnsi="Times New Roman" w:cs="Times New Roman"/>
      <w:sz w:val="36"/>
      <w:szCs w:val="24"/>
      <w:lang w:eastAsia="ru-RU"/>
    </w:rPr>
  </w:style>
  <w:style w:type="paragraph" w:styleId="33">
    <w:name w:val="Body Text Indent 3"/>
    <w:basedOn w:val="a"/>
    <w:link w:val="34"/>
    <w:rsid w:val="00C77D72"/>
    <w:pPr>
      <w:spacing w:after="0" w:line="240" w:lineRule="auto"/>
      <w:ind w:left="705"/>
    </w:pPr>
    <w:rPr>
      <w:rFonts w:ascii="Times New Roman" w:hAnsi="Times New Roman"/>
      <w:sz w:val="28"/>
      <w:szCs w:val="24"/>
      <w:lang/>
    </w:rPr>
  </w:style>
  <w:style w:type="character" w:customStyle="1" w:styleId="34">
    <w:name w:val="Основной текст с отступом 3 Знак"/>
    <w:link w:val="33"/>
    <w:rsid w:val="00C77D72"/>
    <w:rPr>
      <w:rFonts w:ascii="Times New Roman" w:eastAsia="Times New Roman" w:hAnsi="Times New Roman" w:cs="Times New Roman"/>
      <w:sz w:val="28"/>
      <w:szCs w:val="24"/>
      <w:lang w:eastAsia="ru-RU"/>
    </w:rPr>
  </w:style>
  <w:style w:type="paragraph" w:styleId="af">
    <w:name w:val="Document Map"/>
    <w:basedOn w:val="a"/>
    <w:link w:val="af0"/>
    <w:rsid w:val="00C77D72"/>
    <w:pPr>
      <w:shd w:val="clear" w:color="auto" w:fill="000080"/>
      <w:spacing w:after="0" w:line="240" w:lineRule="auto"/>
    </w:pPr>
    <w:rPr>
      <w:rFonts w:ascii="Tahoma" w:hAnsi="Tahoma"/>
      <w:sz w:val="24"/>
      <w:szCs w:val="24"/>
      <w:lang/>
    </w:rPr>
  </w:style>
  <w:style w:type="character" w:customStyle="1" w:styleId="af0">
    <w:name w:val="Схема документа Знак"/>
    <w:link w:val="af"/>
    <w:rsid w:val="00C77D72"/>
    <w:rPr>
      <w:rFonts w:ascii="Tahoma" w:eastAsia="Times New Roman" w:hAnsi="Tahoma" w:cs="Tahoma"/>
      <w:sz w:val="24"/>
      <w:szCs w:val="24"/>
      <w:shd w:val="clear" w:color="auto" w:fill="000080"/>
      <w:lang w:eastAsia="ru-RU"/>
    </w:rPr>
  </w:style>
  <w:style w:type="character" w:styleId="af1">
    <w:name w:val="page number"/>
    <w:basedOn w:val="a0"/>
    <w:rsid w:val="00C77D72"/>
  </w:style>
  <w:style w:type="character" w:customStyle="1" w:styleId="af2">
    <w:name w:val="Текст примечания Знак"/>
    <w:link w:val="af3"/>
    <w:semiHidden/>
    <w:rsid w:val="00C77D72"/>
    <w:rPr>
      <w:rFonts w:ascii="Times New Roman" w:hAnsi="Times New Roman"/>
    </w:rPr>
  </w:style>
  <w:style w:type="paragraph" w:styleId="af3">
    <w:name w:val="annotation text"/>
    <w:basedOn w:val="a"/>
    <w:link w:val="af2"/>
    <w:semiHidden/>
    <w:rsid w:val="00C77D72"/>
    <w:pPr>
      <w:spacing w:after="0" w:line="240" w:lineRule="auto"/>
    </w:pPr>
    <w:rPr>
      <w:rFonts w:ascii="Times New Roman" w:eastAsia="Calibri" w:hAnsi="Times New Roman"/>
      <w:sz w:val="20"/>
      <w:szCs w:val="20"/>
      <w:lang/>
    </w:rPr>
  </w:style>
  <w:style w:type="character" w:customStyle="1" w:styleId="12">
    <w:name w:val="Текст примечания Знак1"/>
    <w:uiPriority w:val="99"/>
    <w:semiHidden/>
    <w:rsid w:val="00C77D72"/>
    <w:rPr>
      <w:rFonts w:ascii="Calibri" w:eastAsia="Times New Roman" w:hAnsi="Calibri" w:cs="Times New Roman"/>
      <w:sz w:val="20"/>
      <w:szCs w:val="20"/>
      <w:lang w:eastAsia="ru-RU"/>
    </w:rPr>
  </w:style>
  <w:style w:type="character" w:customStyle="1" w:styleId="af4">
    <w:name w:val="Тема примечания Знак"/>
    <w:link w:val="af5"/>
    <w:semiHidden/>
    <w:rsid w:val="00C77D72"/>
    <w:rPr>
      <w:rFonts w:ascii="Times New Roman" w:hAnsi="Times New Roman"/>
      <w:b/>
      <w:bCs/>
    </w:rPr>
  </w:style>
  <w:style w:type="paragraph" w:styleId="af5">
    <w:name w:val="annotation subject"/>
    <w:basedOn w:val="af3"/>
    <w:next w:val="af3"/>
    <w:link w:val="af4"/>
    <w:semiHidden/>
    <w:rsid w:val="00C77D72"/>
    <w:rPr>
      <w:b/>
      <w:bCs/>
    </w:rPr>
  </w:style>
  <w:style w:type="character" w:customStyle="1" w:styleId="13">
    <w:name w:val="Тема примечания Знак1"/>
    <w:uiPriority w:val="99"/>
    <w:semiHidden/>
    <w:rsid w:val="00C77D72"/>
    <w:rPr>
      <w:rFonts w:ascii="Calibri" w:eastAsia="Times New Roman" w:hAnsi="Calibri" w:cs="Times New Roman"/>
      <w:b/>
      <w:bCs/>
      <w:sz w:val="20"/>
      <w:szCs w:val="20"/>
      <w:lang w:eastAsia="ru-RU"/>
    </w:rPr>
  </w:style>
  <w:style w:type="paragraph" w:styleId="af6">
    <w:name w:val="Normal (Web)"/>
    <w:basedOn w:val="a"/>
    <w:uiPriority w:val="99"/>
    <w:unhideWhenUsed/>
    <w:rsid w:val="00C77D72"/>
    <w:pPr>
      <w:spacing w:before="100" w:beforeAutospacing="1" w:after="100" w:afterAutospacing="1" w:line="240" w:lineRule="auto"/>
    </w:pPr>
    <w:rPr>
      <w:rFonts w:ascii="Times New Roman" w:hAnsi="Times New Roman"/>
      <w:sz w:val="24"/>
      <w:szCs w:val="24"/>
    </w:rPr>
  </w:style>
  <w:style w:type="character" w:styleId="af7">
    <w:name w:val="Hyperlink"/>
    <w:rsid w:val="00C77D72"/>
    <w:rPr>
      <w:color w:val="0000FF"/>
      <w:u w:val="single"/>
    </w:rPr>
  </w:style>
  <w:style w:type="character" w:customStyle="1" w:styleId="info2">
    <w:name w:val="info2"/>
    <w:rsid w:val="00C77D72"/>
    <w:rPr>
      <w:rFonts w:ascii="Arial" w:hAnsi="Arial" w:cs="Arial" w:hint="default"/>
      <w:b w:val="0"/>
      <w:bCs w:val="0"/>
      <w:strike w:val="0"/>
      <w:dstrike w:val="0"/>
      <w:color w:val="080000"/>
      <w:sz w:val="20"/>
      <w:szCs w:val="20"/>
      <w:u w:val="none"/>
      <w:effect w:val="none"/>
      <w:bdr w:val="none" w:sz="0" w:space="0" w:color="auto" w:frame="1"/>
    </w:rPr>
  </w:style>
  <w:style w:type="paragraph" w:styleId="af8">
    <w:name w:val="No Spacing"/>
    <w:uiPriority w:val="1"/>
    <w:qFormat/>
    <w:rsid w:val="00C77D72"/>
    <w:rPr>
      <w:rFonts w:ascii="Times New Roman" w:eastAsia="Times New Roman" w:hAnsi="Times New Roman"/>
      <w:sz w:val="24"/>
      <w:szCs w:val="24"/>
    </w:rPr>
  </w:style>
  <w:style w:type="character" w:customStyle="1" w:styleId="af9">
    <w:name w:val="Текст сноски Знак"/>
    <w:link w:val="afa"/>
    <w:uiPriority w:val="99"/>
    <w:semiHidden/>
    <w:rsid w:val="00C77D72"/>
    <w:rPr>
      <w:rFonts w:ascii="Calibri" w:eastAsia="Times New Roman" w:hAnsi="Calibri" w:cs="Times New Roman"/>
      <w:sz w:val="20"/>
      <w:szCs w:val="20"/>
      <w:lang w:eastAsia="ru-RU"/>
    </w:rPr>
  </w:style>
  <w:style w:type="paragraph" w:styleId="afa">
    <w:name w:val="footnote text"/>
    <w:basedOn w:val="a"/>
    <w:link w:val="af9"/>
    <w:uiPriority w:val="99"/>
    <w:semiHidden/>
    <w:unhideWhenUsed/>
    <w:rsid w:val="00C77D72"/>
    <w:pPr>
      <w:spacing w:after="0" w:line="240" w:lineRule="auto"/>
    </w:pPr>
    <w:rPr>
      <w:sz w:val="20"/>
      <w:szCs w:val="20"/>
      <w:lang/>
    </w:rPr>
  </w:style>
  <w:style w:type="character" w:customStyle="1" w:styleId="afb">
    <w:name w:val="Текст концевой сноски Знак"/>
    <w:link w:val="afc"/>
    <w:uiPriority w:val="99"/>
    <w:semiHidden/>
    <w:rsid w:val="00C77D72"/>
    <w:rPr>
      <w:rFonts w:ascii="Calibri" w:eastAsia="Times New Roman" w:hAnsi="Calibri" w:cs="Times New Roman"/>
      <w:sz w:val="20"/>
      <w:szCs w:val="20"/>
      <w:lang w:eastAsia="ru-RU"/>
    </w:rPr>
  </w:style>
  <w:style w:type="paragraph" w:styleId="afc">
    <w:name w:val="endnote text"/>
    <w:basedOn w:val="a"/>
    <w:link w:val="afb"/>
    <w:uiPriority w:val="99"/>
    <w:semiHidden/>
    <w:unhideWhenUsed/>
    <w:rsid w:val="00C77D72"/>
    <w:pPr>
      <w:spacing w:after="0" w:line="240" w:lineRule="auto"/>
    </w:pPr>
    <w:rPr>
      <w:sz w:val="20"/>
      <w:szCs w:val="20"/>
      <w:lang/>
    </w:rPr>
  </w:style>
  <w:style w:type="paragraph" w:customStyle="1" w:styleId="25">
    <w:name w:val="Обычный2"/>
    <w:rsid w:val="00C77D72"/>
    <w:pPr>
      <w:widowControl w:val="0"/>
      <w:snapToGrid w:val="0"/>
    </w:pPr>
    <w:rPr>
      <w:rFonts w:ascii="Times New Roman" w:eastAsia="Times New Roman" w:hAnsi="Times New Roman"/>
      <w:sz w:val="18"/>
    </w:rPr>
  </w:style>
  <w:style w:type="paragraph" w:styleId="afd">
    <w:name w:val="Title"/>
    <w:basedOn w:val="a"/>
    <w:link w:val="afe"/>
    <w:qFormat/>
    <w:rsid w:val="00E2449F"/>
    <w:pPr>
      <w:spacing w:after="0" w:line="240" w:lineRule="auto"/>
      <w:jc w:val="center"/>
    </w:pPr>
    <w:rPr>
      <w:rFonts w:ascii="Times New Roman" w:hAnsi="Times New Roman"/>
      <w:sz w:val="28"/>
      <w:szCs w:val="24"/>
      <w:lang/>
    </w:rPr>
  </w:style>
  <w:style w:type="character" w:customStyle="1" w:styleId="afe">
    <w:name w:val="Название Знак"/>
    <w:link w:val="afd"/>
    <w:rsid w:val="00E2449F"/>
    <w:rPr>
      <w:rFonts w:ascii="Times New Roman" w:eastAsia="Times New Roman" w:hAnsi="Times New Roman"/>
      <w:sz w:val="28"/>
      <w:szCs w:val="24"/>
    </w:rPr>
  </w:style>
  <w:style w:type="character" w:customStyle="1" w:styleId="apple-converted-space">
    <w:name w:val="apple-converted-space"/>
    <w:basedOn w:val="a0"/>
    <w:rsid w:val="00254D1A"/>
  </w:style>
  <w:style w:type="character" w:customStyle="1" w:styleId="hl">
    <w:name w:val="hl"/>
    <w:basedOn w:val="a0"/>
    <w:rsid w:val="00B5578B"/>
  </w:style>
  <w:style w:type="paragraph" w:customStyle="1" w:styleId="aff">
    <w:name w:val="Ñòèëü"/>
    <w:rsid w:val="009F7558"/>
    <w:pPr>
      <w:widowControl w:val="0"/>
    </w:pPr>
    <w:rPr>
      <w:rFonts w:ascii="Times New Roman" w:eastAsia="Times New Roman" w:hAnsi="Times New Roman"/>
      <w:sz w:val="24"/>
    </w:rPr>
  </w:style>
  <w:style w:type="character" w:customStyle="1" w:styleId="js-messages-title-dropdown-name">
    <w:name w:val="js-messages-title-dropdown-name"/>
    <w:rsid w:val="004D1032"/>
  </w:style>
</w:styles>
</file>

<file path=word/webSettings.xml><?xml version="1.0" encoding="utf-8"?>
<w:webSettings xmlns:r="http://schemas.openxmlformats.org/officeDocument/2006/relationships" xmlns:w="http://schemas.openxmlformats.org/wordprocessingml/2006/main">
  <w:divs>
    <w:div w:id="263147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400002@mail.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__________Microsoft_Office_Excel1.xls"/><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30DBB-7671-454A-A4F3-3B5733094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8573</Words>
  <Characters>48869</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57328</CharactersWithSpaces>
  <SharedDoc>false</SharedDoc>
  <HLinks>
    <vt:vector size="6" baseType="variant">
      <vt:variant>
        <vt:i4>6881362</vt:i4>
      </vt:variant>
      <vt:variant>
        <vt:i4>3</vt:i4>
      </vt:variant>
      <vt:variant>
        <vt:i4>0</vt:i4>
      </vt:variant>
      <vt:variant>
        <vt:i4>5</vt:i4>
      </vt:variant>
      <vt:variant>
        <vt:lpwstr>mailto:400002@mail.ru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еуы</cp:lastModifiedBy>
  <cp:revision>2</cp:revision>
  <cp:lastPrinted>2015-12-06T15:27:00Z</cp:lastPrinted>
  <dcterms:created xsi:type="dcterms:W3CDTF">2015-12-21T11:06:00Z</dcterms:created>
  <dcterms:modified xsi:type="dcterms:W3CDTF">2015-12-21T11:06:00Z</dcterms:modified>
</cp:coreProperties>
</file>